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DBF6C" w14:textId="77777777" w:rsidR="00DF74AF" w:rsidRPr="00DE1F3D" w:rsidRDefault="00DF74AF" w:rsidP="001966E7">
      <w:pPr>
        <w:rPr>
          <w:b/>
          <w:sz w:val="24"/>
        </w:rPr>
      </w:pPr>
      <w:r w:rsidRPr="00DE1F3D">
        <w:rPr>
          <w:b/>
          <w:sz w:val="24"/>
        </w:rPr>
        <w:t>Council/WSSSC (</w:t>
      </w:r>
      <w:r w:rsidRPr="00DE1F3D">
        <w:rPr>
          <w:b/>
          <w:i/>
          <w:sz w:val="24"/>
        </w:rPr>
        <w:t>please select from list</w:t>
      </w:r>
      <w:r w:rsidRPr="00DE1F3D">
        <w:rPr>
          <w:b/>
          <w:sz w:val="24"/>
        </w:rPr>
        <w:t>)</w:t>
      </w:r>
    </w:p>
    <w:p w14:paraId="05353EBF" w14:textId="77777777" w:rsidR="00DF74AF" w:rsidRDefault="00896452" w:rsidP="001966E7">
      <w:r>
        <w:t xml:space="preserve">[   ] </w:t>
      </w:r>
      <w:r w:rsidR="00DF74AF">
        <w:t>WSSSC</w:t>
      </w:r>
      <w:r w:rsidR="00DF74AF">
        <w:tab/>
      </w:r>
      <w:r>
        <w:t xml:space="preserve">[   ] </w:t>
      </w:r>
      <w:r w:rsidR="00DF74AF">
        <w:t>ACC</w:t>
      </w:r>
      <w:r w:rsidR="00DF74AF">
        <w:tab/>
      </w:r>
      <w:r>
        <w:tab/>
        <w:t xml:space="preserve">[ </w:t>
      </w:r>
      <w:r w:rsidR="00476E69">
        <w:t>X</w:t>
      </w:r>
      <w:r>
        <w:t xml:space="preserve">  ] </w:t>
      </w:r>
      <w:r w:rsidR="00DF74AF">
        <w:t>ARC</w:t>
      </w:r>
      <w:r w:rsidR="00DF74AF">
        <w:tab/>
      </w:r>
      <w:r>
        <w:tab/>
        <w:t xml:space="preserve">[   ] </w:t>
      </w:r>
      <w:r w:rsidR="00DF74AF">
        <w:t>CESC</w:t>
      </w:r>
      <w:r w:rsidR="00DF74AF">
        <w:tab/>
      </w:r>
      <w:r>
        <w:t xml:space="preserve">[   ] </w:t>
      </w:r>
      <w:r w:rsidR="00DF74AF">
        <w:t>CUSP</w:t>
      </w:r>
      <w:r w:rsidR="00DF74AF">
        <w:tab/>
      </w:r>
      <w:r>
        <w:t xml:space="preserve">[   ] </w:t>
      </w:r>
      <w:r w:rsidR="00DF74AF">
        <w:t>CWPC</w:t>
      </w:r>
      <w:r w:rsidR="00DF74AF">
        <w:tab/>
      </w:r>
      <w:r>
        <w:br/>
        <w:t xml:space="preserve">[   ] </w:t>
      </w:r>
      <w:r w:rsidR="00DF74AF">
        <w:t>DSSC</w:t>
      </w:r>
      <w:r w:rsidR="00DF74AF">
        <w:tab/>
      </w:r>
      <w:r>
        <w:t xml:space="preserve">[   ] </w:t>
      </w:r>
      <w:r w:rsidR="00DF74AF">
        <w:t>FAC</w:t>
      </w:r>
      <w:r w:rsidR="00DF74AF">
        <w:tab/>
      </w:r>
      <w:r>
        <w:tab/>
        <w:t xml:space="preserve">[   ] </w:t>
      </w:r>
      <w:r w:rsidR="00DF74AF">
        <w:t>MSSDC</w:t>
      </w:r>
      <w:r w:rsidR="00DF74AF">
        <w:tab/>
      </w:r>
      <w:r>
        <w:t xml:space="preserve">[   ] </w:t>
      </w:r>
      <w:r w:rsidR="00DF74AF">
        <w:t>Other: ____________________</w:t>
      </w:r>
    </w:p>
    <w:p w14:paraId="66B4D4D0" w14:textId="2DEA532F" w:rsidR="00A310FE" w:rsidRDefault="00DE1F3D" w:rsidP="001966E7">
      <w:r>
        <w:br/>
      </w:r>
      <w:r w:rsidR="000073A0" w:rsidRPr="00DE1F3D">
        <w:rPr>
          <w:b/>
          <w:sz w:val="24"/>
        </w:rPr>
        <w:t>Meeting Date &amp; Quarter</w:t>
      </w:r>
      <w:r w:rsidR="003A799E">
        <w:rPr>
          <w:b/>
          <w:sz w:val="24"/>
        </w:rPr>
        <w:t xml:space="preserve">  </w:t>
      </w:r>
      <w:r w:rsidR="003A799E">
        <w:rPr>
          <w:b/>
          <w:sz w:val="24"/>
        </w:rPr>
        <w:tab/>
      </w:r>
      <w:r w:rsidRPr="00DE1F3D">
        <w:rPr>
          <w:i/>
        </w:rPr>
        <w:t>Date(s) of Meeting</w:t>
      </w:r>
      <w:r>
        <w:t>: __</w:t>
      </w:r>
      <w:r w:rsidR="006E01B0">
        <w:rPr>
          <w:u w:val="single"/>
        </w:rPr>
        <w:t>April 23-25</w:t>
      </w:r>
      <w:r w:rsidR="00E41D4D" w:rsidRPr="00E41D4D">
        <w:rPr>
          <w:u w:val="single"/>
        </w:rPr>
        <w:t>, 202</w:t>
      </w:r>
      <w:r w:rsidR="003E3A82">
        <w:rPr>
          <w:u w:val="single"/>
        </w:rPr>
        <w:t>5</w:t>
      </w:r>
      <w:r>
        <w:t>__________________</w:t>
      </w:r>
      <w:r w:rsidR="003A799E">
        <w:br/>
      </w:r>
      <w:r w:rsidR="000073A0" w:rsidRPr="00DE1F3D">
        <w:rPr>
          <w:i/>
        </w:rPr>
        <w:t>Quarter/Year</w:t>
      </w:r>
      <w:r w:rsidR="000073A0">
        <w:t>:</w:t>
      </w:r>
      <w:r w:rsidR="00896452">
        <w:t xml:space="preserve"> </w:t>
      </w:r>
      <w:r w:rsidR="003A799E">
        <w:br/>
      </w:r>
      <w:r w:rsidR="00896452">
        <w:t>[   ] Fall</w:t>
      </w:r>
      <w:r>
        <w:tab/>
      </w:r>
      <w:r w:rsidR="003E3A82">
        <w:tab/>
      </w:r>
      <w:r w:rsidR="00896452">
        <w:t>[   ] Winter</w:t>
      </w:r>
      <w:r>
        <w:tab/>
      </w:r>
      <w:r w:rsidR="00896452">
        <w:t xml:space="preserve">[ </w:t>
      </w:r>
      <w:r w:rsidR="006E01B0">
        <w:t>X</w:t>
      </w:r>
      <w:r w:rsidR="00896452">
        <w:t xml:space="preserve">  ] Spring</w:t>
      </w:r>
      <w:r>
        <w:tab/>
      </w:r>
      <w:r w:rsidR="00896452">
        <w:t xml:space="preserve">[   ] </w:t>
      </w:r>
      <w:r>
        <w:t>Summer</w:t>
      </w:r>
      <w:r>
        <w:tab/>
      </w:r>
      <w:r w:rsidR="00896452">
        <w:t xml:space="preserve">[   ] </w:t>
      </w:r>
      <w:r w:rsidR="003A799E">
        <w:t>Other: ___________________</w:t>
      </w:r>
      <w:r w:rsidR="003A799E">
        <w:br/>
      </w:r>
      <w:r w:rsidR="00896452">
        <w:t>[   ] 20</w:t>
      </w:r>
      <w:r w:rsidR="00E41D4D">
        <w:t>23</w:t>
      </w:r>
      <w:r w:rsidR="00896452">
        <w:tab/>
        <w:t>[   ] 20</w:t>
      </w:r>
      <w:r w:rsidR="00E41D4D">
        <w:t>24</w:t>
      </w:r>
      <w:r w:rsidR="00896452">
        <w:tab/>
        <w:t xml:space="preserve">[ </w:t>
      </w:r>
      <w:r w:rsidR="003E3A82">
        <w:t>X</w:t>
      </w:r>
      <w:r w:rsidR="00896452">
        <w:t xml:space="preserve">  ] 20</w:t>
      </w:r>
      <w:r w:rsidR="00E41D4D">
        <w:t>25</w:t>
      </w:r>
      <w:r w:rsidR="00896452">
        <w:tab/>
        <w:t>[   ] 20</w:t>
      </w:r>
      <w:r w:rsidR="00E41D4D">
        <w:t>26</w:t>
      </w:r>
    </w:p>
    <w:p w14:paraId="42552EF1" w14:textId="77777777" w:rsidR="000073A0" w:rsidRDefault="00DE1F3D">
      <w:pPr>
        <w:rPr>
          <w:i/>
        </w:rPr>
      </w:pPr>
      <w:r>
        <w:rPr>
          <w:b/>
          <w:sz w:val="24"/>
        </w:rPr>
        <w:br/>
      </w:r>
      <w:r w:rsidR="000073A0" w:rsidRPr="00DE1F3D">
        <w:rPr>
          <w:b/>
          <w:sz w:val="24"/>
        </w:rPr>
        <w:t>Primary Focus Areas &amp; Hot Topics</w:t>
      </w:r>
      <w:r w:rsidR="000073A0" w:rsidRPr="00DE1F3D">
        <w:rPr>
          <w:b/>
          <w:sz w:val="24"/>
        </w:rPr>
        <w:br/>
      </w:r>
      <w:r w:rsidR="000073A0">
        <w:rPr>
          <w:i/>
        </w:rPr>
        <w:t>Bulleted list or brief description of top focus areas</w:t>
      </w:r>
      <w:r w:rsidR="0092436F">
        <w:rPr>
          <w:i/>
        </w:rPr>
        <w:t xml:space="preserve"> and scope of impact </w:t>
      </w:r>
    </w:p>
    <w:p w14:paraId="74203D7C" w14:textId="14E7AFD2" w:rsidR="00DE1F3D" w:rsidRDefault="00E41D4D" w:rsidP="006E01B0">
      <w:pPr>
        <w:pBdr>
          <w:top w:val="single" w:sz="4" w:space="1" w:color="auto"/>
          <w:left w:val="single" w:sz="4" w:space="4" w:color="auto"/>
          <w:bottom w:val="single" w:sz="4" w:space="1" w:color="auto"/>
          <w:right w:val="single" w:sz="4" w:space="4" w:color="auto"/>
        </w:pBdr>
      </w:pPr>
      <w:r>
        <w:t xml:space="preserve">* </w:t>
      </w:r>
      <w:r w:rsidR="00180638">
        <w:t>Refund Workgroup</w:t>
      </w:r>
      <w:r w:rsidR="00BD6C62">
        <w:t xml:space="preserve"> (please review the attachment)</w:t>
      </w:r>
    </w:p>
    <w:p w14:paraId="1978EB96" w14:textId="1E072BB4" w:rsidR="00180638" w:rsidRDefault="00180638" w:rsidP="006E01B0">
      <w:pPr>
        <w:pBdr>
          <w:top w:val="single" w:sz="4" w:space="1" w:color="auto"/>
          <w:left w:val="single" w:sz="4" w:space="4" w:color="auto"/>
          <w:bottom w:val="single" w:sz="4" w:space="1" w:color="auto"/>
          <w:right w:val="single" w:sz="4" w:space="4" w:color="auto"/>
        </w:pBdr>
      </w:pPr>
      <w:r>
        <w:t>* SBCTC-IT</w:t>
      </w:r>
      <w:r w:rsidR="00BD6C62">
        <w:t>, Data Warehouse Coding, and Legislative updates</w:t>
      </w:r>
    </w:p>
    <w:p w14:paraId="6ADF3C2E" w14:textId="13A48639" w:rsidR="00180638" w:rsidRDefault="00180638" w:rsidP="00BD6C62">
      <w:pPr>
        <w:pBdr>
          <w:top w:val="single" w:sz="4" w:space="1" w:color="auto"/>
          <w:left w:val="single" w:sz="4" w:space="4" w:color="auto"/>
          <w:bottom w:val="single" w:sz="4" w:space="1" w:color="auto"/>
          <w:right w:val="single" w:sz="4" w:space="4" w:color="auto"/>
        </w:pBdr>
      </w:pPr>
      <w:r>
        <w:t xml:space="preserve">* </w:t>
      </w:r>
      <w:r w:rsidRPr="00180638">
        <w:t>Enhancement Request--External Education</w:t>
      </w:r>
      <w:r w:rsidR="00BD6C62">
        <w:t xml:space="preserve"> (</w:t>
      </w:r>
      <w:r w:rsidR="00BD6C62">
        <w:t>This group is in the early stages and not ready to submit for enhancement request yet. They are looking for help with refining</w:t>
      </w:r>
      <w:r w:rsidR="00BD6C62">
        <w:t xml:space="preserve">. </w:t>
      </w:r>
      <w:r w:rsidR="00BD6C62">
        <w:t>The proposal is to post transfer credit from within our CTC system as Internal Institutions, not External Institutions. We have been sending and receiving transfer credit from each other as external institutions, but we are internal institutions to each other. As a result, our data is loading into the External Education page which has limitations.</w:t>
      </w:r>
      <w:r w:rsidR="00BD6C62">
        <w:t>)</w:t>
      </w:r>
    </w:p>
    <w:p w14:paraId="3D319D9F" w14:textId="56147148" w:rsidR="00180638" w:rsidRDefault="00180638" w:rsidP="006E01B0">
      <w:pPr>
        <w:pBdr>
          <w:top w:val="single" w:sz="4" w:space="1" w:color="auto"/>
          <w:left w:val="single" w:sz="4" w:space="4" w:color="auto"/>
          <w:bottom w:val="single" w:sz="4" w:space="1" w:color="auto"/>
          <w:right w:val="single" w:sz="4" w:space="4" w:color="auto"/>
        </w:pBdr>
      </w:pPr>
      <w:r>
        <w:t xml:space="preserve">* </w:t>
      </w:r>
      <w:r w:rsidRPr="00180638">
        <w:t>Fraudulent Records Workgroup</w:t>
      </w:r>
      <w:r w:rsidR="00BD6C62">
        <w:t xml:space="preserve"> (</w:t>
      </w:r>
      <w:r w:rsidR="00BD6C62" w:rsidRPr="00BD6C62">
        <w:t>The Workgroup has developed a Fraudulent Admission Application Business Process to guide colleges on how to correctly apply the various service indicators to accounts.</w:t>
      </w:r>
      <w:r w:rsidR="00BD6C62">
        <w:t xml:space="preserve"> Also exploring a </w:t>
      </w:r>
      <w:r w:rsidR="00BD6C62" w:rsidRPr="00BD6C62">
        <w:t>Fraud identity verification tool – they are collaborating with the ARC Fraud Workgroup and ITC to gather both functional and technical requirements.</w:t>
      </w:r>
      <w:r w:rsidR="00BD6C62">
        <w:t>)</w:t>
      </w:r>
    </w:p>
    <w:p w14:paraId="0B8F690E" w14:textId="142466FE" w:rsidR="00F051D0" w:rsidRDefault="00BD6C62" w:rsidP="00DE1F3D">
      <w:pPr>
        <w:pBdr>
          <w:top w:val="single" w:sz="4" w:space="1" w:color="auto"/>
          <w:left w:val="single" w:sz="4" w:space="4" w:color="auto"/>
          <w:bottom w:val="single" w:sz="4" w:space="1" w:color="auto"/>
          <w:right w:val="single" w:sz="4" w:space="4" w:color="auto"/>
        </w:pBdr>
      </w:pPr>
      <w:r>
        <w:t xml:space="preserve">* </w:t>
      </w:r>
      <w:r>
        <w:t xml:space="preserve">Enhancement Request </w:t>
      </w:r>
      <w:r>
        <w:t>Process (Concern that e</w:t>
      </w:r>
      <w:r>
        <w:t>nhancement requests are being presented to ctcLink College Collaboration Group that can impact Enrollment Services and there isn’t an ARC representative in that group</w:t>
      </w:r>
      <w:r>
        <w:t>; ARC exec will follow up with CCCG to brainstorm ways to ensure ARC participation.)</w:t>
      </w:r>
    </w:p>
    <w:p w14:paraId="13E3B0C4" w14:textId="77777777" w:rsidR="000073A0" w:rsidRDefault="00DE1F3D">
      <w:pPr>
        <w:rPr>
          <w:i/>
        </w:rPr>
      </w:pPr>
      <w:r>
        <w:rPr>
          <w:i/>
        </w:rPr>
        <w:br/>
      </w:r>
      <w:r w:rsidR="000073A0" w:rsidRPr="00DE1F3D">
        <w:rPr>
          <w:b/>
          <w:sz w:val="24"/>
        </w:rPr>
        <w:t>Decisions and Recommendations</w:t>
      </w:r>
      <w:r w:rsidR="000073A0" w:rsidRPr="00DE1F3D">
        <w:rPr>
          <w:b/>
          <w:sz w:val="24"/>
        </w:rPr>
        <w:br/>
      </w:r>
      <w:r w:rsidR="000073A0">
        <w:rPr>
          <w:i/>
        </w:rPr>
        <w:t>For any issues focusing on member voting, please include vote counts/results</w:t>
      </w:r>
    </w:p>
    <w:p w14:paraId="21010647" w14:textId="653BC899" w:rsidR="00DE1F3D" w:rsidRDefault="009A4A7E" w:rsidP="00DE1F3D">
      <w:pPr>
        <w:pBdr>
          <w:top w:val="single" w:sz="4" w:space="1" w:color="auto"/>
          <w:left w:val="single" w:sz="4" w:space="4" w:color="auto"/>
          <w:bottom w:val="single" w:sz="4" w:space="1" w:color="auto"/>
          <w:right w:val="single" w:sz="4" w:space="4" w:color="auto"/>
        </w:pBdr>
      </w:pPr>
      <w:r>
        <w:t xml:space="preserve">Motion passed </w:t>
      </w:r>
      <w:r w:rsidR="006B572D">
        <w:t xml:space="preserve">unanimously to propose changes to </w:t>
      </w:r>
      <w:r w:rsidR="00BD6C62" w:rsidRPr="00BD6C62">
        <w:t>RCW 28B.15.605</w:t>
      </w:r>
      <w:r w:rsidR="00BD6C62">
        <w:t xml:space="preserve"> </w:t>
      </w:r>
      <w:r w:rsidR="006B572D">
        <w:t xml:space="preserve">as noted </w:t>
      </w:r>
      <w:r w:rsidR="00180638">
        <w:t>in the attachment</w:t>
      </w:r>
    </w:p>
    <w:p w14:paraId="442E00A0" w14:textId="306BF949" w:rsidR="006B572D" w:rsidRDefault="006B572D" w:rsidP="00DE1F3D">
      <w:pPr>
        <w:pBdr>
          <w:top w:val="single" w:sz="4" w:space="1" w:color="auto"/>
          <w:left w:val="single" w:sz="4" w:space="4" w:color="auto"/>
          <w:bottom w:val="single" w:sz="4" w:space="1" w:color="auto"/>
          <w:right w:val="single" w:sz="4" w:space="4" w:color="auto"/>
        </w:pBdr>
      </w:pPr>
      <w:r>
        <w:t xml:space="preserve">Motion passed unanimously to </w:t>
      </w:r>
      <w:r w:rsidR="00BD6C62">
        <w:t>adopt</w:t>
      </w:r>
      <w:r>
        <w:t xml:space="preserve"> the </w:t>
      </w:r>
      <w:r w:rsidR="00BD6C62">
        <w:t xml:space="preserve">proposed </w:t>
      </w:r>
      <w:r>
        <w:t>fraudulent business process to block enrollment, not admission.</w:t>
      </w:r>
    </w:p>
    <w:p w14:paraId="4ADCDB58" w14:textId="77777777" w:rsidR="00F051D0" w:rsidRDefault="00F051D0" w:rsidP="00DE1F3D">
      <w:pPr>
        <w:pBdr>
          <w:top w:val="single" w:sz="4" w:space="1" w:color="auto"/>
          <w:left w:val="single" w:sz="4" w:space="4" w:color="auto"/>
          <w:bottom w:val="single" w:sz="4" w:space="1" w:color="auto"/>
          <w:right w:val="single" w:sz="4" w:space="4" w:color="auto"/>
        </w:pBdr>
      </w:pPr>
    </w:p>
    <w:p w14:paraId="7C644A74" w14:textId="5DC6EBED" w:rsidR="0092436F" w:rsidRDefault="0092436F" w:rsidP="00077C54">
      <w:pPr>
        <w:pBdr>
          <w:top w:val="single" w:sz="4" w:space="1" w:color="auto"/>
          <w:left w:val="single" w:sz="4" w:space="4" w:color="auto"/>
          <w:bottom w:val="single" w:sz="4" w:space="1" w:color="auto"/>
          <w:right w:val="single" w:sz="4" w:space="4" w:color="auto"/>
        </w:pBdr>
        <w:rPr>
          <w:b/>
          <w:sz w:val="24"/>
        </w:rPr>
      </w:pPr>
      <w:r>
        <w:rPr>
          <w:b/>
          <w:sz w:val="24"/>
        </w:rPr>
        <w:br w:type="page"/>
      </w:r>
    </w:p>
    <w:p w14:paraId="2E893E80" w14:textId="77777777" w:rsidR="00C66082" w:rsidRPr="00DE1F3D" w:rsidRDefault="00C66082">
      <w:pPr>
        <w:rPr>
          <w:b/>
          <w:sz w:val="24"/>
        </w:rPr>
      </w:pPr>
      <w:r w:rsidRPr="00DE1F3D">
        <w:rPr>
          <w:b/>
          <w:sz w:val="24"/>
        </w:rPr>
        <w:lastRenderedPageBreak/>
        <w:t>Quest</w:t>
      </w:r>
      <w:r w:rsidR="0092436F">
        <w:rPr>
          <w:b/>
          <w:sz w:val="24"/>
        </w:rPr>
        <w:t>ions or concerns to forward</w:t>
      </w:r>
      <w:r w:rsidRPr="00DE1F3D">
        <w:rPr>
          <w:b/>
          <w:sz w:val="24"/>
        </w:rPr>
        <w:t xml:space="preserve"> </w:t>
      </w:r>
      <w:r w:rsidR="00896452" w:rsidRPr="00DE1F3D">
        <w:rPr>
          <w:b/>
          <w:sz w:val="24"/>
        </w:rPr>
        <w:t>(please select from list)</w:t>
      </w:r>
    </w:p>
    <w:p w14:paraId="622F7FCD" w14:textId="77777777" w:rsidR="00896452" w:rsidRDefault="00896452" w:rsidP="00896452">
      <w:r>
        <w:t xml:space="preserve">[ </w:t>
      </w:r>
      <w:r w:rsidR="000432D8">
        <w:t>X</w:t>
      </w:r>
      <w:r>
        <w:t xml:space="preserve">  ] WSSSC</w:t>
      </w:r>
      <w:r>
        <w:tab/>
        <w:t>[   ] ACC</w:t>
      </w:r>
      <w:r>
        <w:tab/>
      </w:r>
      <w:r>
        <w:tab/>
        <w:t>[   ] ARC</w:t>
      </w:r>
      <w:r>
        <w:tab/>
      </w:r>
      <w:r>
        <w:tab/>
        <w:t>[   ] CESC</w:t>
      </w:r>
      <w:r>
        <w:tab/>
        <w:t>[   ] CUSP</w:t>
      </w:r>
      <w:r>
        <w:tab/>
        <w:t>[   ] CWPC</w:t>
      </w:r>
      <w:r>
        <w:tab/>
      </w:r>
      <w:r>
        <w:br/>
        <w:t>[   ] DSSC</w:t>
      </w:r>
      <w:r>
        <w:tab/>
        <w:t>[   ] FAC</w:t>
      </w:r>
      <w:r>
        <w:tab/>
      </w:r>
      <w:r>
        <w:tab/>
        <w:t>[   ] MSSDC</w:t>
      </w:r>
      <w:r>
        <w:tab/>
        <w:t>[   ] Other: ____________________</w:t>
      </w:r>
    </w:p>
    <w:p w14:paraId="5346CA5E" w14:textId="77777777" w:rsidR="000073A0" w:rsidRDefault="00DE1F3D" w:rsidP="00896452">
      <w:pPr>
        <w:rPr>
          <w:i/>
        </w:rPr>
      </w:pPr>
      <w:r>
        <w:rPr>
          <w:i/>
        </w:rPr>
        <w:t xml:space="preserve">Description of question or concern. Please be specific, and state any desired outcomes or suggestions if applicable. </w:t>
      </w:r>
    </w:p>
    <w:p w14:paraId="7B068532" w14:textId="6BE331C9" w:rsidR="008F5825" w:rsidRDefault="008F5825" w:rsidP="00DE1F3D">
      <w:pPr>
        <w:pBdr>
          <w:top w:val="single" w:sz="4" w:space="1" w:color="auto"/>
          <w:left w:val="single" w:sz="4" w:space="4" w:color="auto"/>
          <w:bottom w:val="single" w:sz="4" w:space="1" w:color="auto"/>
          <w:right w:val="single" w:sz="4" w:space="4" w:color="auto"/>
        </w:pBdr>
      </w:pPr>
      <w:r>
        <w:t xml:space="preserve">* Concerns around residency </w:t>
      </w:r>
      <w:r w:rsidR="00180638">
        <w:t xml:space="preserve">and updates to the OAAP </w:t>
      </w:r>
      <w:r>
        <w:t>persist.</w:t>
      </w:r>
    </w:p>
    <w:p w14:paraId="2ECA7C88" w14:textId="5B75CBAA" w:rsidR="006E01B0" w:rsidRDefault="006E01B0" w:rsidP="00DE1F3D">
      <w:pPr>
        <w:pBdr>
          <w:top w:val="single" w:sz="4" w:space="1" w:color="auto"/>
          <w:left w:val="single" w:sz="4" w:space="4" w:color="auto"/>
          <w:bottom w:val="single" w:sz="4" w:space="1" w:color="auto"/>
          <w:right w:val="single" w:sz="4" w:space="4" w:color="auto"/>
        </w:pBdr>
      </w:pPr>
      <w:r>
        <w:t>* ARC is interested in exploring a statewide document repository solution</w:t>
      </w:r>
      <w:r w:rsidR="00180638">
        <w:t>.</w:t>
      </w:r>
    </w:p>
    <w:p w14:paraId="113B9B57" w14:textId="51132DCC" w:rsidR="006E01B0" w:rsidRDefault="006E01B0" w:rsidP="00DE1F3D">
      <w:pPr>
        <w:pBdr>
          <w:top w:val="single" w:sz="4" w:space="1" w:color="auto"/>
          <w:left w:val="single" w:sz="4" w:space="4" w:color="auto"/>
          <w:bottom w:val="single" w:sz="4" w:space="1" w:color="auto"/>
          <w:right w:val="single" w:sz="4" w:space="4" w:color="auto"/>
        </w:pBdr>
      </w:pPr>
      <w:r>
        <w:t>* ARC wants WSSSC to continue to support in person attendance at council meetings</w:t>
      </w:r>
      <w:r w:rsidR="00180638">
        <w:t>.</w:t>
      </w:r>
    </w:p>
    <w:p w14:paraId="28E2302F" w14:textId="34487078" w:rsidR="00800A5A" w:rsidRDefault="00800A5A" w:rsidP="00DE1F3D">
      <w:pPr>
        <w:pBdr>
          <w:top w:val="single" w:sz="4" w:space="1" w:color="auto"/>
          <w:left w:val="single" w:sz="4" w:space="4" w:color="auto"/>
          <w:bottom w:val="single" w:sz="4" w:space="1" w:color="auto"/>
          <w:right w:val="single" w:sz="4" w:space="4" w:color="auto"/>
        </w:pBdr>
      </w:pPr>
      <w:r>
        <w:t xml:space="preserve">* </w:t>
      </w:r>
      <w:r w:rsidR="00180638">
        <w:t>ARC wants WSSSC to support their request to SBCTC-IT</w:t>
      </w:r>
      <w:r w:rsidR="00180638" w:rsidRPr="00180638">
        <w:t xml:space="preserve"> to </w:t>
      </w:r>
      <w:r w:rsidR="00180638">
        <w:t xml:space="preserve">stop scheduling </w:t>
      </w:r>
      <w:r w:rsidR="00180638" w:rsidRPr="00180638">
        <w:t>deadline</w:t>
      </w:r>
      <w:r w:rsidR="00180638">
        <w:t xml:space="preserve">s for ARC related UAT processes during ARC quarterly meetings. </w:t>
      </w:r>
    </w:p>
    <w:p w14:paraId="03E94F25" w14:textId="77777777" w:rsidR="00DE1F3D" w:rsidRDefault="00DE1F3D" w:rsidP="00DE1F3D">
      <w:pPr>
        <w:pBdr>
          <w:top w:val="single" w:sz="4" w:space="1" w:color="auto"/>
          <w:left w:val="single" w:sz="4" w:space="4" w:color="auto"/>
          <w:bottom w:val="single" w:sz="4" w:space="1" w:color="auto"/>
          <w:right w:val="single" w:sz="4" w:space="4" w:color="auto"/>
        </w:pBdr>
      </w:pPr>
    </w:p>
    <w:p w14:paraId="288DEBB3" w14:textId="77777777" w:rsidR="00DE1F3D" w:rsidRDefault="00DE1F3D" w:rsidP="00DE1F3D">
      <w:pPr>
        <w:pBdr>
          <w:top w:val="single" w:sz="4" w:space="1" w:color="auto"/>
          <w:left w:val="single" w:sz="4" w:space="4" w:color="auto"/>
          <w:bottom w:val="single" w:sz="4" w:space="1" w:color="auto"/>
          <w:right w:val="single" w:sz="4" w:space="4" w:color="auto"/>
        </w:pBdr>
      </w:pPr>
    </w:p>
    <w:p w14:paraId="679800C6" w14:textId="77777777" w:rsidR="00DE1F3D" w:rsidRPr="00DE1F3D" w:rsidRDefault="00DE1F3D" w:rsidP="00896452">
      <w:pPr>
        <w:rPr>
          <w:b/>
          <w:sz w:val="24"/>
        </w:rPr>
      </w:pPr>
      <w:r>
        <w:rPr>
          <w:i/>
        </w:rPr>
        <w:br/>
      </w:r>
      <w:r>
        <w:rPr>
          <w:b/>
          <w:sz w:val="24"/>
        </w:rPr>
        <w:t>Other information to share</w:t>
      </w:r>
    </w:p>
    <w:p w14:paraId="461BA9BB" w14:textId="7C84F1D2" w:rsidR="006E01B0" w:rsidRDefault="006E01B0" w:rsidP="00DE1F3D">
      <w:pPr>
        <w:pBdr>
          <w:top w:val="single" w:sz="4" w:space="1" w:color="auto"/>
          <w:left w:val="single" w:sz="4" w:space="4" w:color="auto"/>
          <w:bottom w:val="single" w:sz="4" w:space="1" w:color="auto"/>
          <w:right w:val="single" w:sz="4" w:space="4" w:color="auto"/>
        </w:pBdr>
      </w:pPr>
      <w:r>
        <w:t>Thank you</w:t>
      </w:r>
      <w:r w:rsidR="00180638">
        <w:t>,</w:t>
      </w:r>
      <w:r>
        <w:t xml:space="preserve"> Edmonds College for hosting!</w:t>
      </w:r>
    </w:p>
    <w:p w14:paraId="45FFCE54" w14:textId="77777777" w:rsidR="0092436F" w:rsidRDefault="0092436F" w:rsidP="00DE1F3D">
      <w:pPr>
        <w:pBdr>
          <w:top w:val="single" w:sz="4" w:space="1" w:color="auto"/>
          <w:left w:val="single" w:sz="4" w:space="4" w:color="auto"/>
          <w:bottom w:val="single" w:sz="4" w:space="1" w:color="auto"/>
          <w:right w:val="single" w:sz="4" w:space="4" w:color="auto"/>
        </w:pBdr>
      </w:pPr>
    </w:p>
    <w:p w14:paraId="019B4B74" w14:textId="77777777" w:rsidR="00DE1F3D" w:rsidRDefault="00DE1F3D" w:rsidP="00DE1F3D">
      <w:pPr>
        <w:pBdr>
          <w:top w:val="single" w:sz="4" w:space="1" w:color="auto"/>
          <w:left w:val="single" w:sz="4" w:space="4" w:color="auto"/>
          <w:bottom w:val="single" w:sz="4" w:space="1" w:color="auto"/>
          <w:right w:val="single" w:sz="4" w:space="4" w:color="auto"/>
        </w:pBdr>
      </w:pPr>
    </w:p>
    <w:p w14:paraId="3DAA59F0" w14:textId="77777777" w:rsidR="00896452" w:rsidRDefault="00896452" w:rsidP="00896452"/>
    <w:p w14:paraId="4B4919E4" w14:textId="77777777" w:rsidR="003A799E" w:rsidRDefault="003A799E" w:rsidP="00896452">
      <w:r w:rsidRPr="003A799E">
        <w:rPr>
          <w:b/>
          <w:sz w:val="24"/>
        </w:rPr>
        <w:t>Compiled/Submitted by (liaison name, college)</w:t>
      </w:r>
      <w:r>
        <w:t>: ___</w:t>
      </w:r>
      <w:r w:rsidR="000432D8" w:rsidRPr="000432D8">
        <w:rPr>
          <w:u w:val="single"/>
        </w:rPr>
        <w:t>Ruby Hayden, LWTech</w:t>
      </w:r>
      <w:r w:rsidR="000432D8">
        <w:t xml:space="preserve"> </w:t>
      </w:r>
      <w:r>
        <w:t>_________________</w:t>
      </w:r>
    </w:p>
    <w:p w14:paraId="4E730CA1" w14:textId="31BB60FF" w:rsidR="003A799E" w:rsidRPr="003A799E" w:rsidRDefault="003A799E" w:rsidP="00896452">
      <w:pPr>
        <w:rPr>
          <w:b/>
          <w:sz w:val="24"/>
        </w:rPr>
      </w:pPr>
      <w:r w:rsidRPr="003A799E">
        <w:rPr>
          <w:b/>
          <w:sz w:val="24"/>
        </w:rPr>
        <w:t xml:space="preserve">Submitted to WSSSC (date): </w:t>
      </w:r>
      <w:r>
        <w:t>_____</w:t>
      </w:r>
      <w:r w:rsidR="00180638">
        <w:rPr>
          <w:u w:val="single"/>
        </w:rPr>
        <w:t>May 9</w:t>
      </w:r>
      <w:r w:rsidR="00F051D0">
        <w:rPr>
          <w:u w:val="single"/>
        </w:rPr>
        <w:t>, 2025</w:t>
      </w:r>
      <w:r w:rsidR="00F051D0">
        <w:rPr>
          <w:u w:val="single"/>
        </w:rPr>
        <w:tab/>
      </w:r>
      <w:r>
        <w:t>____________________________________</w:t>
      </w:r>
    </w:p>
    <w:sectPr w:rsidR="003A799E" w:rsidRPr="003A799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2D712" w14:textId="77777777" w:rsidR="00D41FB1" w:rsidRDefault="00D41FB1" w:rsidP="00DF74AF">
      <w:pPr>
        <w:spacing w:after="0" w:line="240" w:lineRule="auto"/>
      </w:pPr>
      <w:r>
        <w:separator/>
      </w:r>
    </w:p>
  </w:endnote>
  <w:endnote w:type="continuationSeparator" w:id="0">
    <w:p w14:paraId="5C8E59C5" w14:textId="77777777" w:rsidR="00D41FB1" w:rsidRDefault="00D41FB1" w:rsidP="00DF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D1FE" w14:textId="77777777" w:rsidR="00D41FB1" w:rsidRDefault="00D41FB1" w:rsidP="00DF74AF">
      <w:pPr>
        <w:spacing w:after="0" w:line="240" w:lineRule="auto"/>
      </w:pPr>
      <w:r>
        <w:separator/>
      </w:r>
    </w:p>
  </w:footnote>
  <w:footnote w:type="continuationSeparator" w:id="0">
    <w:p w14:paraId="7D413A03" w14:textId="77777777" w:rsidR="00D41FB1" w:rsidRDefault="00D41FB1" w:rsidP="00DF7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F043" w14:textId="77777777" w:rsidR="00DF74AF" w:rsidRPr="00DF74AF" w:rsidRDefault="00DF74AF" w:rsidP="00DF74AF">
    <w:pPr>
      <w:pStyle w:val="Title"/>
      <w:rPr>
        <w:b/>
        <w:sz w:val="32"/>
      </w:rPr>
    </w:pPr>
    <w:r w:rsidRPr="000D1AC4">
      <w:rPr>
        <w:b/>
        <w:noProof/>
        <w:sz w:val="72"/>
      </w:rPr>
      <mc:AlternateContent>
        <mc:Choice Requires="wps">
          <w:drawing>
            <wp:anchor distT="0" distB="0" distL="114300" distR="114300" simplePos="0" relativeHeight="251659264" behindDoc="0" locked="0" layoutInCell="1" allowOverlap="1" wp14:anchorId="714DB8F1" wp14:editId="4DBCE2A5">
              <wp:simplePos x="0" y="0"/>
              <wp:positionH relativeFrom="column">
                <wp:posOffset>0</wp:posOffset>
              </wp:positionH>
              <wp:positionV relativeFrom="paragraph">
                <wp:posOffset>-342900</wp:posOffset>
              </wp:positionV>
              <wp:extent cx="1040765" cy="958215"/>
              <wp:effectExtent l="0" t="0" r="698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958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FBFC3" w14:textId="77777777" w:rsidR="00DF74AF" w:rsidRPr="00AF1C00" w:rsidRDefault="00DF74AF" w:rsidP="00DF74AF">
                          <w:pPr>
                            <w:rPr>
                              <w:sz w:val="13"/>
                              <w:szCs w:val="13"/>
                            </w:rPr>
                          </w:pPr>
                          <w:r>
                            <w:rPr>
                              <w:rFonts w:ascii="Times New Roman" w:hAnsi="Times New Roman"/>
                              <w:noProof/>
                              <w:sz w:val="13"/>
                              <w:szCs w:val="13"/>
                            </w:rPr>
                            <w:drawing>
                              <wp:inline distT="0" distB="0" distL="0" distR="0" wp14:anchorId="34E3112C" wp14:editId="06168F8B">
                                <wp:extent cx="838200" cy="866775"/>
                                <wp:effectExtent l="19050" t="0" r="0" b="0"/>
                                <wp:docPr id="9" name="Picture 9" descr="463165215@20062006-2E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63165215@20062006-2EAE"/>
                                        <pic:cNvPicPr>
                                          <a:picLocks noChangeAspect="1" noChangeArrowheads="1"/>
                                        </pic:cNvPicPr>
                                      </pic:nvPicPr>
                                      <pic:blipFill>
                                        <a:blip r:embed="rId1"/>
                                        <a:srcRect/>
                                        <a:stretch>
                                          <a:fillRect/>
                                        </a:stretch>
                                      </pic:blipFill>
                                      <pic:spPr bwMode="auto">
                                        <a:xfrm>
                                          <a:off x="0" y="0"/>
                                          <a:ext cx="838200" cy="8667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2C4E42" id="_x0000_t202" coordsize="21600,21600" o:spt="202" path="m,l,21600r21600,l21600,xe">
              <v:stroke joinstyle="miter"/>
              <v:path gradientshapeok="t" o:connecttype="rect"/>
            </v:shapetype>
            <v:shape id="Text Box 4" o:spid="_x0000_s1026" type="#_x0000_t202" style="position:absolute;margin-left:0;margin-top:-27pt;width:81.95pt;height:75.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" stroked="f">
              <v:textbox style="mso-fit-shape-to-text:t">
                <w:txbxContent>
                  <w:p w:rsidR="00DF74AF" w:rsidRPr="00AF1C00" w:rsidRDefault="00DF74AF" w:rsidP="00DF74AF">
                    <w:pPr>
                      <w:rPr>
                        <w:sz w:val="13"/>
                        <w:szCs w:val="13"/>
                      </w:rPr>
                    </w:pPr>
                    <w:r>
                      <w:rPr>
                        <w:rFonts w:ascii="Times New Roman" w:hAnsi="Times New Roman"/>
                        <w:noProof/>
                        <w:sz w:val="13"/>
                        <w:szCs w:val="13"/>
                      </w:rPr>
                      <w:drawing>
                        <wp:inline distT="0" distB="0" distL="0" distR="0" wp14:anchorId="353F31F5" wp14:editId="546C5513">
                          <wp:extent cx="838200" cy="866775"/>
                          <wp:effectExtent l="19050" t="0" r="0" b="0"/>
                          <wp:docPr id="9" name="Picture 9" descr="463165215@20062006-2E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63165215@20062006-2EAE"/>
                                  <pic:cNvPicPr>
                                    <a:picLocks noChangeAspect="1" noChangeArrowheads="1"/>
                                  </pic:cNvPicPr>
                                </pic:nvPicPr>
                                <pic:blipFill>
                                  <a:blip r:embed="rId2"/>
                                  <a:srcRect/>
                                  <a:stretch>
                                    <a:fillRect/>
                                  </a:stretch>
                                </pic:blipFill>
                                <pic:spPr bwMode="auto">
                                  <a:xfrm>
                                    <a:off x="0" y="0"/>
                                    <a:ext cx="838200" cy="866775"/>
                                  </a:xfrm>
                                  <a:prstGeom prst="rect">
                                    <a:avLst/>
                                  </a:prstGeom>
                                  <a:noFill/>
                                  <a:ln w="9525">
                                    <a:noFill/>
                                    <a:miter lim="800000"/>
                                    <a:headEnd/>
                                    <a:tailEnd/>
                                  </a:ln>
                                </pic:spPr>
                              </pic:pic>
                            </a:graphicData>
                          </a:graphic>
                        </wp:inline>
                      </w:drawing>
                    </w:r>
                  </w:p>
                </w:txbxContent>
              </v:textbox>
              <w10:wrap type="square"/>
            </v:shape>
          </w:pict>
        </mc:Fallback>
      </mc:AlternateContent>
    </w:r>
    <w:r w:rsidRPr="000D1AC4">
      <w:rPr>
        <w:b/>
        <w:sz w:val="32"/>
      </w:rPr>
      <w:t>Washington State Student Services Commission</w:t>
    </w:r>
    <w:r w:rsidR="00DE1F3D">
      <w:rPr>
        <w:b/>
        <w:sz w:val="32"/>
      </w:rPr>
      <w:t xml:space="preserve"> &amp; Councils</w:t>
    </w:r>
    <w:r>
      <w:rPr>
        <w:b/>
        <w:sz w:val="32"/>
      </w:rPr>
      <w:br/>
    </w:r>
    <w:r w:rsidRPr="00DE1F3D">
      <w:rPr>
        <w:b/>
        <w:i/>
        <w:smallCaps/>
        <w:sz w:val="40"/>
      </w:rPr>
      <w:t xml:space="preserve">Council &amp; Liaison </w:t>
    </w:r>
    <w:r w:rsidR="00DE1F3D" w:rsidRPr="00DE1F3D">
      <w:rPr>
        <w:b/>
        <w:i/>
        <w:smallCaps/>
        <w:sz w:val="40"/>
      </w:rPr>
      <w:t xml:space="preserve">Quarterly </w:t>
    </w:r>
    <w:r w:rsidRPr="00DE1F3D">
      <w:rPr>
        <w:b/>
        <w:i/>
        <w:smallCaps/>
        <w:sz w:val="40"/>
      </w:rPr>
      <w:t>Report</w:t>
    </w:r>
  </w:p>
  <w:p w14:paraId="17012438" w14:textId="77777777" w:rsidR="00DF74AF" w:rsidRDefault="00DF7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B5F2C"/>
    <w:multiLevelType w:val="multilevel"/>
    <w:tmpl w:val="D25CA3D2"/>
    <w:lvl w:ilvl="0">
      <w:start w:val="1"/>
      <w:numFmt w:val="bullet"/>
      <w:lvlText w:val="o"/>
      <w:lvlJc w:val="left"/>
      <w:pPr>
        <w:tabs>
          <w:tab w:val="num" w:pos="360"/>
        </w:tabs>
        <w:ind w:left="360" w:hanging="360"/>
      </w:pPr>
      <w:rPr>
        <w:rFonts w:ascii="Courier New" w:hAnsi="Courier New"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num w:numId="1" w16cid:durableId="161967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AF"/>
    <w:rsid w:val="000073A0"/>
    <w:rsid w:val="000432D8"/>
    <w:rsid w:val="00077C54"/>
    <w:rsid w:val="00180638"/>
    <w:rsid w:val="001966E7"/>
    <w:rsid w:val="002D0A8A"/>
    <w:rsid w:val="00367A2D"/>
    <w:rsid w:val="003A799E"/>
    <w:rsid w:val="003E3A82"/>
    <w:rsid w:val="00476E69"/>
    <w:rsid w:val="006B572D"/>
    <w:rsid w:val="006E01B0"/>
    <w:rsid w:val="00800A5A"/>
    <w:rsid w:val="00896452"/>
    <w:rsid w:val="008F5825"/>
    <w:rsid w:val="00917D47"/>
    <w:rsid w:val="0092436F"/>
    <w:rsid w:val="009A4A7E"/>
    <w:rsid w:val="009C4828"/>
    <w:rsid w:val="00A310FE"/>
    <w:rsid w:val="00BD6C62"/>
    <w:rsid w:val="00C51A42"/>
    <w:rsid w:val="00C66082"/>
    <w:rsid w:val="00D41FB1"/>
    <w:rsid w:val="00D844C5"/>
    <w:rsid w:val="00DE1F3D"/>
    <w:rsid w:val="00DF1BB5"/>
    <w:rsid w:val="00DF74AF"/>
    <w:rsid w:val="00E41D4D"/>
    <w:rsid w:val="00EC5996"/>
    <w:rsid w:val="00F051D0"/>
    <w:rsid w:val="00F75774"/>
    <w:rsid w:val="00FE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9A5DA"/>
  <w15:chartTrackingRefBased/>
  <w15:docId w15:val="{AD19C2AF-DE25-4644-BD44-67F17674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4AF"/>
  </w:style>
  <w:style w:type="paragraph" w:styleId="Footer">
    <w:name w:val="footer"/>
    <w:basedOn w:val="Normal"/>
    <w:link w:val="FooterChar"/>
    <w:uiPriority w:val="99"/>
    <w:unhideWhenUsed/>
    <w:rsid w:val="00DF7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4AF"/>
  </w:style>
  <w:style w:type="paragraph" w:styleId="Title">
    <w:name w:val="Title"/>
    <w:basedOn w:val="Normal"/>
    <w:next w:val="Normal"/>
    <w:link w:val="TitleChar"/>
    <w:qFormat/>
    <w:rsid w:val="00DF74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F74A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41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834233">
      <w:bodyDiv w:val="1"/>
      <w:marLeft w:val="0"/>
      <w:marRight w:val="0"/>
      <w:marTop w:val="0"/>
      <w:marBottom w:val="0"/>
      <w:divBdr>
        <w:top w:val="none" w:sz="0" w:space="0" w:color="auto"/>
        <w:left w:val="none" w:sz="0" w:space="0" w:color="auto"/>
        <w:bottom w:val="none" w:sz="0" w:space="0" w:color="auto"/>
        <w:right w:val="none" w:sz="0" w:space="0" w:color="auto"/>
      </w:divBdr>
      <w:divsChild>
        <w:div w:id="10955573">
          <w:marLeft w:val="0"/>
          <w:marRight w:val="0"/>
          <w:marTop w:val="0"/>
          <w:marBottom w:val="0"/>
          <w:divBdr>
            <w:top w:val="none" w:sz="0" w:space="0" w:color="auto"/>
            <w:left w:val="none" w:sz="0" w:space="0" w:color="auto"/>
            <w:bottom w:val="none" w:sz="0" w:space="0" w:color="auto"/>
            <w:right w:val="none" w:sz="0" w:space="0" w:color="auto"/>
          </w:divBdr>
          <w:divsChild>
            <w:div w:id="813907455">
              <w:marLeft w:val="0"/>
              <w:marRight w:val="0"/>
              <w:marTop w:val="0"/>
              <w:marBottom w:val="0"/>
              <w:divBdr>
                <w:top w:val="none" w:sz="0" w:space="0" w:color="auto"/>
                <w:left w:val="none" w:sz="0" w:space="0" w:color="auto"/>
                <w:bottom w:val="none" w:sz="0" w:space="0" w:color="auto"/>
                <w:right w:val="none" w:sz="0" w:space="0" w:color="auto"/>
              </w:divBdr>
              <w:divsChild>
                <w:div w:id="480512259">
                  <w:marLeft w:val="0"/>
                  <w:marRight w:val="0"/>
                  <w:marTop w:val="0"/>
                  <w:marBottom w:val="0"/>
                  <w:divBdr>
                    <w:top w:val="none" w:sz="0" w:space="0" w:color="auto"/>
                    <w:left w:val="none" w:sz="0" w:space="0" w:color="auto"/>
                    <w:bottom w:val="none" w:sz="0" w:space="0" w:color="auto"/>
                    <w:right w:val="none" w:sz="0" w:space="0" w:color="auto"/>
                  </w:divBdr>
                  <w:divsChild>
                    <w:div w:id="224535935">
                      <w:marLeft w:val="0"/>
                      <w:marRight w:val="0"/>
                      <w:marTop w:val="0"/>
                      <w:marBottom w:val="0"/>
                      <w:divBdr>
                        <w:top w:val="none" w:sz="0" w:space="0" w:color="auto"/>
                        <w:left w:val="none" w:sz="0" w:space="0" w:color="auto"/>
                        <w:bottom w:val="none" w:sz="0" w:space="0" w:color="auto"/>
                        <w:right w:val="none" w:sz="0" w:space="0" w:color="auto"/>
                      </w:divBdr>
                      <w:divsChild>
                        <w:div w:id="1780250012">
                          <w:marLeft w:val="0"/>
                          <w:marRight w:val="0"/>
                          <w:marTop w:val="0"/>
                          <w:marBottom w:val="0"/>
                          <w:divBdr>
                            <w:top w:val="none" w:sz="0" w:space="0" w:color="auto"/>
                            <w:left w:val="none" w:sz="0" w:space="0" w:color="auto"/>
                            <w:bottom w:val="none" w:sz="0" w:space="0" w:color="auto"/>
                            <w:right w:val="none" w:sz="0" w:space="0" w:color="auto"/>
                          </w:divBdr>
                          <w:divsChild>
                            <w:div w:id="1975518561">
                              <w:marLeft w:val="0"/>
                              <w:marRight w:val="0"/>
                              <w:marTop w:val="0"/>
                              <w:marBottom w:val="0"/>
                              <w:divBdr>
                                <w:top w:val="none" w:sz="0" w:space="0" w:color="auto"/>
                                <w:left w:val="none" w:sz="0" w:space="0" w:color="auto"/>
                                <w:bottom w:val="none" w:sz="0" w:space="0" w:color="auto"/>
                                <w:right w:val="none" w:sz="0" w:space="0" w:color="auto"/>
                              </w:divBdr>
                              <w:divsChild>
                                <w:div w:id="704016982">
                                  <w:marLeft w:val="0"/>
                                  <w:marRight w:val="0"/>
                                  <w:marTop w:val="0"/>
                                  <w:marBottom w:val="0"/>
                                  <w:divBdr>
                                    <w:top w:val="none" w:sz="0" w:space="0" w:color="auto"/>
                                    <w:left w:val="none" w:sz="0" w:space="0" w:color="auto"/>
                                    <w:bottom w:val="none" w:sz="0" w:space="0" w:color="auto"/>
                                    <w:right w:val="none" w:sz="0" w:space="0" w:color="auto"/>
                                  </w:divBdr>
                                  <w:divsChild>
                                    <w:div w:id="1935094248">
                                      <w:marLeft w:val="0"/>
                                      <w:marRight w:val="0"/>
                                      <w:marTop w:val="0"/>
                                      <w:marBottom w:val="0"/>
                                      <w:divBdr>
                                        <w:top w:val="none" w:sz="0" w:space="0" w:color="auto"/>
                                        <w:left w:val="none" w:sz="0" w:space="0" w:color="auto"/>
                                        <w:bottom w:val="none" w:sz="0" w:space="0" w:color="auto"/>
                                        <w:right w:val="none" w:sz="0" w:space="0" w:color="auto"/>
                                      </w:divBdr>
                                      <w:divsChild>
                                        <w:div w:id="2097700663">
                                          <w:marLeft w:val="0"/>
                                          <w:marRight w:val="0"/>
                                          <w:marTop w:val="0"/>
                                          <w:marBottom w:val="0"/>
                                          <w:divBdr>
                                            <w:top w:val="none" w:sz="0" w:space="0" w:color="auto"/>
                                            <w:left w:val="none" w:sz="0" w:space="0" w:color="auto"/>
                                            <w:bottom w:val="none" w:sz="0" w:space="0" w:color="auto"/>
                                            <w:right w:val="none" w:sz="0" w:space="0" w:color="auto"/>
                                          </w:divBdr>
                                          <w:divsChild>
                                            <w:div w:id="1117019853">
                                              <w:marLeft w:val="0"/>
                                              <w:marRight w:val="0"/>
                                              <w:marTop w:val="0"/>
                                              <w:marBottom w:val="0"/>
                                              <w:divBdr>
                                                <w:top w:val="none" w:sz="0" w:space="0" w:color="auto"/>
                                                <w:left w:val="none" w:sz="0" w:space="0" w:color="auto"/>
                                                <w:bottom w:val="none" w:sz="0" w:space="0" w:color="auto"/>
                                                <w:right w:val="none" w:sz="0" w:space="0" w:color="auto"/>
                                              </w:divBdr>
                                              <w:divsChild>
                                                <w:div w:id="1584292522">
                                                  <w:marLeft w:val="0"/>
                                                  <w:marRight w:val="0"/>
                                                  <w:marTop w:val="0"/>
                                                  <w:marBottom w:val="0"/>
                                                  <w:divBdr>
                                                    <w:top w:val="single" w:sz="6" w:space="0" w:color="ABABAB"/>
                                                    <w:left w:val="single" w:sz="6" w:space="0" w:color="ABABAB"/>
                                                    <w:bottom w:val="none" w:sz="0" w:space="0" w:color="auto"/>
                                                    <w:right w:val="single" w:sz="6" w:space="0" w:color="ABABAB"/>
                                                  </w:divBdr>
                                                  <w:divsChild>
                                                    <w:div w:id="1062750749">
                                                      <w:marLeft w:val="0"/>
                                                      <w:marRight w:val="0"/>
                                                      <w:marTop w:val="0"/>
                                                      <w:marBottom w:val="0"/>
                                                      <w:divBdr>
                                                        <w:top w:val="none" w:sz="0" w:space="0" w:color="auto"/>
                                                        <w:left w:val="none" w:sz="0" w:space="0" w:color="auto"/>
                                                        <w:bottom w:val="none" w:sz="0" w:space="0" w:color="auto"/>
                                                        <w:right w:val="none" w:sz="0" w:space="0" w:color="auto"/>
                                                      </w:divBdr>
                                                      <w:divsChild>
                                                        <w:div w:id="1801922845">
                                                          <w:marLeft w:val="0"/>
                                                          <w:marRight w:val="0"/>
                                                          <w:marTop w:val="0"/>
                                                          <w:marBottom w:val="0"/>
                                                          <w:divBdr>
                                                            <w:top w:val="none" w:sz="0" w:space="0" w:color="auto"/>
                                                            <w:left w:val="none" w:sz="0" w:space="0" w:color="auto"/>
                                                            <w:bottom w:val="none" w:sz="0" w:space="0" w:color="auto"/>
                                                            <w:right w:val="none" w:sz="0" w:space="0" w:color="auto"/>
                                                          </w:divBdr>
                                                          <w:divsChild>
                                                            <w:div w:id="1026835120">
                                                              <w:marLeft w:val="0"/>
                                                              <w:marRight w:val="0"/>
                                                              <w:marTop w:val="0"/>
                                                              <w:marBottom w:val="0"/>
                                                              <w:divBdr>
                                                                <w:top w:val="none" w:sz="0" w:space="0" w:color="auto"/>
                                                                <w:left w:val="none" w:sz="0" w:space="0" w:color="auto"/>
                                                                <w:bottom w:val="none" w:sz="0" w:space="0" w:color="auto"/>
                                                                <w:right w:val="none" w:sz="0" w:space="0" w:color="auto"/>
                                                              </w:divBdr>
                                                              <w:divsChild>
                                                                <w:div w:id="424033089">
                                                                  <w:marLeft w:val="0"/>
                                                                  <w:marRight w:val="0"/>
                                                                  <w:marTop w:val="0"/>
                                                                  <w:marBottom w:val="0"/>
                                                                  <w:divBdr>
                                                                    <w:top w:val="none" w:sz="0" w:space="0" w:color="auto"/>
                                                                    <w:left w:val="none" w:sz="0" w:space="0" w:color="auto"/>
                                                                    <w:bottom w:val="none" w:sz="0" w:space="0" w:color="auto"/>
                                                                    <w:right w:val="none" w:sz="0" w:space="0" w:color="auto"/>
                                                                  </w:divBdr>
                                                                  <w:divsChild>
                                                                    <w:div w:id="2060011722">
                                                                      <w:marLeft w:val="0"/>
                                                                      <w:marRight w:val="0"/>
                                                                      <w:marTop w:val="0"/>
                                                                      <w:marBottom w:val="0"/>
                                                                      <w:divBdr>
                                                                        <w:top w:val="none" w:sz="0" w:space="0" w:color="auto"/>
                                                                        <w:left w:val="none" w:sz="0" w:space="0" w:color="auto"/>
                                                                        <w:bottom w:val="none" w:sz="0" w:space="0" w:color="auto"/>
                                                                        <w:right w:val="none" w:sz="0" w:space="0" w:color="auto"/>
                                                                      </w:divBdr>
                                                                      <w:divsChild>
                                                                        <w:div w:id="769082449">
                                                                          <w:marLeft w:val="0"/>
                                                                          <w:marRight w:val="0"/>
                                                                          <w:marTop w:val="0"/>
                                                                          <w:marBottom w:val="0"/>
                                                                          <w:divBdr>
                                                                            <w:top w:val="none" w:sz="0" w:space="0" w:color="auto"/>
                                                                            <w:left w:val="none" w:sz="0" w:space="0" w:color="auto"/>
                                                                            <w:bottom w:val="none" w:sz="0" w:space="0" w:color="auto"/>
                                                                            <w:right w:val="none" w:sz="0" w:space="0" w:color="auto"/>
                                                                          </w:divBdr>
                                                                          <w:divsChild>
                                                                            <w:div w:id="1950159641">
                                                                              <w:marLeft w:val="0"/>
                                                                              <w:marRight w:val="0"/>
                                                                              <w:marTop w:val="0"/>
                                                                              <w:marBottom w:val="0"/>
                                                                              <w:divBdr>
                                                                                <w:top w:val="none" w:sz="0" w:space="0" w:color="auto"/>
                                                                                <w:left w:val="none" w:sz="0" w:space="0" w:color="auto"/>
                                                                                <w:bottom w:val="none" w:sz="0" w:space="0" w:color="auto"/>
                                                                                <w:right w:val="none" w:sz="0" w:space="0" w:color="auto"/>
                                                                              </w:divBdr>
                                                                              <w:divsChild>
                                                                                <w:div w:id="83198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139271">
      <w:bodyDiv w:val="1"/>
      <w:marLeft w:val="0"/>
      <w:marRight w:val="0"/>
      <w:marTop w:val="0"/>
      <w:marBottom w:val="0"/>
      <w:divBdr>
        <w:top w:val="none" w:sz="0" w:space="0" w:color="auto"/>
        <w:left w:val="none" w:sz="0" w:space="0" w:color="auto"/>
        <w:bottom w:val="none" w:sz="0" w:space="0" w:color="auto"/>
        <w:right w:val="none" w:sz="0" w:space="0" w:color="auto"/>
      </w:divBdr>
    </w:div>
    <w:div w:id="1605306809">
      <w:bodyDiv w:val="1"/>
      <w:marLeft w:val="0"/>
      <w:marRight w:val="0"/>
      <w:marTop w:val="0"/>
      <w:marBottom w:val="0"/>
      <w:divBdr>
        <w:top w:val="none" w:sz="0" w:space="0" w:color="auto"/>
        <w:left w:val="none" w:sz="0" w:space="0" w:color="auto"/>
        <w:bottom w:val="none" w:sz="0" w:space="0" w:color="auto"/>
        <w:right w:val="none" w:sz="0" w:space="0" w:color="auto"/>
      </w:divBdr>
      <w:divsChild>
        <w:div w:id="1806006356">
          <w:marLeft w:val="0"/>
          <w:marRight w:val="0"/>
          <w:marTop w:val="0"/>
          <w:marBottom w:val="0"/>
          <w:divBdr>
            <w:top w:val="none" w:sz="0" w:space="0" w:color="auto"/>
            <w:left w:val="none" w:sz="0" w:space="0" w:color="auto"/>
            <w:bottom w:val="none" w:sz="0" w:space="0" w:color="auto"/>
            <w:right w:val="none" w:sz="0" w:space="0" w:color="auto"/>
          </w:divBdr>
          <w:divsChild>
            <w:div w:id="1633289332">
              <w:marLeft w:val="0"/>
              <w:marRight w:val="0"/>
              <w:marTop w:val="0"/>
              <w:marBottom w:val="0"/>
              <w:divBdr>
                <w:top w:val="none" w:sz="0" w:space="0" w:color="auto"/>
                <w:left w:val="none" w:sz="0" w:space="0" w:color="auto"/>
                <w:bottom w:val="none" w:sz="0" w:space="0" w:color="auto"/>
                <w:right w:val="none" w:sz="0" w:space="0" w:color="auto"/>
              </w:divBdr>
              <w:divsChild>
                <w:div w:id="1462337411">
                  <w:marLeft w:val="0"/>
                  <w:marRight w:val="0"/>
                  <w:marTop w:val="0"/>
                  <w:marBottom w:val="0"/>
                  <w:divBdr>
                    <w:top w:val="none" w:sz="0" w:space="0" w:color="auto"/>
                    <w:left w:val="none" w:sz="0" w:space="0" w:color="auto"/>
                    <w:bottom w:val="none" w:sz="0" w:space="0" w:color="auto"/>
                    <w:right w:val="none" w:sz="0" w:space="0" w:color="auto"/>
                  </w:divBdr>
                  <w:divsChild>
                    <w:div w:id="149947641">
                      <w:marLeft w:val="0"/>
                      <w:marRight w:val="0"/>
                      <w:marTop w:val="0"/>
                      <w:marBottom w:val="0"/>
                      <w:divBdr>
                        <w:top w:val="none" w:sz="0" w:space="0" w:color="auto"/>
                        <w:left w:val="none" w:sz="0" w:space="0" w:color="auto"/>
                        <w:bottom w:val="none" w:sz="0" w:space="0" w:color="auto"/>
                        <w:right w:val="none" w:sz="0" w:space="0" w:color="auto"/>
                      </w:divBdr>
                      <w:divsChild>
                        <w:div w:id="1253274722">
                          <w:marLeft w:val="0"/>
                          <w:marRight w:val="0"/>
                          <w:marTop w:val="0"/>
                          <w:marBottom w:val="0"/>
                          <w:divBdr>
                            <w:top w:val="none" w:sz="0" w:space="0" w:color="auto"/>
                            <w:left w:val="none" w:sz="0" w:space="0" w:color="auto"/>
                            <w:bottom w:val="none" w:sz="0" w:space="0" w:color="auto"/>
                            <w:right w:val="none" w:sz="0" w:space="0" w:color="auto"/>
                          </w:divBdr>
                          <w:divsChild>
                            <w:div w:id="358167874">
                              <w:marLeft w:val="0"/>
                              <w:marRight w:val="0"/>
                              <w:marTop w:val="0"/>
                              <w:marBottom w:val="0"/>
                              <w:divBdr>
                                <w:top w:val="none" w:sz="0" w:space="0" w:color="auto"/>
                                <w:left w:val="none" w:sz="0" w:space="0" w:color="auto"/>
                                <w:bottom w:val="none" w:sz="0" w:space="0" w:color="auto"/>
                                <w:right w:val="none" w:sz="0" w:space="0" w:color="auto"/>
                              </w:divBdr>
                              <w:divsChild>
                                <w:div w:id="516388693">
                                  <w:marLeft w:val="0"/>
                                  <w:marRight w:val="0"/>
                                  <w:marTop w:val="0"/>
                                  <w:marBottom w:val="0"/>
                                  <w:divBdr>
                                    <w:top w:val="none" w:sz="0" w:space="0" w:color="auto"/>
                                    <w:left w:val="none" w:sz="0" w:space="0" w:color="auto"/>
                                    <w:bottom w:val="none" w:sz="0" w:space="0" w:color="auto"/>
                                    <w:right w:val="none" w:sz="0" w:space="0" w:color="auto"/>
                                  </w:divBdr>
                                  <w:divsChild>
                                    <w:div w:id="1674604562">
                                      <w:marLeft w:val="0"/>
                                      <w:marRight w:val="0"/>
                                      <w:marTop w:val="0"/>
                                      <w:marBottom w:val="0"/>
                                      <w:divBdr>
                                        <w:top w:val="none" w:sz="0" w:space="0" w:color="auto"/>
                                        <w:left w:val="none" w:sz="0" w:space="0" w:color="auto"/>
                                        <w:bottom w:val="none" w:sz="0" w:space="0" w:color="auto"/>
                                        <w:right w:val="none" w:sz="0" w:space="0" w:color="auto"/>
                                      </w:divBdr>
                                      <w:divsChild>
                                        <w:div w:id="793017028">
                                          <w:marLeft w:val="0"/>
                                          <w:marRight w:val="0"/>
                                          <w:marTop w:val="0"/>
                                          <w:marBottom w:val="0"/>
                                          <w:divBdr>
                                            <w:top w:val="none" w:sz="0" w:space="0" w:color="auto"/>
                                            <w:left w:val="none" w:sz="0" w:space="0" w:color="auto"/>
                                            <w:bottom w:val="none" w:sz="0" w:space="0" w:color="auto"/>
                                            <w:right w:val="none" w:sz="0" w:space="0" w:color="auto"/>
                                          </w:divBdr>
                                          <w:divsChild>
                                            <w:div w:id="1969241070">
                                              <w:marLeft w:val="0"/>
                                              <w:marRight w:val="0"/>
                                              <w:marTop w:val="0"/>
                                              <w:marBottom w:val="0"/>
                                              <w:divBdr>
                                                <w:top w:val="none" w:sz="0" w:space="0" w:color="auto"/>
                                                <w:left w:val="none" w:sz="0" w:space="0" w:color="auto"/>
                                                <w:bottom w:val="none" w:sz="0" w:space="0" w:color="auto"/>
                                                <w:right w:val="none" w:sz="0" w:space="0" w:color="auto"/>
                                              </w:divBdr>
                                              <w:divsChild>
                                                <w:div w:id="754134115">
                                                  <w:marLeft w:val="0"/>
                                                  <w:marRight w:val="0"/>
                                                  <w:marTop w:val="0"/>
                                                  <w:marBottom w:val="0"/>
                                                  <w:divBdr>
                                                    <w:top w:val="single" w:sz="6" w:space="0" w:color="ABABAB"/>
                                                    <w:left w:val="single" w:sz="6" w:space="0" w:color="ABABAB"/>
                                                    <w:bottom w:val="none" w:sz="0" w:space="0" w:color="auto"/>
                                                    <w:right w:val="single" w:sz="6" w:space="0" w:color="ABABAB"/>
                                                  </w:divBdr>
                                                  <w:divsChild>
                                                    <w:div w:id="143013299">
                                                      <w:marLeft w:val="0"/>
                                                      <w:marRight w:val="0"/>
                                                      <w:marTop w:val="0"/>
                                                      <w:marBottom w:val="0"/>
                                                      <w:divBdr>
                                                        <w:top w:val="none" w:sz="0" w:space="0" w:color="auto"/>
                                                        <w:left w:val="none" w:sz="0" w:space="0" w:color="auto"/>
                                                        <w:bottom w:val="none" w:sz="0" w:space="0" w:color="auto"/>
                                                        <w:right w:val="none" w:sz="0" w:space="0" w:color="auto"/>
                                                      </w:divBdr>
                                                      <w:divsChild>
                                                        <w:div w:id="1322851660">
                                                          <w:marLeft w:val="0"/>
                                                          <w:marRight w:val="0"/>
                                                          <w:marTop w:val="0"/>
                                                          <w:marBottom w:val="0"/>
                                                          <w:divBdr>
                                                            <w:top w:val="none" w:sz="0" w:space="0" w:color="auto"/>
                                                            <w:left w:val="none" w:sz="0" w:space="0" w:color="auto"/>
                                                            <w:bottom w:val="none" w:sz="0" w:space="0" w:color="auto"/>
                                                            <w:right w:val="none" w:sz="0" w:space="0" w:color="auto"/>
                                                          </w:divBdr>
                                                          <w:divsChild>
                                                            <w:div w:id="1044016595">
                                                              <w:marLeft w:val="0"/>
                                                              <w:marRight w:val="0"/>
                                                              <w:marTop w:val="0"/>
                                                              <w:marBottom w:val="0"/>
                                                              <w:divBdr>
                                                                <w:top w:val="none" w:sz="0" w:space="0" w:color="auto"/>
                                                                <w:left w:val="none" w:sz="0" w:space="0" w:color="auto"/>
                                                                <w:bottom w:val="none" w:sz="0" w:space="0" w:color="auto"/>
                                                                <w:right w:val="none" w:sz="0" w:space="0" w:color="auto"/>
                                                              </w:divBdr>
                                                              <w:divsChild>
                                                                <w:div w:id="585849871">
                                                                  <w:marLeft w:val="0"/>
                                                                  <w:marRight w:val="0"/>
                                                                  <w:marTop w:val="0"/>
                                                                  <w:marBottom w:val="0"/>
                                                                  <w:divBdr>
                                                                    <w:top w:val="none" w:sz="0" w:space="0" w:color="auto"/>
                                                                    <w:left w:val="none" w:sz="0" w:space="0" w:color="auto"/>
                                                                    <w:bottom w:val="none" w:sz="0" w:space="0" w:color="auto"/>
                                                                    <w:right w:val="none" w:sz="0" w:space="0" w:color="auto"/>
                                                                  </w:divBdr>
                                                                  <w:divsChild>
                                                                    <w:div w:id="1721900782">
                                                                      <w:marLeft w:val="0"/>
                                                                      <w:marRight w:val="0"/>
                                                                      <w:marTop w:val="0"/>
                                                                      <w:marBottom w:val="0"/>
                                                                      <w:divBdr>
                                                                        <w:top w:val="none" w:sz="0" w:space="0" w:color="auto"/>
                                                                        <w:left w:val="none" w:sz="0" w:space="0" w:color="auto"/>
                                                                        <w:bottom w:val="none" w:sz="0" w:space="0" w:color="auto"/>
                                                                        <w:right w:val="none" w:sz="0" w:space="0" w:color="auto"/>
                                                                      </w:divBdr>
                                                                      <w:divsChild>
                                                                        <w:div w:id="1287812610">
                                                                          <w:marLeft w:val="0"/>
                                                                          <w:marRight w:val="0"/>
                                                                          <w:marTop w:val="0"/>
                                                                          <w:marBottom w:val="0"/>
                                                                          <w:divBdr>
                                                                            <w:top w:val="none" w:sz="0" w:space="0" w:color="auto"/>
                                                                            <w:left w:val="none" w:sz="0" w:space="0" w:color="auto"/>
                                                                            <w:bottom w:val="none" w:sz="0" w:space="0" w:color="auto"/>
                                                                            <w:right w:val="none" w:sz="0" w:space="0" w:color="auto"/>
                                                                          </w:divBdr>
                                                                          <w:divsChild>
                                                                            <w:div w:id="1577395301">
                                                                              <w:marLeft w:val="0"/>
                                                                              <w:marRight w:val="0"/>
                                                                              <w:marTop w:val="0"/>
                                                                              <w:marBottom w:val="0"/>
                                                                              <w:divBdr>
                                                                                <w:top w:val="none" w:sz="0" w:space="0" w:color="auto"/>
                                                                                <w:left w:val="none" w:sz="0" w:space="0" w:color="auto"/>
                                                                                <w:bottom w:val="none" w:sz="0" w:space="0" w:color="auto"/>
                                                                                <w:right w:val="none" w:sz="0" w:space="0" w:color="auto"/>
                                                                              </w:divBdr>
                                                                              <w:divsChild>
                                                                                <w:div w:id="11617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39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F56D0-5125-49C7-A61B-98977A62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6744</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Rosannette Rimando-Chareunsap</dc:creator>
  <cp:keywords/>
  <dc:description/>
  <cp:lastModifiedBy>Hayden, Ruby (She/Her)</cp:lastModifiedBy>
  <cp:revision>3</cp:revision>
  <dcterms:created xsi:type="dcterms:W3CDTF">2025-04-25T17:22:00Z</dcterms:created>
  <dcterms:modified xsi:type="dcterms:W3CDTF">2025-05-09T13:51:00Z</dcterms:modified>
</cp:coreProperties>
</file>