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D1F4A" w14:textId="6F928E01" w:rsidR="00F217E3" w:rsidRPr="00252777" w:rsidRDefault="00D46268" w:rsidP="00F347E5">
      <w:pPr>
        <w:jc w:val="center"/>
        <w:rPr>
          <w:rFonts w:asciiTheme="majorHAnsi" w:hAnsiTheme="majorHAnsi" w:cstheme="majorHAnsi"/>
          <w:b w:val="0"/>
          <w:bCs/>
          <w:color w:val="auto"/>
        </w:rPr>
      </w:pPr>
      <w:r w:rsidRPr="00F347E5">
        <w:rPr>
          <w:rFonts w:asciiTheme="majorHAnsi" w:hAnsiTheme="majorHAnsi" w:cstheme="majorHAnsi"/>
          <w:sz w:val="28"/>
          <w:szCs w:val="28"/>
        </w:rPr>
        <w:t>Winter</w:t>
      </w:r>
      <w:r w:rsidR="009E659D" w:rsidRPr="00F347E5">
        <w:rPr>
          <w:rFonts w:asciiTheme="majorHAnsi" w:hAnsiTheme="majorHAnsi" w:cstheme="majorHAnsi"/>
          <w:sz w:val="28"/>
          <w:szCs w:val="28"/>
        </w:rPr>
        <w:t xml:space="preserve"> 202</w:t>
      </w:r>
      <w:r w:rsidRPr="00F347E5">
        <w:rPr>
          <w:rFonts w:asciiTheme="majorHAnsi" w:hAnsiTheme="majorHAnsi" w:cstheme="majorHAnsi"/>
          <w:sz w:val="28"/>
          <w:szCs w:val="28"/>
        </w:rPr>
        <w:t>5</w:t>
      </w:r>
      <w:r w:rsidR="009E659D" w:rsidRPr="00F347E5">
        <w:rPr>
          <w:rFonts w:asciiTheme="majorHAnsi" w:hAnsiTheme="majorHAnsi" w:cstheme="majorHAnsi"/>
          <w:sz w:val="28"/>
          <w:szCs w:val="28"/>
        </w:rPr>
        <w:t xml:space="preserve"> </w:t>
      </w:r>
      <w:r w:rsidR="00876694" w:rsidRPr="00F347E5">
        <w:rPr>
          <w:rFonts w:asciiTheme="majorHAnsi" w:hAnsiTheme="majorHAnsi" w:cstheme="majorHAnsi"/>
          <w:sz w:val="28"/>
          <w:szCs w:val="28"/>
        </w:rPr>
        <w:t xml:space="preserve">WSSSC </w:t>
      </w:r>
      <w:r w:rsidR="009E659D" w:rsidRPr="00F347E5">
        <w:rPr>
          <w:rFonts w:asciiTheme="majorHAnsi" w:hAnsiTheme="majorHAnsi" w:cstheme="majorHAnsi"/>
          <w:sz w:val="28"/>
          <w:szCs w:val="28"/>
        </w:rPr>
        <w:t>Meeting</w:t>
      </w:r>
      <w:r w:rsidR="000E43FD" w:rsidRPr="00F347E5">
        <w:rPr>
          <w:rFonts w:asciiTheme="majorHAnsi" w:hAnsiTheme="majorHAnsi" w:cstheme="majorHAnsi"/>
        </w:rPr>
        <w:br/>
      </w:r>
      <w:r w:rsidRPr="00252777">
        <w:rPr>
          <w:rFonts w:asciiTheme="majorHAnsi" w:hAnsiTheme="majorHAnsi" w:cstheme="majorHAnsi"/>
          <w:b w:val="0"/>
          <w:bCs/>
          <w:color w:val="auto"/>
        </w:rPr>
        <w:t>February 5-7, 2025</w:t>
      </w:r>
      <w:r w:rsidR="000E43FD" w:rsidRPr="00252777">
        <w:rPr>
          <w:rFonts w:asciiTheme="majorHAnsi" w:hAnsiTheme="majorHAnsi" w:cstheme="majorHAnsi"/>
          <w:b w:val="0"/>
          <w:bCs/>
          <w:color w:val="auto"/>
        </w:rPr>
        <w:br/>
      </w:r>
      <w:bookmarkStart w:id="0" w:name="_Hlk175217007"/>
      <w:r w:rsidRPr="00252777">
        <w:rPr>
          <w:rFonts w:asciiTheme="majorHAnsi" w:hAnsiTheme="majorHAnsi" w:cstheme="majorHAnsi"/>
          <w:b w:val="0"/>
          <w:bCs/>
          <w:color w:val="auto"/>
        </w:rPr>
        <w:t>Whatcom Community College</w:t>
      </w:r>
      <w:r w:rsidR="0096443A" w:rsidRPr="00252777">
        <w:rPr>
          <w:rFonts w:asciiTheme="majorHAnsi" w:hAnsiTheme="majorHAnsi" w:cstheme="majorHAnsi"/>
          <w:b w:val="0"/>
          <w:bCs/>
          <w:color w:val="auto"/>
        </w:rPr>
        <w:br/>
        <w:t>Phyllis &amp; Charles Self Learning Commons (LRN)</w:t>
      </w:r>
      <w:r w:rsidR="0096443A" w:rsidRPr="00252777">
        <w:rPr>
          <w:rFonts w:asciiTheme="majorHAnsi" w:hAnsiTheme="majorHAnsi" w:cstheme="majorHAnsi"/>
          <w:b w:val="0"/>
          <w:bCs/>
          <w:color w:val="auto"/>
        </w:rPr>
        <w:br/>
        <w:t xml:space="preserve">Bellingham, WA </w:t>
      </w:r>
      <w:r w:rsidR="00083C55" w:rsidRPr="00252777">
        <w:rPr>
          <w:rFonts w:asciiTheme="majorHAnsi" w:hAnsiTheme="majorHAnsi" w:cstheme="majorHAnsi"/>
          <w:b w:val="0"/>
          <w:bCs/>
          <w:color w:val="auto"/>
        </w:rPr>
        <w:br/>
      </w:r>
    </w:p>
    <w:bookmarkEnd w:id="0"/>
    <w:p w14:paraId="5F0D156C" w14:textId="61F3FD36" w:rsidR="002236DA" w:rsidRPr="00F347E5" w:rsidRDefault="009E659D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</w:rPr>
      </w:pPr>
      <w:r w:rsidRPr="00F347E5">
        <w:rPr>
          <w:rFonts w:asciiTheme="majorHAnsi" w:hAnsiTheme="majorHAnsi" w:cstheme="majorHAnsi"/>
          <w:b w:val="0"/>
          <w:bCs/>
        </w:rPr>
        <w:t>Zoom</w:t>
      </w:r>
      <w:r w:rsidR="000E43FD" w:rsidRPr="00F347E5">
        <w:rPr>
          <w:rFonts w:asciiTheme="majorHAnsi" w:hAnsiTheme="majorHAnsi" w:cstheme="majorHAnsi"/>
          <w:b w:val="0"/>
          <w:bCs/>
        </w:rPr>
        <w:t>:</w:t>
      </w:r>
      <w:r w:rsidR="00BE4A8E" w:rsidRPr="00F347E5">
        <w:rPr>
          <w:rFonts w:asciiTheme="majorHAnsi" w:hAnsiTheme="majorHAnsi" w:cstheme="majorHAnsi"/>
          <w:b w:val="0"/>
          <w:bCs/>
          <w:color w:val="auto"/>
        </w:rPr>
        <w:t xml:space="preserve"> </w:t>
      </w:r>
      <w:hyperlink r:id="rId11" w:history="1">
        <w:r w:rsidR="00F347E5" w:rsidRPr="00F347E5">
          <w:rPr>
            <w:rStyle w:val="Hyperlink"/>
            <w:rFonts w:asciiTheme="majorHAnsi" w:hAnsiTheme="majorHAnsi" w:cstheme="majorHAnsi"/>
            <w:b w:val="0"/>
            <w:bCs/>
          </w:rPr>
          <w:t>https://us02web.zoom.us/j/85863258777</w:t>
        </w:r>
      </w:hyperlink>
      <w:r w:rsidR="00F347E5" w:rsidRPr="00F347E5">
        <w:rPr>
          <w:rFonts w:asciiTheme="majorHAnsi" w:hAnsiTheme="majorHAnsi" w:cstheme="majorHAnsi"/>
          <w:b w:val="0"/>
          <w:bCs/>
        </w:rPr>
        <w:t xml:space="preserve"> (same link for all </w:t>
      </w:r>
      <w:r w:rsidR="00430AB7">
        <w:rPr>
          <w:rFonts w:asciiTheme="majorHAnsi" w:hAnsiTheme="majorHAnsi" w:cstheme="majorHAnsi"/>
          <w:b w:val="0"/>
          <w:bCs/>
        </w:rPr>
        <w:t xml:space="preserve">three </w:t>
      </w:r>
      <w:r w:rsidR="00F347E5" w:rsidRPr="00F347E5">
        <w:rPr>
          <w:rFonts w:asciiTheme="majorHAnsi" w:hAnsiTheme="majorHAnsi" w:cstheme="majorHAnsi"/>
          <w:b w:val="0"/>
          <w:bCs/>
        </w:rPr>
        <w:t>days)</w:t>
      </w:r>
    </w:p>
    <w:p w14:paraId="13FBCC65" w14:textId="77777777" w:rsidR="002236DA" w:rsidRDefault="002236DA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  <w:color w:val="auto"/>
        </w:rPr>
      </w:pPr>
      <w:r w:rsidRPr="00F347E5">
        <w:rPr>
          <w:rFonts w:asciiTheme="majorHAnsi" w:hAnsiTheme="majorHAnsi" w:cstheme="majorHAnsi"/>
          <w:b w:val="0"/>
          <w:bCs/>
          <w:color w:val="auto"/>
        </w:rPr>
        <w:t>Meeting ID: 827 5182 4241</w:t>
      </w:r>
    </w:p>
    <w:p w14:paraId="05247184" w14:textId="353F4B0B" w:rsidR="008002D4" w:rsidRDefault="008002D4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  <w:color w:val="auto"/>
        </w:rPr>
      </w:pPr>
      <w:r>
        <w:rPr>
          <w:rFonts w:asciiTheme="majorHAnsi" w:hAnsiTheme="majorHAnsi" w:cstheme="majorHAnsi"/>
          <w:b w:val="0"/>
          <w:bCs/>
          <w:color w:val="auto"/>
        </w:rPr>
        <w:t>Wifi Name: WSSSCWinter</w:t>
      </w:r>
    </w:p>
    <w:p w14:paraId="7B1F06D7" w14:textId="7AC1FDBA" w:rsidR="008002D4" w:rsidRDefault="008002D4" w:rsidP="00F347E5">
      <w:pPr>
        <w:spacing w:before="0" w:after="0"/>
        <w:jc w:val="center"/>
        <w:rPr>
          <w:rFonts w:asciiTheme="majorHAnsi" w:hAnsiTheme="majorHAnsi" w:cstheme="majorHAnsi"/>
          <w:b w:val="0"/>
          <w:bCs/>
          <w:color w:val="auto"/>
        </w:rPr>
      </w:pPr>
      <w:r>
        <w:rPr>
          <w:rFonts w:asciiTheme="majorHAnsi" w:hAnsiTheme="majorHAnsi" w:cstheme="majorHAnsi"/>
          <w:b w:val="0"/>
          <w:bCs/>
          <w:color w:val="auto"/>
        </w:rPr>
        <w:t>Password: popi4605</w:t>
      </w:r>
    </w:p>
    <w:p w14:paraId="4CC15458" w14:textId="36C412A6" w:rsidR="008002D4" w:rsidRPr="00F347E5" w:rsidRDefault="008002D4" w:rsidP="008002D4">
      <w:pPr>
        <w:spacing w:before="0" w:after="0"/>
        <w:rPr>
          <w:rFonts w:asciiTheme="majorHAnsi" w:hAnsiTheme="majorHAnsi" w:cstheme="majorHAnsi"/>
          <w:b w:val="0"/>
          <w:bCs/>
          <w:color w:val="auto"/>
        </w:rPr>
      </w:pPr>
    </w:p>
    <w:p w14:paraId="55448C4E" w14:textId="77777777" w:rsidR="00083C55" w:rsidRPr="00184181" w:rsidRDefault="00083C55" w:rsidP="00083C55">
      <w:pPr>
        <w:jc w:val="center"/>
        <w:rPr>
          <w:rFonts w:asciiTheme="majorHAnsi" w:hAnsiTheme="majorHAnsi" w:cstheme="majorHAnsi"/>
          <w:color w:val="auto"/>
        </w:rPr>
      </w:pPr>
      <w:r w:rsidRPr="00184181">
        <w:rPr>
          <w:rFonts w:asciiTheme="majorHAnsi" w:hAnsiTheme="majorHAnsi" w:cstheme="majorHAnsi"/>
          <w:color w:val="auto"/>
        </w:rPr>
        <w:t>Agenda</w:t>
      </w:r>
    </w:p>
    <w:p w14:paraId="00000006" w14:textId="5188F451" w:rsidR="00F039D0" w:rsidRPr="00184181" w:rsidRDefault="009E659D">
      <w:pPr>
        <w:rPr>
          <w:rFonts w:asciiTheme="majorHAnsi" w:hAnsiTheme="majorHAnsi" w:cstheme="majorHAnsi"/>
          <w:color w:val="auto"/>
          <w:u w:val="single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Wednesday, </w:t>
      </w:r>
      <w:r w:rsidR="008329D2" w:rsidRPr="00184181">
        <w:rPr>
          <w:rFonts w:asciiTheme="majorHAnsi" w:hAnsiTheme="majorHAnsi" w:cstheme="majorHAnsi"/>
          <w:color w:val="auto"/>
          <w:u w:val="single"/>
        </w:rPr>
        <w:t xml:space="preserve">February </w:t>
      </w:r>
      <w:r w:rsidR="00D45550" w:rsidRPr="00184181">
        <w:rPr>
          <w:rFonts w:asciiTheme="majorHAnsi" w:hAnsiTheme="majorHAnsi" w:cstheme="majorHAnsi"/>
          <w:color w:val="auto"/>
          <w:u w:val="single"/>
        </w:rPr>
        <w:t>5,</w:t>
      </w:r>
      <w:r w:rsidRPr="00184181">
        <w:rPr>
          <w:rFonts w:asciiTheme="majorHAnsi" w:hAnsiTheme="majorHAnsi" w:cstheme="majorHAnsi"/>
          <w:color w:val="auto"/>
          <w:u w:val="single"/>
        </w:rPr>
        <w:t xml:space="preserve"> 202</w:t>
      </w:r>
      <w:r w:rsidR="008329D2" w:rsidRPr="00184181">
        <w:rPr>
          <w:rFonts w:asciiTheme="majorHAnsi" w:hAnsiTheme="majorHAnsi" w:cstheme="majorHAnsi"/>
          <w:color w:val="auto"/>
          <w:u w:val="single"/>
        </w:rPr>
        <w:t>5</w:t>
      </w:r>
      <w:r w:rsidR="00545F2A" w:rsidRPr="00184181">
        <w:rPr>
          <w:rFonts w:asciiTheme="majorHAnsi" w:hAnsiTheme="majorHAnsi" w:cstheme="majorHAnsi"/>
          <w:color w:val="auto"/>
          <w:u w:val="single"/>
        </w:rPr>
        <w:t xml:space="preserve"> </w:t>
      </w:r>
      <w:r w:rsidR="00545F2A" w:rsidRPr="00184181">
        <w:rPr>
          <w:rFonts w:asciiTheme="majorHAnsi" w:hAnsiTheme="majorHAnsi" w:cstheme="majorHAnsi"/>
          <w:b w:val="0"/>
          <w:bCs/>
          <w:color w:val="auto"/>
        </w:rPr>
        <w:t xml:space="preserve">– </w:t>
      </w:r>
      <w:r w:rsidR="00ED4116">
        <w:rPr>
          <w:rFonts w:asciiTheme="majorHAnsi" w:hAnsiTheme="majorHAnsi" w:cstheme="majorHAnsi"/>
          <w:b w:val="0"/>
          <w:bCs/>
          <w:color w:val="auto"/>
        </w:rPr>
        <w:t>Learning Commons (LRN) 160</w:t>
      </w:r>
    </w:p>
    <w:p w14:paraId="46238FF2" w14:textId="768FA794" w:rsidR="00184181" w:rsidRPr="00184181" w:rsidRDefault="008329D2" w:rsidP="00184181">
      <w:pPr>
        <w:pStyle w:val="xmsolistparagraph"/>
        <w:numPr>
          <w:ilvl w:val="0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</w:rPr>
        <w:t>3</w:t>
      </w:r>
      <w:r w:rsidR="00065873" w:rsidRPr="00184181">
        <w:rPr>
          <w:rFonts w:asciiTheme="majorHAnsi" w:hAnsiTheme="majorHAnsi" w:cstheme="majorHAnsi"/>
          <w:sz w:val="22"/>
          <w:szCs w:val="22"/>
        </w:rPr>
        <w:t>:00pm</w:t>
      </w:r>
      <w:r w:rsidR="0029159E" w:rsidRPr="00184181">
        <w:rPr>
          <w:rFonts w:asciiTheme="majorHAnsi" w:hAnsiTheme="majorHAnsi" w:cstheme="majorHAnsi"/>
          <w:sz w:val="22"/>
          <w:szCs w:val="22"/>
        </w:rPr>
        <w:t>-</w:t>
      </w:r>
      <w:r w:rsidRPr="00184181">
        <w:rPr>
          <w:rFonts w:asciiTheme="majorHAnsi" w:hAnsiTheme="majorHAnsi" w:cstheme="majorHAnsi"/>
          <w:sz w:val="22"/>
          <w:szCs w:val="22"/>
        </w:rPr>
        <w:t>4</w:t>
      </w:r>
      <w:r w:rsidR="0029159E" w:rsidRPr="00184181">
        <w:rPr>
          <w:rFonts w:asciiTheme="majorHAnsi" w:hAnsiTheme="majorHAnsi" w:cstheme="majorHAnsi"/>
          <w:sz w:val="22"/>
          <w:szCs w:val="22"/>
        </w:rPr>
        <w:t>:</w:t>
      </w:r>
      <w:r w:rsidR="001814D6" w:rsidRPr="00184181">
        <w:rPr>
          <w:rFonts w:asciiTheme="majorHAnsi" w:hAnsiTheme="majorHAnsi" w:cstheme="majorHAnsi"/>
          <w:sz w:val="22"/>
          <w:szCs w:val="22"/>
        </w:rPr>
        <w:t>0</w:t>
      </w:r>
      <w:r w:rsidR="0029159E" w:rsidRPr="00184181">
        <w:rPr>
          <w:rFonts w:asciiTheme="majorHAnsi" w:hAnsiTheme="majorHAnsi" w:cstheme="majorHAnsi"/>
          <w:sz w:val="22"/>
          <w:szCs w:val="22"/>
        </w:rPr>
        <w:t>0pm</w:t>
      </w:r>
      <w:r w:rsidR="00065873" w:rsidRPr="00184181">
        <w:rPr>
          <w:rFonts w:asciiTheme="majorHAnsi" w:hAnsiTheme="majorHAnsi" w:cstheme="majorHAnsi"/>
          <w:sz w:val="22"/>
          <w:szCs w:val="22"/>
        </w:rPr>
        <w:t>: NWAC Athletics Meeting</w:t>
      </w:r>
      <w:r w:rsidR="0058520C" w:rsidRPr="00184181">
        <w:rPr>
          <w:rFonts w:asciiTheme="majorHAnsi" w:hAnsiTheme="majorHAnsi" w:cstheme="majorHAnsi"/>
          <w:sz w:val="22"/>
          <w:szCs w:val="22"/>
        </w:rPr>
        <w:t xml:space="preserve"> </w:t>
      </w:r>
      <w:r w:rsidR="0096443A" w:rsidRPr="00184181">
        <w:rPr>
          <w:rFonts w:asciiTheme="majorHAnsi" w:hAnsiTheme="majorHAnsi" w:cstheme="majorHAnsi"/>
          <w:sz w:val="22"/>
          <w:szCs w:val="22"/>
        </w:rPr>
        <w:t>Gym</w:t>
      </w:r>
      <w:r w:rsidR="00184181">
        <w:rPr>
          <w:rFonts w:asciiTheme="majorHAnsi" w:hAnsiTheme="majorHAnsi" w:cstheme="majorHAnsi"/>
          <w:sz w:val="22"/>
          <w:szCs w:val="22"/>
        </w:rPr>
        <w:t xml:space="preserve"> </w:t>
      </w:r>
      <w:r w:rsidR="00F347E5" w:rsidRPr="00184181">
        <w:rPr>
          <w:rFonts w:asciiTheme="majorHAnsi" w:hAnsiTheme="majorHAnsi" w:cstheme="majorHAnsi"/>
          <w:sz w:val="22"/>
          <w:szCs w:val="22"/>
        </w:rPr>
        <w:t>-Cheryl Holden</w:t>
      </w:r>
    </w:p>
    <w:p w14:paraId="384E42D6" w14:textId="6BBCD425" w:rsidR="00184181" w:rsidRPr="00184181" w:rsidRDefault="00184181" w:rsidP="00184181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Waivers</w:t>
      </w:r>
    </w:p>
    <w:p w14:paraId="2D66EC67" w14:textId="77777777" w:rsidR="00184181" w:rsidRPr="00184181" w:rsidRDefault="00184181" w:rsidP="00184181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Game start times for basketball and soccer</w:t>
      </w:r>
    </w:p>
    <w:p w14:paraId="4F23C884" w14:textId="7B0254C9" w:rsidR="00065873" w:rsidRPr="00184181" w:rsidRDefault="00184181" w:rsidP="00184181">
      <w:pPr>
        <w:pStyle w:val="xmsolistparagraph"/>
        <w:numPr>
          <w:ilvl w:val="1"/>
          <w:numId w:val="12"/>
        </w:numPr>
        <w:shd w:val="clear" w:color="auto" w:fill="FFFFFF"/>
        <w:spacing w:before="0" w:beforeAutospacing="0" w:after="0" w:afterAutospacing="0" w:line="231" w:lineRule="atLeast"/>
        <w:rPr>
          <w:rFonts w:asciiTheme="majorHAnsi" w:hAnsiTheme="majorHAnsi" w:cstheme="majorHAnsi"/>
          <w:sz w:val="22"/>
          <w:szCs w:val="22"/>
        </w:rPr>
      </w:pPr>
      <w:r w:rsidRPr="00184181">
        <w:rPr>
          <w:rFonts w:asciiTheme="majorHAnsi" w:hAnsiTheme="majorHAnsi" w:cstheme="majorHAnsi"/>
          <w:sz w:val="22"/>
          <w:szCs w:val="22"/>
          <w:bdr w:val="none" w:sz="0" w:space="0" w:color="auto" w:frame="1"/>
        </w:rPr>
        <w:t>Title IX need for additional sport</w:t>
      </w:r>
    </w:p>
    <w:p w14:paraId="39F4A07D" w14:textId="3A1FE4B8" w:rsidR="00F444A8" w:rsidRPr="00184181" w:rsidRDefault="008329D2" w:rsidP="000E43FD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 xml:space="preserve">4:30pm-5:30pm: WSSSC Executive Team Meeting </w:t>
      </w:r>
    </w:p>
    <w:p w14:paraId="583CBD95" w14:textId="16ED24BB" w:rsidR="00065873" w:rsidRPr="00184181" w:rsidRDefault="008329D2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5</w:t>
      </w:r>
      <w:r w:rsidR="009E659D" w:rsidRPr="00184181">
        <w:rPr>
          <w:rFonts w:asciiTheme="majorHAnsi" w:hAnsiTheme="majorHAnsi" w:cstheme="majorHAnsi"/>
          <w:b w:val="0"/>
          <w:color w:val="auto"/>
        </w:rPr>
        <w:t>:</w:t>
      </w:r>
      <w:r w:rsidR="001814D6" w:rsidRPr="00184181">
        <w:rPr>
          <w:rFonts w:asciiTheme="majorHAnsi" w:hAnsiTheme="majorHAnsi" w:cstheme="majorHAnsi"/>
          <w:b w:val="0"/>
          <w:color w:val="auto"/>
        </w:rPr>
        <w:t>30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pm: </w:t>
      </w:r>
      <w:r w:rsidR="00065873" w:rsidRPr="00184181">
        <w:rPr>
          <w:rFonts w:asciiTheme="majorHAnsi" w:hAnsiTheme="majorHAnsi" w:cstheme="majorHAnsi"/>
          <w:b w:val="0"/>
          <w:color w:val="auto"/>
        </w:rPr>
        <w:t>Pre-Commission Dinner (open to all members)</w:t>
      </w:r>
    </w:p>
    <w:p w14:paraId="7DC67F61" w14:textId="70698B47" w:rsidR="00DF74F9" w:rsidRPr="00184181" w:rsidRDefault="0096443A" w:rsidP="00DF74F9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</w:pPr>
      <w:hyperlink r:id="rId12" w:history="1">
        <w:r w:rsidRPr="00184181">
          <w:rPr>
            <w:rStyle w:val="Hyperlink"/>
            <w:rFonts w:asciiTheme="majorHAnsi" w:hAnsiTheme="majorHAnsi" w:cstheme="majorHAnsi"/>
            <w:color w:val="auto"/>
          </w:rPr>
          <w:t>Brandywine</w:t>
        </w:r>
        <w:r w:rsidR="00DF74F9" w:rsidRPr="00184181">
          <w:rPr>
            <w:rStyle w:val="Hyperlink"/>
            <w:rFonts w:asciiTheme="majorHAnsi" w:hAnsiTheme="majorHAnsi" w:cstheme="majorHAnsi"/>
            <w:color w:val="auto"/>
          </w:rPr>
          <w:t xml:space="preserve"> Kitchen</w:t>
        </w:r>
      </w:hyperlink>
    </w:p>
    <w:p w14:paraId="4311A865" w14:textId="77777777" w:rsidR="00DF74F9" w:rsidRPr="00184181" w:rsidRDefault="00DF74F9" w:rsidP="00DF74F9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</w:pPr>
      <w:r w:rsidRPr="00184181"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  <w:t>1317 Commercial Street</w:t>
      </w:r>
    </w:p>
    <w:p w14:paraId="177603C9" w14:textId="77777777" w:rsidR="00DF74F9" w:rsidRPr="00184181" w:rsidRDefault="00DF74F9" w:rsidP="00DF74F9">
      <w:pPr>
        <w:spacing w:before="0" w:after="0" w:line="240" w:lineRule="auto"/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</w:pPr>
      <w:r w:rsidRPr="00184181">
        <w:rPr>
          <w:rFonts w:asciiTheme="majorHAnsi" w:eastAsia="Times New Roman" w:hAnsiTheme="majorHAnsi" w:cstheme="majorHAnsi"/>
          <w:b w:val="0"/>
          <w:color w:val="auto"/>
          <w:lang w:val="en-US"/>
          <w14:ligatures w14:val="standardContextual"/>
        </w:rPr>
        <w:t>Bellingham, WA 98225</w:t>
      </w:r>
    </w:p>
    <w:p w14:paraId="0000000B" w14:textId="26AD6357" w:rsidR="00F039D0" w:rsidRPr="00184181" w:rsidRDefault="009E659D">
      <w:pPr>
        <w:rPr>
          <w:rFonts w:asciiTheme="majorHAnsi" w:hAnsiTheme="majorHAnsi" w:cstheme="majorHAnsi"/>
          <w:color w:val="auto"/>
          <w:u w:val="single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Thursday, 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February 6</w:t>
      </w:r>
      <w:r w:rsidRPr="00184181">
        <w:rPr>
          <w:rFonts w:asciiTheme="majorHAnsi" w:hAnsiTheme="majorHAnsi" w:cstheme="majorHAnsi"/>
          <w:color w:val="auto"/>
          <w:u w:val="single"/>
        </w:rPr>
        <w:t>, 202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5</w:t>
      </w:r>
      <w:r w:rsidR="00545F2A" w:rsidRPr="00184181">
        <w:rPr>
          <w:rFonts w:asciiTheme="majorHAnsi" w:hAnsiTheme="majorHAnsi" w:cstheme="majorHAnsi"/>
          <w:color w:val="auto"/>
          <w:u w:val="single"/>
        </w:rPr>
        <w:t xml:space="preserve"> </w:t>
      </w:r>
      <w:r w:rsidR="00545F2A" w:rsidRPr="00184181">
        <w:rPr>
          <w:rFonts w:asciiTheme="majorHAnsi" w:hAnsiTheme="majorHAnsi" w:cstheme="majorHAnsi"/>
          <w:color w:val="auto"/>
        </w:rPr>
        <w:t xml:space="preserve">– </w:t>
      </w:r>
      <w:r w:rsidR="00545F2A" w:rsidRPr="00184181">
        <w:rPr>
          <w:rFonts w:asciiTheme="majorHAnsi" w:hAnsiTheme="majorHAnsi" w:cstheme="majorHAnsi"/>
          <w:b w:val="0"/>
          <w:bCs/>
          <w:color w:val="auto"/>
        </w:rPr>
        <w:t>LRN 160</w:t>
      </w:r>
      <w:r w:rsidR="00694772" w:rsidRPr="00184181">
        <w:rPr>
          <w:rFonts w:asciiTheme="majorHAnsi" w:hAnsiTheme="majorHAnsi" w:cstheme="majorHAnsi"/>
          <w:b w:val="0"/>
          <w:bCs/>
          <w:color w:val="auto"/>
        </w:rPr>
        <w:t xml:space="preserve"> (Main) Breakout Rooms (</w:t>
      </w:r>
      <w:r w:rsidR="00694772" w:rsidRPr="00184181">
        <w:rPr>
          <w:rFonts w:asciiTheme="majorHAnsi" w:hAnsiTheme="majorHAnsi" w:cstheme="majorHAnsi"/>
          <w:b w:val="0"/>
          <w:bCs/>
          <w:color w:val="auto"/>
          <w:lang w:val="en-US"/>
        </w:rPr>
        <w:t>LRN 234, LRN 265, LRN 350)</w:t>
      </w:r>
    </w:p>
    <w:p w14:paraId="117CB8B2" w14:textId="02E44FAA" w:rsidR="00936CE8" w:rsidRPr="00184181" w:rsidRDefault="009E659D" w:rsidP="00065873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8:00am-8:30am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Pr="00184181">
        <w:rPr>
          <w:rFonts w:asciiTheme="majorHAnsi" w:hAnsiTheme="majorHAnsi" w:cstheme="majorHAnsi"/>
          <w:b w:val="0"/>
          <w:color w:val="auto"/>
        </w:rPr>
        <w:t xml:space="preserve"> Breakfast (provided)       </w:t>
      </w:r>
      <w:r w:rsidRPr="00184181">
        <w:rPr>
          <w:rFonts w:asciiTheme="majorHAnsi" w:hAnsiTheme="majorHAnsi" w:cstheme="majorHAnsi"/>
          <w:b w:val="0"/>
          <w:color w:val="auto"/>
        </w:rPr>
        <w:tab/>
        <w:t xml:space="preserve">                                      </w:t>
      </w:r>
    </w:p>
    <w:p w14:paraId="7D692D4E" w14:textId="50D52FBE" w:rsidR="00DF7088" w:rsidRPr="00184181" w:rsidRDefault="009E659D" w:rsidP="00065873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8:30am-</w:t>
      </w:r>
      <w:r w:rsidR="000E408C" w:rsidRPr="00184181">
        <w:rPr>
          <w:rFonts w:asciiTheme="majorHAnsi" w:hAnsiTheme="majorHAnsi" w:cstheme="majorHAnsi"/>
          <w:b w:val="0"/>
          <w:color w:val="auto"/>
        </w:rPr>
        <w:t>9:00am: Welcome &amp; Introductions</w:t>
      </w:r>
    </w:p>
    <w:p w14:paraId="2AB7FCF9" w14:textId="59F8BB36" w:rsidR="00DF7088" w:rsidRPr="00184181" w:rsidRDefault="00DF7088" w:rsidP="00065873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9:00am-10:00pm: Legislative Update</w:t>
      </w:r>
      <w:r w:rsidR="00F347E5" w:rsidRPr="00184181">
        <w:rPr>
          <w:rFonts w:asciiTheme="majorHAnsi" w:hAnsiTheme="majorHAnsi" w:cstheme="majorHAnsi"/>
          <w:b w:val="0"/>
          <w:color w:val="auto"/>
        </w:rPr>
        <w:t>-Government Relations Team</w:t>
      </w:r>
    </w:p>
    <w:p w14:paraId="5366D544" w14:textId="4456CBCC" w:rsidR="00DF7088" w:rsidRPr="00184181" w:rsidRDefault="00DF708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10:00am-11:00pm:</w:t>
      </w:r>
      <w:r w:rsidR="00184181">
        <w:rPr>
          <w:rFonts w:asciiTheme="majorHAnsi" w:hAnsiTheme="majorHAnsi" w:cstheme="majorHAnsi"/>
          <w:b w:val="0"/>
          <w:color w:val="auto"/>
        </w:rPr>
        <w:t xml:space="preserve"> SBCTC Updates &amp;</w:t>
      </w:r>
      <w:r w:rsidRPr="00184181">
        <w:rPr>
          <w:rFonts w:asciiTheme="majorHAnsi" w:hAnsiTheme="majorHAnsi" w:cstheme="majorHAnsi"/>
          <w:b w:val="0"/>
          <w:color w:val="auto"/>
        </w:rPr>
        <w:t xml:space="preserve"> Review of </w:t>
      </w:r>
      <w:r w:rsidR="00430AB7" w:rsidRPr="00184181">
        <w:rPr>
          <w:rFonts w:asciiTheme="majorHAnsi" w:hAnsiTheme="majorHAnsi" w:cstheme="majorHAnsi"/>
          <w:b w:val="0"/>
          <w:color w:val="auto"/>
        </w:rPr>
        <w:t>C</w:t>
      </w:r>
      <w:r w:rsidRPr="00184181">
        <w:rPr>
          <w:rFonts w:asciiTheme="majorHAnsi" w:hAnsiTheme="majorHAnsi" w:cstheme="majorHAnsi"/>
          <w:b w:val="0"/>
          <w:color w:val="auto"/>
        </w:rPr>
        <w:t xml:space="preserve">urrent </w:t>
      </w:r>
      <w:r w:rsidR="00430AB7" w:rsidRPr="00184181">
        <w:rPr>
          <w:rFonts w:asciiTheme="majorHAnsi" w:hAnsiTheme="majorHAnsi" w:cstheme="majorHAnsi"/>
          <w:b w:val="0"/>
          <w:color w:val="auto"/>
        </w:rPr>
        <w:t>P</w:t>
      </w:r>
      <w:r w:rsidRPr="00184181">
        <w:rPr>
          <w:rFonts w:asciiTheme="majorHAnsi" w:hAnsiTheme="majorHAnsi" w:cstheme="majorHAnsi"/>
          <w:b w:val="0"/>
          <w:color w:val="auto"/>
        </w:rPr>
        <w:t>rovisos</w:t>
      </w:r>
      <w:r w:rsidR="00F347E5" w:rsidRPr="00184181">
        <w:rPr>
          <w:rFonts w:asciiTheme="majorHAnsi" w:hAnsiTheme="majorHAnsi" w:cstheme="majorHAnsi"/>
          <w:b w:val="0"/>
          <w:color w:val="auto"/>
        </w:rPr>
        <w:t xml:space="preserve"> </w:t>
      </w:r>
    </w:p>
    <w:p w14:paraId="1F8835D8" w14:textId="001CC03F" w:rsidR="00DF7088" w:rsidRPr="00184181" w:rsidRDefault="00DF708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 xml:space="preserve">11:00-12:00: Discussion on </w:t>
      </w:r>
      <w:r w:rsidR="00430AB7" w:rsidRPr="00184181">
        <w:rPr>
          <w:rFonts w:asciiTheme="majorHAnsi" w:hAnsiTheme="majorHAnsi" w:cstheme="majorHAnsi"/>
          <w:b w:val="0"/>
          <w:color w:val="auto"/>
        </w:rPr>
        <w:t>N</w:t>
      </w:r>
      <w:r w:rsidRPr="00184181">
        <w:rPr>
          <w:rFonts w:asciiTheme="majorHAnsi" w:hAnsiTheme="majorHAnsi" w:cstheme="majorHAnsi"/>
          <w:b w:val="0"/>
          <w:color w:val="auto"/>
        </w:rPr>
        <w:t xml:space="preserve">ew </w:t>
      </w:r>
      <w:r w:rsidR="00430AB7" w:rsidRPr="00184181">
        <w:rPr>
          <w:rFonts w:asciiTheme="majorHAnsi" w:hAnsiTheme="majorHAnsi" w:cstheme="majorHAnsi"/>
          <w:b w:val="0"/>
          <w:color w:val="auto"/>
        </w:rPr>
        <w:t>A</w:t>
      </w:r>
      <w:r w:rsidRPr="00184181">
        <w:rPr>
          <w:rFonts w:asciiTheme="majorHAnsi" w:hAnsiTheme="majorHAnsi" w:cstheme="majorHAnsi"/>
          <w:b w:val="0"/>
          <w:color w:val="auto"/>
        </w:rPr>
        <w:t xml:space="preserve">dministration: Title IX, undocumented students, etc. </w:t>
      </w:r>
    </w:p>
    <w:p w14:paraId="56DA3165" w14:textId="0F126C14" w:rsidR="00246C5C" w:rsidRPr="00184181" w:rsidRDefault="00F444A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12:00</w:t>
      </w:r>
      <w:r w:rsidR="0001382F" w:rsidRPr="00184181">
        <w:rPr>
          <w:rFonts w:asciiTheme="majorHAnsi" w:hAnsiTheme="majorHAnsi" w:cstheme="majorHAnsi"/>
          <w:b w:val="0"/>
          <w:color w:val="auto"/>
        </w:rPr>
        <w:t>pm</w:t>
      </w:r>
      <w:r w:rsidRPr="00184181">
        <w:rPr>
          <w:rFonts w:asciiTheme="majorHAnsi" w:hAnsiTheme="majorHAnsi" w:cstheme="majorHAnsi"/>
          <w:b w:val="0"/>
          <w:color w:val="auto"/>
        </w:rPr>
        <w:t>-1</w:t>
      </w:r>
      <w:r w:rsidR="00DF7088" w:rsidRPr="00184181">
        <w:rPr>
          <w:rFonts w:asciiTheme="majorHAnsi" w:hAnsiTheme="majorHAnsi" w:cstheme="majorHAnsi"/>
          <w:b w:val="0"/>
          <w:color w:val="auto"/>
        </w:rPr>
        <w:t>:00</w:t>
      </w:r>
      <w:r w:rsidRPr="00184181">
        <w:rPr>
          <w:rFonts w:asciiTheme="majorHAnsi" w:hAnsiTheme="majorHAnsi" w:cstheme="majorHAnsi"/>
          <w:b w:val="0"/>
          <w:color w:val="auto"/>
        </w:rPr>
        <w:t>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246C5C" w:rsidRPr="00184181">
        <w:rPr>
          <w:rFonts w:asciiTheme="majorHAnsi" w:hAnsiTheme="majorHAnsi" w:cstheme="majorHAnsi"/>
          <w:b w:val="0"/>
          <w:color w:val="auto"/>
        </w:rPr>
        <w:t xml:space="preserve"> </w:t>
      </w:r>
      <w:r w:rsidRPr="00184181">
        <w:rPr>
          <w:rFonts w:asciiTheme="majorHAnsi" w:hAnsiTheme="majorHAnsi" w:cstheme="majorHAnsi"/>
          <w:b w:val="0"/>
          <w:color w:val="auto"/>
        </w:rPr>
        <w:t>Lunch</w:t>
      </w:r>
      <w:r w:rsidR="000D1560" w:rsidRPr="00184181">
        <w:rPr>
          <w:rFonts w:asciiTheme="majorHAnsi" w:hAnsiTheme="majorHAnsi" w:cstheme="majorHAnsi"/>
          <w:b w:val="0"/>
          <w:color w:val="auto"/>
        </w:rPr>
        <w:t xml:space="preserve"> (provided)</w:t>
      </w:r>
      <w:r w:rsidR="00246C5C" w:rsidRPr="00184181">
        <w:rPr>
          <w:rFonts w:asciiTheme="majorHAnsi" w:hAnsiTheme="majorHAnsi" w:cstheme="majorHAnsi"/>
          <w:b w:val="0"/>
          <w:color w:val="auto"/>
        </w:rPr>
        <w:tab/>
      </w:r>
      <w:r w:rsidR="00246C5C" w:rsidRPr="00184181">
        <w:rPr>
          <w:rFonts w:asciiTheme="majorHAnsi" w:hAnsiTheme="majorHAnsi" w:cstheme="majorHAnsi"/>
          <w:b w:val="0"/>
          <w:color w:val="auto"/>
        </w:rPr>
        <w:tab/>
      </w:r>
      <w:r w:rsidR="00246C5C" w:rsidRPr="00184181">
        <w:rPr>
          <w:rFonts w:asciiTheme="majorHAnsi" w:hAnsiTheme="majorHAnsi" w:cstheme="majorHAnsi"/>
          <w:b w:val="0"/>
          <w:color w:val="auto"/>
        </w:rPr>
        <w:tab/>
      </w:r>
      <w:r w:rsidR="00BE632F" w:rsidRPr="00184181">
        <w:rPr>
          <w:rFonts w:asciiTheme="majorHAnsi" w:hAnsiTheme="majorHAnsi" w:cstheme="majorHAnsi"/>
          <w:b w:val="0"/>
          <w:color w:val="auto"/>
        </w:rPr>
        <w:t xml:space="preserve"> </w:t>
      </w:r>
    </w:p>
    <w:p w14:paraId="0FD50261" w14:textId="1A4BFFEB" w:rsidR="00532D12" w:rsidRPr="00184181" w:rsidRDefault="00F444A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</w:t>
      </w:r>
      <w:r w:rsidR="00DF7088" w:rsidRPr="00184181">
        <w:rPr>
          <w:rFonts w:asciiTheme="majorHAnsi" w:hAnsiTheme="majorHAnsi" w:cstheme="majorHAnsi"/>
          <w:b w:val="0"/>
          <w:color w:val="auto"/>
        </w:rPr>
        <w:t>:00</w:t>
      </w:r>
      <w:r w:rsidR="0001382F" w:rsidRPr="00184181">
        <w:rPr>
          <w:rFonts w:asciiTheme="majorHAnsi" w:hAnsiTheme="majorHAnsi" w:cstheme="majorHAnsi"/>
          <w:b w:val="0"/>
          <w:color w:val="auto"/>
        </w:rPr>
        <w:t>pm</w:t>
      </w:r>
      <w:r w:rsidR="009E659D" w:rsidRPr="00184181">
        <w:rPr>
          <w:rFonts w:asciiTheme="majorHAnsi" w:hAnsiTheme="majorHAnsi" w:cstheme="majorHAnsi"/>
          <w:b w:val="0"/>
          <w:color w:val="auto"/>
        </w:rPr>
        <w:t>-</w:t>
      </w:r>
      <w:r w:rsidR="00DF7088" w:rsidRPr="00184181">
        <w:rPr>
          <w:rFonts w:asciiTheme="majorHAnsi" w:hAnsiTheme="majorHAnsi" w:cstheme="majorHAnsi"/>
          <w:b w:val="0"/>
          <w:color w:val="auto"/>
        </w:rPr>
        <w:t>2</w:t>
      </w:r>
      <w:r w:rsidR="00577022" w:rsidRPr="00184181">
        <w:rPr>
          <w:rFonts w:asciiTheme="majorHAnsi" w:hAnsiTheme="majorHAnsi" w:cstheme="majorHAnsi"/>
          <w:b w:val="0"/>
          <w:color w:val="auto"/>
        </w:rPr>
        <w:t>:30</w:t>
      </w:r>
      <w:r w:rsidRPr="00184181">
        <w:rPr>
          <w:rFonts w:asciiTheme="majorHAnsi" w:hAnsiTheme="majorHAnsi" w:cstheme="majorHAnsi"/>
          <w:b w:val="0"/>
          <w:color w:val="auto"/>
        </w:rPr>
        <w:t>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</w:t>
      </w:r>
      <w:r w:rsidR="00DF7088" w:rsidRPr="00184181">
        <w:rPr>
          <w:rFonts w:asciiTheme="majorHAnsi" w:hAnsiTheme="majorHAnsi" w:cstheme="majorHAnsi"/>
          <w:b w:val="0"/>
          <w:color w:val="auto"/>
        </w:rPr>
        <w:t>Advising Assessment and Accreditation</w:t>
      </w:r>
      <w:r w:rsidR="00F347E5" w:rsidRPr="00184181">
        <w:rPr>
          <w:rFonts w:asciiTheme="majorHAnsi" w:hAnsiTheme="majorHAnsi" w:cstheme="majorHAnsi"/>
          <w:b w:val="0"/>
          <w:color w:val="auto"/>
        </w:rPr>
        <w:t>-Ed Harri, NWCCU</w:t>
      </w:r>
    </w:p>
    <w:p w14:paraId="370C8FD4" w14:textId="34B58D77" w:rsidR="00F347E5" w:rsidRPr="00184181" w:rsidRDefault="008C681F" w:rsidP="00030B51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lastRenderedPageBreak/>
        <w:t>2:30pm-3:00pm: Break and Networking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     </w:t>
      </w:r>
      <w:r w:rsidR="009E659D" w:rsidRPr="00184181">
        <w:rPr>
          <w:rFonts w:asciiTheme="majorHAnsi" w:hAnsiTheme="majorHAnsi" w:cstheme="majorHAnsi"/>
          <w:b w:val="0"/>
          <w:color w:val="auto"/>
        </w:rPr>
        <w:tab/>
        <w:t xml:space="preserve">               </w:t>
      </w:r>
    </w:p>
    <w:p w14:paraId="194E1A5F" w14:textId="36DF7EB4" w:rsidR="00F347E5" w:rsidRPr="00184181" w:rsidRDefault="00F347E5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3:00-4:00: Title IX Updates-Bruce Marvin, ATG</w:t>
      </w:r>
    </w:p>
    <w:p w14:paraId="78193035" w14:textId="70A5878D" w:rsidR="008C681F" w:rsidRPr="00184181" w:rsidRDefault="00D4626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5:30</w:t>
      </w:r>
      <w:r w:rsidR="009E659D" w:rsidRPr="00184181">
        <w:rPr>
          <w:rFonts w:asciiTheme="majorHAnsi" w:hAnsiTheme="majorHAnsi" w:cstheme="majorHAnsi"/>
          <w:b w:val="0"/>
          <w:color w:val="auto"/>
        </w:rPr>
        <w:t>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Group Dinner </w:t>
      </w:r>
    </w:p>
    <w:p w14:paraId="5A6D0E90" w14:textId="21B33274" w:rsidR="008C681F" w:rsidRPr="00184181" w:rsidRDefault="008C681F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Anthony’s at Squalicum Harbor </w:t>
      </w:r>
      <w:r w:rsidRPr="00184181">
        <w:rPr>
          <w:rFonts w:asciiTheme="majorHAnsi" w:hAnsiTheme="majorHAnsi" w:cstheme="majorHAnsi"/>
          <w:color w:val="auto"/>
          <w:u w:val="single"/>
        </w:rPr>
        <w:br/>
      </w:r>
      <w:r w:rsidRPr="00184181">
        <w:rPr>
          <w:rFonts w:asciiTheme="majorHAnsi" w:hAnsiTheme="majorHAnsi" w:cstheme="majorHAnsi"/>
          <w:b w:val="0"/>
          <w:color w:val="auto"/>
        </w:rPr>
        <w:t>25 Bellwether Way</w:t>
      </w:r>
      <w:r w:rsidRPr="00184181">
        <w:rPr>
          <w:rFonts w:asciiTheme="majorHAnsi" w:hAnsiTheme="majorHAnsi" w:cstheme="majorHAnsi"/>
          <w:b w:val="0"/>
          <w:color w:val="auto"/>
        </w:rPr>
        <w:br/>
        <w:t>Bellingham, WA 98225</w:t>
      </w:r>
    </w:p>
    <w:p w14:paraId="0000002F" w14:textId="69B7E97C" w:rsidR="00F039D0" w:rsidRPr="00184181" w:rsidRDefault="009E659D">
      <w:pPr>
        <w:rPr>
          <w:rFonts w:asciiTheme="majorHAnsi" w:hAnsiTheme="majorHAnsi" w:cstheme="majorHAnsi"/>
          <w:color w:val="auto"/>
          <w:u w:val="single"/>
        </w:rPr>
      </w:pPr>
      <w:r w:rsidRPr="00184181">
        <w:rPr>
          <w:rFonts w:asciiTheme="majorHAnsi" w:hAnsiTheme="majorHAnsi" w:cstheme="majorHAnsi"/>
          <w:color w:val="auto"/>
          <w:u w:val="single"/>
        </w:rPr>
        <w:t xml:space="preserve">Friday, 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February 7</w:t>
      </w:r>
      <w:r w:rsidRPr="00184181">
        <w:rPr>
          <w:rFonts w:asciiTheme="majorHAnsi" w:hAnsiTheme="majorHAnsi" w:cstheme="majorHAnsi"/>
          <w:color w:val="auto"/>
          <w:u w:val="single"/>
        </w:rPr>
        <w:t>, 202</w:t>
      </w:r>
      <w:r w:rsidR="00D46268" w:rsidRPr="00184181">
        <w:rPr>
          <w:rFonts w:asciiTheme="majorHAnsi" w:hAnsiTheme="majorHAnsi" w:cstheme="majorHAnsi"/>
          <w:color w:val="auto"/>
          <w:u w:val="single"/>
        </w:rPr>
        <w:t>5</w:t>
      </w:r>
      <w:r w:rsidR="00545F2A" w:rsidRPr="00184181">
        <w:rPr>
          <w:rFonts w:asciiTheme="majorHAnsi" w:hAnsiTheme="majorHAnsi" w:cstheme="majorHAnsi"/>
          <w:color w:val="auto"/>
          <w:u w:val="single"/>
        </w:rPr>
        <w:t xml:space="preserve"> </w:t>
      </w:r>
      <w:r w:rsidR="00545F2A" w:rsidRPr="00184181">
        <w:rPr>
          <w:rFonts w:asciiTheme="majorHAnsi" w:hAnsiTheme="majorHAnsi" w:cstheme="majorHAnsi"/>
          <w:b w:val="0"/>
          <w:bCs/>
          <w:color w:val="auto"/>
        </w:rPr>
        <w:t>– LRN 160</w:t>
      </w:r>
    </w:p>
    <w:p w14:paraId="00000030" w14:textId="37E961A6" w:rsidR="00F039D0" w:rsidRPr="00184181" w:rsidRDefault="009E659D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</w:t>
      </w:r>
      <w:r w:rsidR="00F444A8" w:rsidRPr="00184181">
        <w:rPr>
          <w:rFonts w:asciiTheme="majorHAnsi" w:hAnsiTheme="majorHAnsi" w:cstheme="majorHAnsi"/>
          <w:b w:val="0"/>
          <w:color w:val="auto"/>
        </w:rPr>
        <w:t>0</w:t>
      </w:r>
      <w:r w:rsidRPr="00184181">
        <w:rPr>
          <w:rFonts w:asciiTheme="majorHAnsi" w:hAnsiTheme="majorHAnsi" w:cstheme="majorHAnsi"/>
          <w:b w:val="0"/>
          <w:color w:val="auto"/>
        </w:rPr>
        <w:t>0am-</w:t>
      </w:r>
      <w:r w:rsidR="00F444A8" w:rsidRPr="00184181">
        <w:rPr>
          <w:rFonts w:asciiTheme="majorHAnsi" w:hAnsiTheme="majorHAnsi" w:cstheme="majorHAnsi"/>
          <w:b w:val="0"/>
          <w:color w:val="auto"/>
        </w:rPr>
        <w:t>8:30</w:t>
      </w:r>
      <w:r w:rsidRPr="00184181">
        <w:rPr>
          <w:rFonts w:asciiTheme="majorHAnsi" w:hAnsiTheme="majorHAnsi" w:cstheme="majorHAnsi"/>
          <w:b w:val="0"/>
          <w:color w:val="auto"/>
        </w:rPr>
        <w:t>am</w:t>
      </w:r>
      <w:r w:rsidR="000D1560" w:rsidRPr="00184181">
        <w:rPr>
          <w:rFonts w:asciiTheme="majorHAnsi" w:hAnsiTheme="majorHAnsi" w:cstheme="majorHAnsi"/>
          <w:b w:val="0"/>
          <w:color w:val="auto"/>
        </w:rPr>
        <w:t xml:space="preserve">: </w:t>
      </w:r>
      <w:r w:rsidRPr="00184181">
        <w:rPr>
          <w:rFonts w:asciiTheme="majorHAnsi" w:hAnsiTheme="majorHAnsi" w:cstheme="majorHAnsi"/>
          <w:b w:val="0"/>
          <w:color w:val="auto"/>
        </w:rPr>
        <w:t>Breakfast (provided)</w:t>
      </w:r>
    </w:p>
    <w:p w14:paraId="52C3C729" w14:textId="77777777" w:rsidR="00430AB7" w:rsidRPr="00184181" w:rsidRDefault="00F444A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8:30</w:t>
      </w:r>
      <w:r w:rsidR="009E659D" w:rsidRPr="00184181">
        <w:rPr>
          <w:rFonts w:asciiTheme="majorHAnsi" w:hAnsiTheme="majorHAnsi" w:cstheme="majorHAnsi"/>
          <w:b w:val="0"/>
          <w:color w:val="auto"/>
        </w:rPr>
        <w:t>am-</w:t>
      </w:r>
      <w:r w:rsidR="00D06A88" w:rsidRPr="00184181">
        <w:rPr>
          <w:rFonts w:asciiTheme="majorHAnsi" w:hAnsiTheme="majorHAnsi" w:cstheme="majorHAnsi"/>
          <w:b w:val="0"/>
          <w:color w:val="auto"/>
        </w:rPr>
        <w:t>10</w:t>
      </w:r>
      <w:r w:rsidR="009E659D" w:rsidRPr="00184181">
        <w:rPr>
          <w:rFonts w:asciiTheme="majorHAnsi" w:hAnsiTheme="majorHAnsi" w:cstheme="majorHAnsi"/>
          <w:b w:val="0"/>
          <w:color w:val="auto"/>
        </w:rPr>
        <w:t>:</w:t>
      </w:r>
      <w:r w:rsidR="00D06A88" w:rsidRPr="00184181">
        <w:rPr>
          <w:rFonts w:asciiTheme="majorHAnsi" w:hAnsiTheme="majorHAnsi" w:cstheme="majorHAnsi"/>
          <w:b w:val="0"/>
          <w:color w:val="auto"/>
        </w:rPr>
        <w:t>0</w:t>
      </w:r>
      <w:r w:rsidR="009E659D" w:rsidRPr="00184181">
        <w:rPr>
          <w:rFonts w:asciiTheme="majorHAnsi" w:hAnsiTheme="majorHAnsi" w:cstheme="majorHAnsi"/>
          <w:b w:val="0"/>
          <w:color w:val="auto"/>
        </w:rPr>
        <w:t>0am</w:t>
      </w:r>
      <w:r w:rsidR="000D1560" w:rsidRPr="00184181">
        <w:rPr>
          <w:rFonts w:asciiTheme="majorHAnsi" w:hAnsiTheme="majorHAnsi" w:cstheme="majorHAnsi"/>
          <w:b w:val="0"/>
          <w:color w:val="auto"/>
        </w:rPr>
        <w:t xml:space="preserve">: 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Council </w:t>
      </w:r>
      <w:r w:rsidR="00AC7C0A" w:rsidRPr="00184181">
        <w:rPr>
          <w:rFonts w:asciiTheme="majorHAnsi" w:hAnsiTheme="majorHAnsi" w:cstheme="majorHAnsi"/>
          <w:b w:val="0"/>
          <w:color w:val="auto"/>
        </w:rPr>
        <w:t>and Committee Updates</w:t>
      </w:r>
      <w:r w:rsidR="0029124C" w:rsidRPr="00184181">
        <w:rPr>
          <w:rFonts w:asciiTheme="majorHAnsi" w:hAnsiTheme="majorHAnsi" w:cstheme="majorHAnsi"/>
          <w:b w:val="0"/>
          <w:color w:val="auto"/>
        </w:rPr>
        <w:t xml:space="preserve"> (see attachment for full list)</w:t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</w:p>
    <w:p w14:paraId="2B6FFC16" w14:textId="77777777" w:rsidR="00430AB7" w:rsidRPr="00184181" w:rsidRDefault="00430AB7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10:00am-10:15am: Confirm 2025-2026 WSSSC Meetings &amp; Identify College Hosts</w:t>
      </w:r>
    </w:p>
    <w:p w14:paraId="6BE11BAF" w14:textId="217E2A2F" w:rsidR="0029124C" w:rsidRPr="00184181" w:rsidRDefault="00430AB7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10:15am-10:30am: Review WSSSC Budget and Current Due Structure</w:t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  <w:r w:rsidR="00876694" w:rsidRPr="00184181">
        <w:rPr>
          <w:rFonts w:asciiTheme="majorHAnsi" w:hAnsiTheme="majorHAnsi" w:cstheme="majorHAnsi"/>
          <w:b w:val="0"/>
          <w:color w:val="auto"/>
        </w:rPr>
        <w:tab/>
      </w:r>
      <w:r w:rsidR="00091324" w:rsidRPr="00184181">
        <w:rPr>
          <w:rFonts w:asciiTheme="majorHAnsi" w:hAnsiTheme="majorHAnsi" w:cstheme="majorHAnsi"/>
          <w:b w:val="0"/>
          <w:color w:val="auto"/>
        </w:rPr>
        <w:t xml:space="preserve">      </w:t>
      </w:r>
    </w:p>
    <w:p w14:paraId="6E43F968" w14:textId="5FA31515" w:rsidR="00D06A88" w:rsidRPr="00184181" w:rsidRDefault="00D06A88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10</w:t>
      </w:r>
      <w:r w:rsidR="009E659D" w:rsidRPr="00184181">
        <w:rPr>
          <w:rFonts w:asciiTheme="majorHAnsi" w:hAnsiTheme="majorHAnsi" w:cstheme="majorHAnsi"/>
          <w:b w:val="0"/>
          <w:color w:val="auto"/>
        </w:rPr>
        <w:t>:</w:t>
      </w:r>
      <w:r w:rsidR="00430AB7" w:rsidRPr="00184181">
        <w:rPr>
          <w:rFonts w:asciiTheme="majorHAnsi" w:hAnsiTheme="majorHAnsi" w:cstheme="majorHAnsi"/>
          <w:b w:val="0"/>
          <w:color w:val="auto"/>
        </w:rPr>
        <w:t>3</w:t>
      </w:r>
      <w:r w:rsidR="009E659D" w:rsidRPr="00184181">
        <w:rPr>
          <w:rFonts w:asciiTheme="majorHAnsi" w:hAnsiTheme="majorHAnsi" w:cstheme="majorHAnsi"/>
          <w:b w:val="0"/>
          <w:color w:val="auto"/>
        </w:rPr>
        <w:t>0am-</w:t>
      </w:r>
      <w:r w:rsidR="00106F72" w:rsidRPr="00184181">
        <w:rPr>
          <w:rFonts w:asciiTheme="majorHAnsi" w:hAnsiTheme="majorHAnsi" w:cstheme="majorHAnsi"/>
          <w:b w:val="0"/>
          <w:color w:val="auto"/>
        </w:rPr>
        <w:t>11:30</w:t>
      </w:r>
      <w:r w:rsidR="009E659D" w:rsidRPr="00184181">
        <w:rPr>
          <w:rFonts w:asciiTheme="majorHAnsi" w:hAnsiTheme="majorHAnsi" w:cstheme="majorHAnsi"/>
          <w:b w:val="0"/>
          <w:color w:val="auto"/>
        </w:rPr>
        <w:t>am</w:t>
      </w:r>
      <w:r w:rsidR="0001382F" w:rsidRPr="00184181">
        <w:rPr>
          <w:rFonts w:asciiTheme="majorHAnsi" w:hAnsiTheme="majorHAnsi" w:cstheme="majorHAnsi"/>
          <w:b w:val="0"/>
          <w:color w:val="auto"/>
        </w:rPr>
        <w:t xml:space="preserve">: </w:t>
      </w:r>
      <w:r w:rsidR="00106F72" w:rsidRPr="00184181">
        <w:rPr>
          <w:rFonts w:asciiTheme="majorHAnsi" w:hAnsiTheme="majorHAnsi" w:cstheme="majorHAnsi"/>
          <w:b w:val="0"/>
          <w:color w:val="auto"/>
        </w:rPr>
        <w:t>Hot Topics</w:t>
      </w:r>
      <w:r w:rsidR="009E659D" w:rsidRPr="00184181">
        <w:rPr>
          <w:rFonts w:asciiTheme="majorHAnsi" w:hAnsiTheme="majorHAnsi" w:cstheme="majorHAnsi"/>
          <w:b w:val="0"/>
          <w:color w:val="auto"/>
        </w:rPr>
        <w:tab/>
      </w:r>
      <w:r w:rsidRPr="00184181">
        <w:rPr>
          <w:rFonts w:asciiTheme="majorHAnsi" w:hAnsiTheme="majorHAnsi" w:cstheme="majorHAnsi"/>
          <w:b w:val="0"/>
          <w:color w:val="auto"/>
        </w:rPr>
        <w:t xml:space="preserve">        </w:t>
      </w:r>
      <w:r w:rsidR="009E659D" w:rsidRPr="00184181">
        <w:rPr>
          <w:rFonts w:asciiTheme="majorHAnsi" w:hAnsiTheme="majorHAnsi" w:cstheme="majorHAnsi"/>
          <w:b w:val="0"/>
          <w:color w:val="auto"/>
        </w:rPr>
        <w:t xml:space="preserve">       </w:t>
      </w:r>
    </w:p>
    <w:p w14:paraId="00000041" w14:textId="3CDCD1F7" w:rsidR="00F039D0" w:rsidRPr="00184181" w:rsidRDefault="009E659D">
      <w:pPr>
        <w:rPr>
          <w:rFonts w:asciiTheme="majorHAnsi" w:hAnsiTheme="majorHAnsi" w:cstheme="majorHAnsi"/>
          <w:b w:val="0"/>
          <w:color w:val="auto"/>
        </w:rPr>
      </w:pPr>
      <w:r w:rsidRPr="00184181">
        <w:rPr>
          <w:rFonts w:asciiTheme="majorHAnsi" w:hAnsiTheme="majorHAnsi" w:cstheme="majorHAnsi"/>
          <w:b w:val="0"/>
          <w:color w:val="auto"/>
        </w:rPr>
        <w:t>11:30am-12:00pm</w:t>
      </w:r>
      <w:r w:rsidR="000D1560" w:rsidRPr="00184181">
        <w:rPr>
          <w:rFonts w:asciiTheme="majorHAnsi" w:hAnsiTheme="majorHAnsi" w:cstheme="majorHAnsi"/>
          <w:b w:val="0"/>
          <w:color w:val="auto"/>
        </w:rPr>
        <w:t>:</w:t>
      </w:r>
      <w:r w:rsidR="00D06A88" w:rsidRPr="00184181">
        <w:rPr>
          <w:rFonts w:asciiTheme="majorHAnsi" w:hAnsiTheme="majorHAnsi" w:cstheme="majorHAnsi"/>
          <w:b w:val="0"/>
          <w:color w:val="auto"/>
        </w:rPr>
        <w:t xml:space="preserve"> Wrap-Up </w:t>
      </w:r>
      <w:r w:rsidR="00AC7C0A" w:rsidRPr="00184181">
        <w:rPr>
          <w:rFonts w:asciiTheme="majorHAnsi" w:hAnsiTheme="majorHAnsi" w:cstheme="majorHAnsi"/>
          <w:b w:val="0"/>
          <w:color w:val="auto"/>
        </w:rPr>
        <w:t>&amp; Adjourn</w:t>
      </w:r>
    </w:p>
    <w:sectPr w:rsidR="00F039D0" w:rsidRPr="0018418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419D0" w14:textId="77777777" w:rsidR="00EA2314" w:rsidRDefault="00EA2314" w:rsidP="009E659D">
      <w:pPr>
        <w:spacing w:before="0" w:after="0" w:line="240" w:lineRule="auto"/>
      </w:pPr>
      <w:r>
        <w:separator/>
      </w:r>
    </w:p>
  </w:endnote>
  <w:endnote w:type="continuationSeparator" w:id="0">
    <w:p w14:paraId="6BB1613E" w14:textId="77777777" w:rsidR="00EA2314" w:rsidRDefault="00EA2314" w:rsidP="009E659D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8FE7" w14:textId="77777777" w:rsidR="009E659D" w:rsidRDefault="009E65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105542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1E87A6" w14:textId="6265CEE7" w:rsidR="009E659D" w:rsidRDefault="009E659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B5650F" w14:textId="77777777" w:rsidR="009E659D" w:rsidRDefault="009E65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1C2B" w14:textId="77777777" w:rsidR="009E659D" w:rsidRDefault="009E65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117CE" w14:textId="77777777" w:rsidR="00EA2314" w:rsidRDefault="00EA2314" w:rsidP="009E659D">
      <w:pPr>
        <w:spacing w:before="0" w:after="0" w:line="240" w:lineRule="auto"/>
      </w:pPr>
      <w:r>
        <w:separator/>
      </w:r>
    </w:p>
  </w:footnote>
  <w:footnote w:type="continuationSeparator" w:id="0">
    <w:p w14:paraId="2557C5C4" w14:textId="77777777" w:rsidR="00EA2314" w:rsidRDefault="00EA2314" w:rsidP="009E659D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C19564" w14:textId="77777777" w:rsidR="009E659D" w:rsidRDefault="009E65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27783" w14:textId="35CBFAEA" w:rsidR="009E659D" w:rsidRDefault="009E65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58E0CC" w14:textId="77777777" w:rsidR="009E659D" w:rsidRDefault="009E65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C04C1"/>
    <w:multiLevelType w:val="hybridMultilevel"/>
    <w:tmpl w:val="B1E8C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17675"/>
    <w:multiLevelType w:val="hybridMultilevel"/>
    <w:tmpl w:val="51127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5D70"/>
    <w:multiLevelType w:val="hybridMultilevel"/>
    <w:tmpl w:val="97E6B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F9646D"/>
    <w:multiLevelType w:val="multilevel"/>
    <w:tmpl w:val="DFD8E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0195143"/>
    <w:multiLevelType w:val="multilevel"/>
    <w:tmpl w:val="83468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242432"/>
    <w:multiLevelType w:val="multilevel"/>
    <w:tmpl w:val="9140D18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42922A00"/>
    <w:multiLevelType w:val="hybridMultilevel"/>
    <w:tmpl w:val="0B8C55D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35CCB"/>
    <w:multiLevelType w:val="hybridMultilevel"/>
    <w:tmpl w:val="0996F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D22C3"/>
    <w:multiLevelType w:val="hybridMultilevel"/>
    <w:tmpl w:val="5BF4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833670"/>
    <w:multiLevelType w:val="hybridMultilevel"/>
    <w:tmpl w:val="62E67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AE036E"/>
    <w:multiLevelType w:val="hybridMultilevel"/>
    <w:tmpl w:val="933E5D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1131272">
    <w:abstractNumId w:val="5"/>
  </w:num>
  <w:num w:numId="2" w16cid:durableId="1168326586">
    <w:abstractNumId w:val="1"/>
  </w:num>
  <w:num w:numId="3" w16cid:durableId="1466435437">
    <w:abstractNumId w:val="7"/>
  </w:num>
  <w:num w:numId="4" w16cid:durableId="1319772759">
    <w:abstractNumId w:val="3"/>
  </w:num>
  <w:num w:numId="5" w16cid:durableId="1529565191">
    <w:abstractNumId w:val="8"/>
  </w:num>
  <w:num w:numId="6" w16cid:durableId="1812940883">
    <w:abstractNumId w:val="0"/>
  </w:num>
  <w:num w:numId="7" w16cid:durableId="825243162">
    <w:abstractNumId w:val="10"/>
  </w:num>
  <w:num w:numId="8" w16cid:durableId="1734162415">
    <w:abstractNumId w:val="9"/>
  </w:num>
  <w:num w:numId="9" w16cid:durableId="4414568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705790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12303120">
    <w:abstractNumId w:val="6"/>
  </w:num>
  <w:num w:numId="12" w16cid:durableId="10462250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9D0"/>
    <w:rsid w:val="00001092"/>
    <w:rsid w:val="00010BAD"/>
    <w:rsid w:val="0001382F"/>
    <w:rsid w:val="00015CA7"/>
    <w:rsid w:val="0002324D"/>
    <w:rsid w:val="00030B51"/>
    <w:rsid w:val="00032592"/>
    <w:rsid w:val="00065873"/>
    <w:rsid w:val="00083C55"/>
    <w:rsid w:val="00091324"/>
    <w:rsid w:val="00096EA9"/>
    <w:rsid w:val="000D1560"/>
    <w:rsid w:val="000E408C"/>
    <w:rsid w:val="000E43FD"/>
    <w:rsid w:val="00106F72"/>
    <w:rsid w:val="00126A06"/>
    <w:rsid w:val="00141A98"/>
    <w:rsid w:val="00154D81"/>
    <w:rsid w:val="00165B26"/>
    <w:rsid w:val="001814D6"/>
    <w:rsid w:val="00184181"/>
    <w:rsid w:val="001C3806"/>
    <w:rsid w:val="001F3419"/>
    <w:rsid w:val="001F74F1"/>
    <w:rsid w:val="002236DA"/>
    <w:rsid w:val="0023493A"/>
    <w:rsid w:val="00246C5C"/>
    <w:rsid w:val="00252777"/>
    <w:rsid w:val="0026133A"/>
    <w:rsid w:val="0029124C"/>
    <w:rsid w:val="0029159E"/>
    <w:rsid w:val="002B6055"/>
    <w:rsid w:val="002F594F"/>
    <w:rsid w:val="00373D5B"/>
    <w:rsid w:val="00376895"/>
    <w:rsid w:val="003B5957"/>
    <w:rsid w:val="003D523F"/>
    <w:rsid w:val="00407D07"/>
    <w:rsid w:val="00430AB7"/>
    <w:rsid w:val="00444CE5"/>
    <w:rsid w:val="00444D98"/>
    <w:rsid w:val="00447328"/>
    <w:rsid w:val="00492D5E"/>
    <w:rsid w:val="0049790B"/>
    <w:rsid w:val="00507C69"/>
    <w:rsid w:val="00532D12"/>
    <w:rsid w:val="00545F2A"/>
    <w:rsid w:val="00577022"/>
    <w:rsid w:val="0058520C"/>
    <w:rsid w:val="005B184D"/>
    <w:rsid w:val="005C5547"/>
    <w:rsid w:val="0060587D"/>
    <w:rsid w:val="0062773E"/>
    <w:rsid w:val="00646753"/>
    <w:rsid w:val="00662667"/>
    <w:rsid w:val="006873AA"/>
    <w:rsid w:val="00694772"/>
    <w:rsid w:val="006D3B97"/>
    <w:rsid w:val="006E7D0D"/>
    <w:rsid w:val="006F2C63"/>
    <w:rsid w:val="007155D2"/>
    <w:rsid w:val="0077259C"/>
    <w:rsid w:val="007E5EAA"/>
    <w:rsid w:val="008002D4"/>
    <w:rsid w:val="008329D2"/>
    <w:rsid w:val="00842D9F"/>
    <w:rsid w:val="00876694"/>
    <w:rsid w:val="00890A51"/>
    <w:rsid w:val="008C681F"/>
    <w:rsid w:val="008F0807"/>
    <w:rsid w:val="00903241"/>
    <w:rsid w:val="0092214D"/>
    <w:rsid w:val="00936CE8"/>
    <w:rsid w:val="0096443A"/>
    <w:rsid w:val="00966C3C"/>
    <w:rsid w:val="0097093C"/>
    <w:rsid w:val="009732F2"/>
    <w:rsid w:val="009B02E0"/>
    <w:rsid w:val="009B34B1"/>
    <w:rsid w:val="009E659D"/>
    <w:rsid w:val="009E6EBC"/>
    <w:rsid w:val="00A018C3"/>
    <w:rsid w:val="00A7091F"/>
    <w:rsid w:val="00A91D01"/>
    <w:rsid w:val="00AA5D3A"/>
    <w:rsid w:val="00AC7106"/>
    <w:rsid w:val="00AC7C0A"/>
    <w:rsid w:val="00B119BC"/>
    <w:rsid w:val="00B5286D"/>
    <w:rsid w:val="00BB4AC1"/>
    <w:rsid w:val="00BD4A04"/>
    <w:rsid w:val="00BE4A8E"/>
    <w:rsid w:val="00BE632F"/>
    <w:rsid w:val="00BE6A35"/>
    <w:rsid w:val="00C036C3"/>
    <w:rsid w:val="00C04EF6"/>
    <w:rsid w:val="00C05D57"/>
    <w:rsid w:val="00C2193B"/>
    <w:rsid w:val="00C23354"/>
    <w:rsid w:val="00C52593"/>
    <w:rsid w:val="00CA7E00"/>
    <w:rsid w:val="00CE65D6"/>
    <w:rsid w:val="00D06A88"/>
    <w:rsid w:val="00D224FF"/>
    <w:rsid w:val="00D24378"/>
    <w:rsid w:val="00D45550"/>
    <w:rsid w:val="00D46268"/>
    <w:rsid w:val="00D75550"/>
    <w:rsid w:val="00D821DC"/>
    <w:rsid w:val="00DA68AE"/>
    <w:rsid w:val="00DD249A"/>
    <w:rsid w:val="00DF7088"/>
    <w:rsid w:val="00DF74F9"/>
    <w:rsid w:val="00E27CE2"/>
    <w:rsid w:val="00E376A5"/>
    <w:rsid w:val="00EA2314"/>
    <w:rsid w:val="00EB6B23"/>
    <w:rsid w:val="00ED1271"/>
    <w:rsid w:val="00ED4116"/>
    <w:rsid w:val="00EF17A8"/>
    <w:rsid w:val="00EF271F"/>
    <w:rsid w:val="00F039D0"/>
    <w:rsid w:val="00F15DC2"/>
    <w:rsid w:val="00F217E3"/>
    <w:rsid w:val="00F27372"/>
    <w:rsid w:val="00F347E5"/>
    <w:rsid w:val="00F444A8"/>
    <w:rsid w:val="00F509A6"/>
    <w:rsid w:val="00F55A26"/>
    <w:rsid w:val="00F75CCB"/>
    <w:rsid w:val="00F949A5"/>
    <w:rsid w:val="00FB17F4"/>
    <w:rsid w:val="00FB2544"/>
    <w:rsid w:val="00FD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A744CB"/>
  <w15:docId w15:val="{7CA0A176-46A8-4EB8-B61F-44834BB1A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b/>
        <w:color w:val="404041"/>
        <w:sz w:val="22"/>
        <w:szCs w:val="22"/>
        <w:lang w:val="en" w:eastAsia="en-US" w:bidi="ar-SA"/>
      </w:rPr>
    </w:rPrDefault>
    <w:pPrDefault>
      <w:pPr>
        <w:spacing w:before="240"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0"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unhideWhenUsed/>
    <w:rsid w:val="00876694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9D"/>
  </w:style>
  <w:style w:type="paragraph" w:styleId="Footer">
    <w:name w:val="footer"/>
    <w:basedOn w:val="Normal"/>
    <w:link w:val="FooterChar"/>
    <w:uiPriority w:val="99"/>
    <w:unhideWhenUsed/>
    <w:rsid w:val="009E659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9D"/>
  </w:style>
  <w:style w:type="character" w:styleId="UnresolvedMention">
    <w:name w:val="Unresolved Mention"/>
    <w:basedOn w:val="DefaultParagraphFont"/>
    <w:uiPriority w:val="99"/>
    <w:semiHidden/>
    <w:unhideWhenUsed/>
    <w:rsid w:val="00246C5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26A06"/>
    <w:pPr>
      <w:spacing w:before="0" w:after="0" w:line="240" w:lineRule="auto"/>
      <w:ind w:left="720"/>
    </w:pPr>
    <w:rPr>
      <w:rFonts w:ascii="Aptos" w:eastAsiaTheme="minorHAnsi" w:hAnsi="Aptos" w:cs="Aptos"/>
      <w:b w:val="0"/>
      <w:color w:val="auto"/>
      <w:sz w:val="24"/>
      <w:szCs w:val="24"/>
      <w:lang w:val="en-US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F347E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"/>
    <w:rsid w:val="00184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brandywinekitchen.com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s02web.zoom.us/j/85863258777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CA8B49C9DB454885C40345FA5CFC55" ma:contentTypeVersion="17" ma:contentTypeDescription="Create a new document." ma:contentTypeScope="" ma:versionID="d7fd723f0ca9832c752612cdd4597d4b">
  <xsd:schema xmlns:xsd="http://www.w3.org/2001/XMLSchema" xmlns:xs="http://www.w3.org/2001/XMLSchema" xmlns:p="http://schemas.microsoft.com/office/2006/metadata/properties" xmlns:ns3="7cba1e78-a6d9-44c9-8152-f1ec0c1ff5b8" xmlns:ns4="0a69ec62-8421-4479-8392-379ce1f11d8e" targetNamespace="http://schemas.microsoft.com/office/2006/metadata/properties" ma:root="true" ma:fieldsID="6d0b4a5b714934f5d8e6eaf38426a0ce" ns3:_="" ns4:_="">
    <xsd:import namespace="7cba1e78-a6d9-44c9-8152-f1ec0c1ff5b8"/>
    <xsd:import namespace="0a69ec62-8421-4479-8392-379ce1f11d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ba1e78-a6d9-44c9-8152-f1ec0c1ff5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9ec62-8421-4479-8392-379ce1f11d8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ba1e78-a6d9-44c9-8152-f1ec0c1ff5b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5C42CC-585F-4016-87A9-CA5083480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ba1e78-a6d9-44c9-8152-f1ec0c1ff5b8"/>
    <ds:schemaRef ds:uri="0a69ec62-8421-4479-8392-379ce1f11d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14DBA7C-1D90-4FFA-A7B5-7E5807B4B83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AC8F7F-2C1D-4273-86EA-5D7BD7D0146C}">
  <ds:schemaRefs>
    <ds:schemaRef ds:uri="http://schemas.microsoft.com/office/2006/metadata/properties"/>
    <ds:schemaRef ds:uri="http://schemas.microsoft.com/office/infopath/2007/PartnerControls"/>
    <ds:schemaRef ds:uri="7cba1e78-a6d9-44c9-8152-f1ec0c1ff5b8"/>
  </ds:schemaRefs>
</ds:datastoreItem>
</file>

<file path=customXml/itemProps4.xml><?xml version="1.0" encoding="utf-8"?>
<ds:datastoreItem xmlns:ds="http://schemas.openxmlformats.org/officeDocument/2006/customXml" ds:itemID="{E47055A9-15E6-4E5D-A7A6-5BB817DCE1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Peinado</dc:creator>
  <cp:keywords/>
  <dc:description/>
  <cp:lastModifiedBy>Jamie Traugott</cp:lastModifiedBy>
  <cp:revision>6</cp:revision>
  <dcterms:created xsi:type="dcterms:W3CDTF">2025-01-16T22:35:00Z</dcterms:created>
  <dcterms:modified xsi:type="dcterms:W3CDTF">2025-02-05T16:55:00Z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0x0101002ECA8B49C9DB454885C40345FA5CFC55</vt:lpwstr>
  </property>
</Properties>
</file>