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6B8A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20798FE3" w14:textId="3E9D498E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</w:t>
      </w:r>
      <w:r w:rsidR="0079242F">
        <w:t>X</w:t>
      </w:r>
      <w:r>
        <w:t xml:space="preserve">  ] </w:t>
      </w:r>
      <w:r w:rsidR="00DF74AF">
        <w:t>ACC</w:t>
      </w:r>
      <w:r w:rsidR="00DF74AF">
        <w:tab/>
      </w:r>
      <w:r>
        <w:t xml:space="preserve">[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79242F">
        <w:t xml:space="preserve">     </w:t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 w:rsidR="0079242F">
        <w:t xml:space="preserve">              </w:t>
      </w:r>
      <w:r>
        <w:t xml:space="preserve">[   ] </w:t>
      </w:r>
      <w:r w:rsidR="00DF74AF">
        <w:t>MSSDC</w:t>
      </w:r>
      <w:r w:rsidR="0079242F">
        <w:t xml:space="preserve">   </w:t>
      </w:r>
      <w:r w:rsidR="00DF74AF">
        <w:tab/>
      </w:r>
      <w:r>
        <w:t xml:space="preserve">[   ] </w:t>
      </w:r>
      <w:r w:rsidR="003B1CFE">
        <w:t>Other:</w:t>
      </w:r>
    </w:p>
    <w:p w14:paraId="7291A997" w14:textId="33C2158A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__</w:t>
      </w:r>
      <w:r w:rsidR="0079242F">
        <w:rPr>
          <w:u w:val="single"/>
        </w:rPr>
        <w:t>Feb 3, 2023</w:t>
      </w:r>
      <w:r w:rsidR="00B5357F" w:rsidRPr="00B5357F">
        <w:rPr>
          <w:u w:val="single"/>
        </w:rPr>
        <w:t xml:space="preserve"> </w:t>
      </w:r>
      <w:r>
        <w:t>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 w:rsidR="003B1CFE">
        <w:tab/>
      </w:r>
      <w:r w:rsidR="00896452">
        <w:t>[   ] Winter</w:t>
      </w:r>
      <w:r>
        <w:tab/>
      </w:r>
      <w:r w:rsidR="00896452">
        <w:t xml:space="preserve">[ </w:t>
      </w:r>
      <w:r w:rsidR="00AB5FA2">
        <w:t>X</w:t>
      </w:r>
      <w:r w:rsidR="003B1CFE">
        <w:t xml:space="preserve"> </w:t>
      </w:r>
      <w:r w:rsidR="00896452">
        <w:t xml:space="preserve">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</w:t>
      </w:r>
      <w:r w:rsidR="00006C31">
        <w:t>22</w:t>
      </w:r>
      <w:r w:rsidR="00896452">
        <w:tab/>
        <w:t xml:space="preserve">[ </w:t>
      </w:r>
      <w:r w:rsidR="00006C31">
        <w:t>X</w:t>
      </w:r>
      <w:r w:rsidR="00896452">
        <w:t xml:space="preserve">  ] 20</w:t>
      </w:r>
      <w:r w:rsidR="00006C31">
        <w:t>23</w:t>
      </w:r>
      <w:r w:rsidR="00896452">
        <w:tab/>
        <w:t>[   ] 20</w:t>
      </w:r>
      <w:r w:rsidR="00331EA2">
        <w:t>2</w:t>
      </w:r>
      <w:r w:rsidR="00006C31">
        <w:t>4</w:t>
      </w:r>
      <w:r w:rsidR="00896452">
        <w:tab/>
        <w:t>[   ] 202</w:t>
      </w:r>
      <w:r w:rsidR="00006C31">
        <w:t>5</w:t>
      </w:r>
    </w:p>
    <w:p w14:paraId="5923F38D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737B4E87" w14:textId="40EEFCBC" w:rsidR="00616AAE" w:rsidRDefault="00616AAE" w:rsidP="009423C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Advising and Counseling Breakout Discussions </w:t>
      </w:r>
    </w:p>
    <w:p w14:paraId="4F63BA9E" w14:textId="46B6E026" w:rsidR="00616AAE" w:rsidRDefault="003A732A" w:rsidP="00616AAE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Continued discussion from Winter meeting</w:t>
      </w:r>
      <w:r w:rsidR="00616AAE">
        <w:t xml:space="preserve"> about mental health counseling, what counseling looks like in community colleges and universities, and breaking down barriers for students to access counseling </w:t>
      </w:r>
    </w:p>
    <w:p w14:paraId="00049B56" w14:textId="52B7E28E" w:rsidR="009423C9" w:rsidRDefault="009423C9" w:rsidP="009423C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Treasurer’s Report </w:t>
      </w:r>
    </w:p>
    <w:p w14:paraId="39206646" w14:textId="547527D9" w:rsidR="009423C9" w:rsidRDefault="009423C9" w:rsidP="009423C9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Membership dues for 2023-24 academic year </w:t>
      </w:r>
    </w:p>
    <w:p w14:paraId="2D868268" w14:textId="77C1E1DC" w:rsidR="009423C9" w:rsidRDefault="009423C9" w:rsidP="009423C9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$200 per person per college per year </w:t>
      </w:r>
    </w:p>
    <w:p w14:paraId="446DE52A" w14:textId="697B8DB4" w:rsidR="009423C9" w:rsidRDefault="009423C9" w:rsidP="009423C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3A732A">
        <w:t>System Updates</w:t>
      </w:r>
    </w:p>
    <w:p w14:paraId="43F8112D" w14:textId="5EB6D92D" w:rsidR="003A732A" w:rsidRDefault="003A732A" w:rsidP="003A732A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ctcLink</w:t>
      </w:r>
      <w:proofErr w:type="spellEnd"/>
      <w:r>
        <w:t xml:space="preserve"> ACC Work Group – Dawn Weber, Byron Ford, David Knapp, Kate </w:t>
      </w:r>
      <w:proofErr w:type="spellStart"/>
      <w:r>
        <w:t>DiNitto</w:t>
      </w:r>
      <w:proofErr w:type="spellEnd"/>
      <w:r>
        <w:t xml:space="preserve"> </w:t>
      </w:r>
    </w:p>
    <w:p w14:paraId="20DE581C" w14:textId="3E272E1D" w:rsidR="003A732A" w:rsidRDefault="003A732A" w:rsidP="003A732A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SBCTC Updates and introduction of Lauren Hibbs – Director of Student Services at SBCTC </w:t>
      </w:r>
    </w:p>
    <w:p w14:paraId="0020F6B1" w14:textId="2F5AA903" w:rsidR="003A732A" w:rsidRDefault="003A732A" w:rsidP="003A732A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WSAC Updates </w:t>
      </w:r>
    </w:p>
    <w:p w14:paraId="6BE794BE" w14:textId="3F6A7A02" w:rsidR="009423C9" w:rsidRDefault="003A732A" w:rsidP="009423C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Session: Guided Pathways Advising Models, Professional Development Activities, and Caseload Management Tools, Approaches, and Technologies </w:t>
      </w:r>
    </w:p>
    <w:p w14:paraId="599B2A54" w14:textId="4771B47B" w:rsidR="0079242F" w:rsidRDefault="003A732A" w:rsidP="00DE1F3D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Discussed case management systems, how Guided Pathways has been implemented at different campuses, and training/development</w:t>
      </w:r>
    </w:p>
    <w:p w14:paraId="70259AC3" w14:textId="4057D37A" w:rsidR="003A732A" w:rsidRDefault="003A732A" w:rsidP="003A73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Discussion of 23-25 ACC Workplan ideas </w:t>
      </w:r>
    </w:p>
    <w:p w14:paraId="4D6483DE" w14:textId="77777777"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14:paraId="190555BD" w14:textId="4E705B77" w:rsidR="003A732A" w:rsidRDefault="003A732A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Voted to approve the Winter meeting minutes – was approved </w:t>
      </w:r>
    </w:p>
    <w:p w14:paraId="7AE795B4" w14:textId="1944DF24" w:rsidR="003A732A" w:rsidRDefault="003A732A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2023/24 ACC Leadership Voting </w:t>
      </w:r>
      <w:r w:rsidR="008312BF">
        <w:t>– Diana Herrmann</w:t>
      </w:r>
      <w:r w:rsidR="00EE1D58">
        <w:t xml:space="preserve"> (Walla Walla)</w:t>
      </w:r>
      <w:r w:rsidR="008312BF">
        <w:t xml:space="preserve"> President Elect </w:t>
      </w:r>
    </w:p>
    <w:p w14:paraId="0D1149D9" w14:textId="2FF3B2DA" w:rsidR="003A732A" w:rsidRDefault="003A732A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BB258" w14:textId="0360E977" w:rsidR="0092436F" w:rsidRDefault="0092436F">
      <w:pPr>
        <w:rPr>
          <w:b/>
          <w:sz w:val="24"/>
        </w:rPr>
      </w:pPr>
      <w:bookmarkStart w:id="0" w:name="_GoBack"/>
      <w:bookmarkEnd w:id="0"/>
    </w:p>
    <w:p w14:paraId="32959D1B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30B8E50F" w14:textId="11F08170" w:rsidR="00896452" w:rsidRDefault="00896452" w:rsidP="00896452">
      <w:r>
        <w:t xml:space="preserve">[ </w:t>
      </w:r>
      <w:proofErr w:type="gramStart"/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</w:t>
      </w:r>
      <w:r w:rsidR="00E87B02" w:rsidRPr="00E87B02">
        <w:rPr>
          <w:u w:val="single"/>
        </w:rPr>
        <w:t xml:space="preserve"> </w:t>
      </w:r>
      <w:r>
        <w:t>_________</w:t>
      </w:r>
    </w:p>
    <w:p w14:paraId="40383888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36A83EFE" w14:textId="71CCFA23" w:rsidR="00E87B02" w:rsidRDefault="00E9264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None</w:t>
      </w:r>
    </w:p>
    <w:p w14:paraId="6F8558A8" w14:textId="77777777" w:rsidR="00E87B02" w:rsidRDefault="00E87B0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722AF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A1F98C4" w14:textId="550F3F63" w:rsidR="00DE1F3D" w:rsidRDefault="00E9264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None</w:t>
      </w:r>
    </w:p>
    <w:p w14:paraId="29348E6A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8520C" w14:textId="77777777" w:rsidR="00896452" w:rsidRDefault="00896452" w:rsidP="00896452"/>
    <w:p w14:paraId="51807285" w14:textId="02A7C313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E9264D">
        <w:rPr>
          <w:u w:val="single"/>
        </w:rPr>
        <w:t>Cheryl Holden, Columbia Basin College</w:t>
      </w:r>
      <w:r w:rsidR="001863F0" w:rsidRPr="001863F0">
        <w:rPr>
          <w:u w:val="single"/>
        </w:rPr>
        <w:t xml:space="preserve"> </w:t>
      </w:r>
      <w:r>
        <w:t>_____</w:t>
      </w:r>
    </w:p>
    <w:p w14:paraId="47B64231" w14:textId="3E6D54F4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</w:t>
      </w:r>
      <w:r w:rsidR="00E9264D">
        <w:rPr>
          <w:u w:val="single"/>
        </w:rPr>
        <w:t>05/18/2023</w:t>
      </w:r>
      <w:r>
        <w:t>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E16" w14:textId="77777777" w:rsidR="00220EA0" w:rsidRDefault="00220EA0" w:rsidP="00DF74AF">
      <w:pPr>
        <w:spacing w:after="0" w:line="240" w:lineRule="auto"/>
      </w:pPr>
      <w:r>
        <w:separator/>
      </w:r>
    </w:p>
  </w:endnote>
  <w:endnote w:type="continuationSeparator" w:id="0">
    <w:p w14:paraId="19459BB4" w14:textId="77777777" w:rsidR="00220EA0" w:rsidRDefault="00220EA0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9F19" w14:textId="77777777" w:rsidR="00220EA0" w:rsidRDefault="00220EA0" w:rsidP="00DF74AF">
      <w:pPr>
        <w:spacing w:after="0" w:line="240" w:lineRule="auto"/>
      </w:pPr>
      <w:r>
        <w:separator/>
      </w:r>
    </w:p>
  </w:footnote>
  <w:footnote w:type="continuationSeparator" w:id="0">
    <w:p w14:paraId="57E6E43A" w14:textId="77777777" w:rsidR="00220EA0" w:rsidRDefault="00220EA0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7FF3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4BC17" wp14:editId="4590967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6ACF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4F695408" wp14:editId="16C9907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4BC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14:paraId="56E96ACF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4F695408" wp14:editId="16C9907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CA63C8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CFA"/>
    <w:multiLevelType w:val="hybridMultilevel"/>
    <w:tmpl w:val="026E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6C31"/>
    <w:rsid w:val="000073A0"/>
    <w:rsid w:val="00016FE1"/>
    <w:rsid w:val="001863F0"/>
    <w:rsid w:val="001966E7"/>
    <w:rsid w:val="00220EA0"/>
    <w:rsid w:val="00331EA2"/>
    <w:rsid w:val="003A732A"/>
    <w:rsid w:val="003A799E"/>
    <w:rsid w:val="003B1CFE"/>
    <w:rsid w:val="003E1328"/>
    <w:rsid w:val="005F1161"/>
    <w:rsid w:val="00616AAE"/>
    <w:rsid w:val="0079242F"/>
    <w:rsid w:val="008312BF"/>
    <w:rsid w:val="00896452"/>
    <w:rsid w:val="00913720"/>
    <w:rsid w:val="0092436F"/>
    <w:rsid w:val="009423C9"/>
    <w:rsid w:val="009C5A7E"/>
    <w:rsid w:val="00A310FE"/>
    <w:rsid w:val="00AB5FA2"/>
    <w:rsid w:val="00B5357F"/>
    <w:rsid w:val="00C66082"/>
    <w:rsid w:val="00DE1F3D"/>
    <w:rsid w:val="00DF1BB5"/>
    <w:rsid w:val="00DF74AF"/>
    <w:rsid w:val="00E87B02"/>
    <w:rsid w:val="00E9264D"/>
    <w:rsid w:val="00EE1D58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B8E48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1E85-69D8-4A6B-9EB8-E14569F4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Song, Timmy</cp:lastModifiedBy>
  <cp:revision>5</cp:revision>
  <dcterms:created xsi:type="dcterms:W3CDTF">2023-05-18T16:40:00Z</dcterms:created>
  <dcterms:modified xsi:type="dcterms:W3CDTF">2023-05-18T17:39:00Z</dcterms:modified>
</cp:coreProperties>
</file>