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44" w:rsidRPr="00440E44" w:rsidRDefault="00440E44" w:rsidP="00861B30">
      <w:pPr>
        <w:spacing w:after="0"/>
        <w:jc w:val="center"/>
        <w:rPr>
          <w:b/>
          <w:color w:val="FF0000"/>
        </w:rPr>
      </w:pPr>
      <w:r w:rsidRPr="00440E44">
        <w:rPr>
          <w:b/>
          <w:color w:val="FF0000"/>
        </w:rPr>
        <w:t>SAMPLE</w:t>
      </w:r>
      <w:bookmarkStart w:id="0" w:name="_GoBack"/>
      <w:bookmarkEnd w:id="0"/>
    </w:p>
    <w:p w:rsidR="00440E44" w:rsidRDefault="00440E44" w:rsidP="00861B30">
      <w:pPr>
        <w:spacing w:after="0"/>
        <w:jc w:val="center"/>
        <w:rPr>
          <w:b/>
        </w:rPr>
      </w:pPr>
    </w:p>
    <w:p w:rsidR="00861B30" w:rsidRPr="00861B30" w:rsidRDefault="00861B30" w:rsidP="00861B30">
      <w:pPr>
        <w:spacing w:after="0"/>
        <w:jc w:val="center"/>
        <w:rPr>
          <w:b/>
        </w:rPr>
      </w:pPr>
      <w:r w:rsidRPr="00861B30">
        <w:rPr>
          <w:b/>
        </w:rPr>
        <w:t>Memorandum of Understanding</w:t>
      </w:r>
    </w:p>
    <w:p w:rsidR="00861B30" w:rsidRPr="00861B30" w:rsidRDefault="00861B30" w:rsidP="00861B30">
      <w:pPr>
        <w:spacing w:after="0"/>
        <w:jc w:val="center"/>
        <w:rPr>
          <w:b/>
        </w:rPr>
      </w:pPr>
      <w:r w:rsidRPr="00861B30">
        <w:rPr>
          <w:b/>
        </w:rPr>
        <w:t>Between</w:t>
      </w:r>
    </w:p>
    <w:p w:rsidR="00861B30" w:rsidRPr="00861B30" w:rsidRDefault="00861B30" w:rsidP="00861B30">
      <w:pPr>
        <w:spacing w:after="0"/>
        <w:jc w:val="center"/>
        <w:rPr>
          <w:b/>
        </w:rPr>
      </w:pPr>
      <w:r w:rsidRPr="00861B30">
        <w:rPr>
          <w:b/>
        </w:rPr>
        <w:t>__________ College</w:t>
      </w:r>
    </w:p>
    <w:p w:rsidR="00861B30" w:rsidRPr="00861B30" w:rsidRDefault="00861B30" w:rsidP="00861B30">
      <w:pPr>
        <w:spacing w:after="0"/>
        <w:jc w:val="center"/>
        <w:rPr>
          <w:b/>
        </w:rPr>
      </w:pPr>
      <w:r w:rsidRPr="00861B30">
        <w:rPr>
          <w:b/>
        </w:rPr>
        <w:t>&amp;</w:t>
      </w:r>
    </w:p>
    <w:p w:rsidR="00861B30" w:rsidRPr="00861B30" w:rsidRDefault="00861B30" w:rsidP="00861B30">
      <w:pPr>
        <w:spacing w:after="0"/>
        <w:jc w:val="center"/>
        <w:rPr>
          <w:b/>
        </w:rPr>
      </w:pPr>
      <w:r w:rsidRPr="00861B30">
        <w:rPr>
          <w:b/>
        </w:rPr>
        <w:t>__________ (CBO)</w:t>
      </w:r>
    </w:p>
    <w:p w:rsidR="00861B30" w:rsidRDefault="00861B30" w:rsidP="00861B30">
      <w:pPr>
        <w:spacing w:after="0"/>
        <w:jc w:val="center"/>
        <w:rPr>
          <w:b/>
        </w:rPr>
      </w:pPr>
      <w:r w:rsidRPr="00861B30">
        <w:rPr>
          <w:b/>
        </w:rPr>
        <w:t>In support of</w:t>
      </w:r>
      <w:r>
        <w:rPr>
          <w:b/>
        </w:rPr>
        <w:t xml:space="preserve"> Increasing College Access t</w:t>
      </w:r>
      <w:r w:rsidRPr="00861B30">
        <w:rPr>
          <w:b/>
        </w:rPr>
        <w:t>hrough Increasing Financial Aid Application (FAFSA and WASFA) Completion</w:t>
      </w:r>
    </w:p>
    <w:p w:rsidR="00861B30" w:rsidRDefault="00861B30" w:rsidP="00861B30">
      <w:pPr>
        <w:spacing w:after="0"/>
        <w:jc w:val="center"/>
        <w:rPr>
          <w:b/>
        </w:rPr>
      </w:pPr>
    </w:p>
    <w:p w:rsidR="00861B30" w:rsidRDefault="00861B30" w:rsidP="00453F79">
      <w:pPr>
        <w:spacing w:after="0"/>
      </w:pPr>
      <w:r>
        <w:t xml:space="preserve">This Memorandum of Understanding (MOU) </w:t>
      </w:r>
      <w:proofErr w:type="gramStart"/>
      <w:r>
        <w:t>is entered into</w:t>
      </w:r>
      <w:proofErr w:type="gramEnd"/>
      <w:r>
        <w:t xml:space="preserve"> by and between __________ College and __________ (CBO) on the effective date specified as of the last signature below. The purpose of the MOU is to increase </w:t>
      </w:r>
      <w:proofErr w:type="gramStart"/>
      <w:r>
        <w:t>college-going</w:t>
      </w:r>
      <w:proofErr w:type="gramEnd"/>
      <w:r>
        <w:t xml:space="preserve"> through an increase in financial aid awareness and financial aid application completion in the geographical areas served by the College district. The parties enter into this MOU in a spirit of collaboration and recognize the mutual benefits of working together in their shared communities to increase completion of college credentials that lead to family-wage careers.</w:t>
      </w:r>
    </w:p>
    <w:p w:rsidR="00453F79" w:rsidRDefault="00453F79" w:rsidP="00453F79">
      <w:pPr>
        <w:spacing w:after="0"/>
      </w:pPr>
    </w:p>
    <w:p w:rsidR="00BA0199" w:rsidRPr="00B13742" w:rsidRDefault="00861B30" w:rsidP="00861B30">
      <w:pPr>
        <w:rPr>
          <w:b/>
        </w:rPr>
      </w:pPr>
      <w:r w:rsidRPr="00B13742">
        <w:rPr>
          <w:b/>
        </w:rPr>
        <w:t>PURPOSE AND SCOPE OF WORK</w:t>
      </w:r>
    </w:p>
    <w:p w:rsidR="00861B30" w:rsidRDefault="00861B30" w:rsidP="00861B30">
      <w:r>
        <w:t xml:space="preserve">The specific purpose of this collaborative effort is to increase financial aid application completion by </w:t>
      </w:r>
      <w:r w:rsidR="00D439BD" w:rsidRPr="00D439BD">
        <w:t>learners-from high school seniors to other adults pursuing postsecondary education</w:t>
      </w:r>
      <w:r w:rsidR="00D439BD">
        <w:t xml:space="preserve">, </w:t>
      </w:r>
      <w:r>
        <w:t xml:space="preserve">in the geographical areas served by the College district. __________ (CBO) will use contracted funds to perform community-based outreach </w:t>
      </w:r>
      <w:r w:rsidR="00DB32F6">
        <w:t xml:space="preserve">to high school seniors and their families, community members, and other organizations in the community that share the goal of creating and increasing college-going culture. Outreach can involve participation in events, hosting events, informational and promotional activities in </w:t>
      </w:r>
      <w:r w:rsidR="002F1C85">
        <w:t xml:space="preserve">various media and </w:t>
      </w:r>
      <w:r w:rsidR="00DB32F6">
        <w:t>public settings, and related activities. The college will perform a consultative role, providing finan</w:t>
      </w:r>
      <w:r w:rsidR="002F1C85">
        <w:t xml:space="preserve">cial aid </w:t>
      </w:r>
      <w:r w:rsidR="00F21AA8">
        <w:t xml:space="preserve">and college expertise and participating in events as needed. </w:t>
      </w:r>
    </w:p>
    <w:p w:rsidR="00B13742" w:rsidRPr="00B13742" w:rsidRDefault="00DB32F6" w:rsidP="00861B30">
      <w:pPr>
        <w:rPr>
          <w:b/>
        </w:rPr>
      </w:pPr>
      <w:r w:rsidRPr="00B13742">
        <w:rPr>
          <w:b/>
        </w:rPr>
        <w:t>CONTRACT DELIVERABLES</w:t>
      </w:r>
    </w:p>
    <w:p w:rsidR="002F1C85" w:rsidRDefault="00B13742" w:rsidP="00861B30">
      <w:r>
        <w:t xml:space="preserve">Between July 1, 2022 and </w:t>
      </w:r>
      <w:r w:rsidR="002F1C85">
        <w:t>June 30, 2023:</w:t>
      </w:r>
    </w:p>
    <w:p w:rsidR="002F1C85" w:rsidRDefault="002F1C85" w:rsidP="00861B30">
      <w:r>
        <w:t>Key CBO staff will complete short-term training in financial aid basics and financial aid application navigation, through the Aim Higher Washi</w:t>
      </w:r>
      <w:r w:rsidR="00D61E8B">
        <w:t>ngton training series offered by the Washington Student Achievement Council (</w:t>
      </w:r>
      <w:r>
        <w:t>WSAC</w:t>
      </w:r>
      <w:r w:rsidR="00D61E8B">
        <w:t>)</w:t>
      </w:r>
      <w:r>
        <w:t xml:space="preserve"> or equivalent training</w:t>
      </w:r>
      <w:r w:rsidR="00D61E8B">
        <w:t>;</w:t>
      </w:r>
    </w:p>
    <w:p w:rsidR="00DB32F6" w:rsidRDefault="002F1C85" w:rsidP="00861B30">
      <w:r>
        <w:t xml:space="preserve">CBO will conduct a minimum of </w:t>
      </w:r>
      <w:r w:rsidR="00CB34CC">
        <w:t xml:space="preserve">___ </w:t>
      </w:r>
      <w:r>
        <w:t xml:space="preserve">community-based outreach </w:t>
      </w:r>
      <w:r w:rsidR="00DB32F6">
        <w:t>events</w:t>
      </w:r>
      <w:r w:rsidR="00F21AA8">
        <w:t xml:space="preserve"> in schools, libraries or other public venues</w:t>
      </w:r>
      <w:r>
        <w:t xml:space="preserve">, </w:t>
      </w:r>
      <w:r w:rsidR="00F21AA8">
        <w:t xml:space="preserve">with a minimum of </w:t>
      </w:r>
      <w:r w:rsidR="00CB34CC">
        <w:t>___</w:t>
      </w:r>
      <w:r>
        <w:t xml:space="preserve"> in each aca</w:t>
      </w:r>
      <w:r w:rsidR="00F21AA8">
        <w:t>demic quarter (fall, winter, and spring)</w:t>
      </w:r>
      <w:r w:rsidR="00D61E8B">
        <w:t>; documentation of the event, including number of participants, will be provided;</w:t>
      </w:r>
    </w:p>
    <w:p w:rsidR="002F1C85" w:rsidRDefault="002F1C85" w:rsidP="00861B30">
      <w:r>
        <w:t xml:space="preserve">CBO will assist a minimum of </w:t>
      </w:r>
      <w:r w:rsidR="00CB34CC">
        <w:t>___</w:t>
      </w:r>
      <w:r>
        <w:t xml:space="preserve"> community members in completion of financial aid (FAFSA</w:t>
      </w:r>
      <w:r w:rsidR="00D61E8B">
        <w:t xml:space="preserve"> or WASFA) applications, </w:t>
      </w:r>
      <w:r>
        <w:t xml:space="preserve">through virtual or in-person appointments, </w:t>
      </w:r>
      <w:r w:rsidR="00B13742">
        <w:t xml:space="preserve">group sessions, </w:t>
      </w:r>
      <w:r>
        <w:t>on a walk-in ba</w:t>
      </w:r>
      <w:r w:rsidR="00B13742">
        <w:t>si</w:t>
      </w:r>
      <w:r w:rsidR="00D61E8B">
        <w:t xml:space="preserve">s, or any combination; documentation </w:t>
      </w:r>
      <w:proofErr w:type="gramStart"/>
      <w:r w:rsidR="00D61E8B">
        <w:t>will be provided</w:t>
      </w:r>
      <w:proofErr w:type="gramEnd"/>
      <w:r w:rsidR="00D61E8B">
        <w:t>.</w:t>
      </w:r>
    </w:p>
    <w:p w:rsidR="009541B0" w:rsidRPr="00453F79" w:rsidRDefault="009541B0" w:rsidP="00861B30">
      <w:pPr>
        <w:rPr>
          <w:b/>
        </w:rPr>
      </w:pPr>
      <w:r w:rsidRPr="00453F79">
        <w:rPr>
          <w:b/>
        </w:rPr>
        <w:t>ASSURANCES</w:t>
      </w:r>
    </w:p>
    <w:p w:rsidR="009541B0" w:rsidRDefault="009541B0" w:rsidP="00861B30">
      <w:r>
        <w:t xml:space="preserve">CBO agrees </w:t>
      </w:r>
      <w:r w:rsidRPr="009541B0">
        <w:t>to comply with applicable federal, state, and local requiremen</w:t>
      </w:r>
      <w:r>
        <w:t>ts, Statement of Work, and contract</w:t>
      </w:r>
      <w:r w:rsidRPr="009541B0">
        <w:t xml:space="preserve"> terms above.</w:t>
      </w:r>
    </w:p>
    <w:p w:rsidR="00453F79" w:rsidRDefault="009541B0" w:rsidP="009541B0">
      <w:r w:rsidRPr="00913F5B">
        <w:rPr>
          <w:b/>
        </w:rPr>
        <w:lastRenderedPageBreak/>
        <w:t>IN WITNESS WHEREOF</w:t>
      </w:r>
      <w:r w:rsidRPr="00913F5B">
        <w:t>, the parties have executed this Agreement.</w:t>
      </w:r>
    </w:p>
    <w:p w:rsidR="00453F79" w:rsidRDefault="00453F79" w:rsidP="009541B0">
      <w:r>
        <w:t>__________ (CBO)</w:t>
      </w:r>
      <w:r>
        <w:tab/>
      </w:r>
      <w:r>
        <w:tab/>
      </w:r>
      <w:r>
        <w:tab/>
      </w:r>
      <w:r>
        <w:tab/>
        <w:t>__________ (College)</w:t>
      </w:r>
    </w:p>
    <w:p w:rsidR="00453F79" w:rsidRDefault="00453F79" w:rsidP="009541B0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Name</w:t>
      </w:r>
      <w:proofErr w:type="spellEnd"/>
    </w:p>
    <w:p w:rsidR="00453F79" w:rsidRDefault="00453F79" w:rsidP="009541B0"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Title</w:t>
      </w:r>
      <w:proofErr w:type="spellEnd"/>
    </w:p>
    <w:p w:rsidR="00453F79" w:rsidRDefault="00453F79" w:rsidP="009541B0">
      <w:r>
        <w:t>Signature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p w:rsidR="00453F79" w:rsidRPr="00913F5B" w:rsidRDefault="00453F79" w:rsidP="009541B0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p w:rsidR="009541B0" w:rsidRDefault="009541B0" w:rsidP="00861B30"/>
    <w:p w:rsidR="009541B0" w:rsidRDefault="009541B0" w:rsidP="00861B30"/>
    <w:p w:rsidR="00B13742" w:rsidRDefault="00B13742" w:rsidP="00861B30"/>
    <w:p w:rsidR="002F1C85" w:rsidRDefault="002F1C85" w:rsidP="00861B30"/>
    <w:p w:rsidR="002F1C85" w:rsidRDefault="002F1C85" w:rsidP="00861B30"/>
    <w:p w:rsidR="002F1C85" w:rsidRDefault="002F1C85" w:rsidP="00453F79">
      <w:pPr>
        <w:spacing w:after="0"/>
      </w:pPr>
    </w:p>
    <w:sectPr w:rsidR="002F1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92" w:rsidRDefault="00075792" w:rsidP="00453F79">
      <w:pPr>
        <w:spacing w:after="0" w:line="240" w:lineRule="auto"/>
      </w:pPr>
      <w:r>
        <w:separator/>
      </w:r>
    </w:p>
  </w:endnote>
  <w:endnote w:type="continuationSeparator" w:id="0">
    <w:p w:rsidR="00075792" w:rsidRDefault="00075792" w:rsidP="0045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79" w:rsidRDefault="00453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79" w:rsidRDefault="00453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79" w:rsidRDefault="00453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92" w:rsidRDefault="00075792" w:rsidP="00453F79">
      <w:pPr>
        <w:spacing w:after="0" w:line="240" w:lineRule="auto"/>
      </w:pPr>
      <w:r>
        <w:separator/>
      </w:r>
    </w:p>
  </w:footnote>
  <w:footnote w:type="continuationSeparator" w:id="0">
    <w:p w:rsidR="00075792" w:rsidRDefault="00075792" w:rsidP="0045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79" w:rsidRDefault="00453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79" w:rsidRDefault="00453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79" w:rsidRDefault="00453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2E4E"/>
    <w:multiLevelType w:val="hybridMultilevel"/>
    <w:tmpl w:val="1A14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30"/>
    <w:rsid w:val="00075792"/>
    <w:rsid w:val="002F1C85"/>
    <w:rsid w:val="00440E44"/>
    <w:rsid w:val="00453F79"/>
    <w:rsid w:val="00861B30"/>
    <w:rsid w:val="009541B0"/>
    <w:rsid w:val="00B13742"/>
    <w:rsid w:val="00BA0199"/>
    <w:rsid w:val="00CB34CC"/>
    <w:rsid w:val="00D439BD"/>
    <w:rsid w:val="00D61E8B"/>
    <w:rsid w:val="00DB32F6"/>
    <w:rsid w:val="00F21AA8"/>
    <w:rsid w:val="00F6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A14AC"/>
  <w15:chartTrackingRefBased/>
  <w15:docId w15:val="{FBB7CE80-D8FC-4A49-9E29-27C4B01E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79"/>
  </w:style>
  <w:style w:type="paragraph" w:styleId="Footer">
    <w:name w:val="footer"/>
    <w:basedOn w:val="Normal"/>
    <w:link w:val="FooterChar"/>
    <w:uiPriority w:val="99"/>
    <w:unhideWhenUsed/>
    <w:rsid w:val="0045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10</cp:revision>
  <dcterms:created xsi:type="dcterms:W3CDTF">2022-05-31T16:40:00Z</dcterms:created>
  <dcterms:modified xsi:type="dcterms:W3CDTF">2022-06-06T16:55:00Z</dcterms:modified>
</cp:coreProperties>
</file>