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92A6" w14:textId="77777777" w:rsidR="00DF74AF" w:rsidRPr="00DE1F3D" w:rsidRDefault="00DF74AF" w:rsidP="001966E7">
      <w:pPr>
        <w:rPr>
          <w:b/>
          <w:sz w:val="24"/>
        </w:rPr>
      </w:pPr>
      <w:r w:rsidRPr="00DE1F3D">
        <w:rPr>
          <w:b/>
          <w:sz w:val="24"/>
        </w:rPr>
        <w:t>Council/WSSSC (</w:t>
      </w:r>
      <w:r w:rsidRPr="00DE1F3D">
        <w:rPr>
          <w:b/>
          <w:i/>
          <w:sz w:val="24"/>
        </w:rPr>
        <w:t>please select from list</w:t>
      </w:r>
      <w:r w:rsidRPr="00DE1F3D">
        <w:rPr>
          <w:b/>
          <w:sz w:val="24"/>
        </w:rPr>
        <w:t>)</w:t>
      </w:r>
    </w:p>
    <w:p w14:paraId="5E21DCF2" w14:textId="11625F6B" w:rsidR="00DF74AF" w:rsidRDefault="00896452" w:rsidP="001966E7">
      <w:r>
        <w:t xml:space="preserve">[ </w:t>
      </w:r>
      <w:proofErr w:type="gramStart"/>
      <w:r>
        <w:t xml:space="preserve">  ]</w:t>
      </w:r>
      <w:proofErr w:type="gramEnd"/>
      <w:r>
        <w:t xml:space="preserve"> </w:t>
      </w:r>
      <w:r w:rsidR="00DF74AF">
        <w:t>WSSSC</w:t>
      </w:r>
      <w:r w:rsidR="00DF74AF">
        <w:tab/>
      </w:r>
      <w:r>
        <w:t xml:space="preserve">[   ] </w:t>
      </w:r>
      <w:r w:rsidR="00DF74AF">
        <w:t>ACC</w:t>
      </w:r>
      <w:r w:rsidR="00DF74AF">
        <w:tab/>
      </w:r>
      <w:r>
        <w:tab/>
        <w:t xml:space="preserve">[   ] </w:t>
      </w:r>
      <w:r w:rsidR="00DF74AF">
        <w:t>ARC</w:t>
      </w:r>
      <w:r w:rsidR="00DF74AF">
        <w:tab/>
      </w:r>
      <w:r>
        <w:tab/>
        <w:t xml:space="preserve">[   ] </w:t>
      </w:r>
      <w:r w:rsidR="00DF74AF">
        <w:t>CESC</w:t>
      </w:r>
      <w:r w:rsidR="00DF74AF">
        <w:tab/>
      </w:r>
      <w:r>
        <w:t xml:space="preserve">[   ] </w:t>
      </w:r>
      <w:r w:rsidR="00DF74AF">
        <w:t>CUSP</w:t>
      </w:r>
      <w:r w:rsidR="00DF74AF">
        <w:tab/>
      </w:r>
      <w:r>
        <w:t xml:space="preserve">[   ] </w:t>
      </w:r>
      <w:r w:rsidR="00DF74AF">
        <w:t>CWPC</w:t>
      </w:r>
      <w:r w:rsidR="00DF74AF">
        <w:tab/>
      </w:r>
      <w:r>
        <w:br/>
        <w:t xml:space="preserve">[   ] </w:t>
      </w:r>
      <w:r w:rsidR="00DF74AF">
        <w:t>DSSC</w:t>
      </w:r>
      <w:r w:rsidR="00DF74AF">
        <w:tab/>
      </w:r>
      <w:r>
        <w:t xml:space="preserve">[   ] </w:t>
      </w:r>
      <w:r w:rsidR="00DF74AF">
        <w:t>FAC</w:t>
      </w:r>
      <w:r w:rsidR="00DF74AF">
        <w:tab/>
      </w:r>
      <w:r>
        <w:tab/>
        <w:t xml:space="preserve">[   ] </w:t>
      </w:r>
      <w:r w:rsidR="00DF74AF">
        <w:t>MSSDC</w:t>
      </w:r>
      <w:r w:rsidR="00DF74AF">
        <w:tab/>
      </w:r>
      <w:r>
        <w:t xml:space="preserve">[  </w:t>
      </w:r>
      <w:r w:rsidR="00016FE1">
        <w:t>X</w:t>
      </w:r>
      <w:r>
        <w:t xml:space="preserve"> ] </w:t>
      </w:r>
      <w:r w:rsidR="00DF74AF">
        <w:t xml:space="preserve">Other: </w:t>
      </w:r>
      <w:r w:rsidR="00052F7C">
        <w:t>VMSC</w:t>
      </w:r>
    </w:p>
    <w:p w14:paraId="54260675" w14:textId="207D40BC" w:rsidR="00A310FE" w:rsidRDefault="00DE1F3D" w:rsidP="001966E7">
      <w:r>
        <w:br/>
      </w:r>
      <w:r w:rsidR="000073A0" w:rsidRPr="00DE1F3D">
        <w:rPr>
          <w:b/>
          <w:sz w:val="24"/>
        </w:rPr>
        <w:t>Meeting Date &amp; Quarter</w:t>
      </w:r>
      <w:r w:rsidR="003A799E">
        <w:rPr>
          <w:b/>
          <w:sz w:val="24"/>
        </w:rPr>
        <w:t xml:space="preserve">  </w:t>
      </w:r>
      <w:r w:rsidR="003A799E">
        <w:rPr>
          <w:b/>
          <w:sz w:val="24"/>
        </w:rPr>
        <w:tab/>
      </w:r>
      <w:r w:rsidRPr="00DE1F3D">
        <w:rPr>
          <w:i/>
        </w:rPr>
        <w:t>Date(s) of Meeting</w:t>
      </w:r>
      <w:r>
        <w:t>: ____________________</w:t>
      </w:r>
      <w:r w:rsidR="003A799E">
        <w:br/>
      </w:r>
      <w:r w:rsidR="000073A0" w:rsidRPr="00DE1F3D">
        <w:rPr>
          <w:i/>
        </w:rPr>
        <w:t>Quarter/Year</w:t>
      </w:r>
      <w:r w:rsidR="000073A0">
        <w:t>:</w:t>
      </w:r>
      <w:r w:rsidR="00896452">
        <w:t xml:space="preserve"> </w:t>
      </w:r>
      <w:r w:rsidR="003A799E">
        <w:br/>
      </w:r>
      <w:r w:rsidR="00896452">
        <w:t>[   ] Fall</w:t>
      </w:r>
      <w:r>
        <w:tab/>
      </w:r>
      <w:r>
        <w:tab/>
      </w:r>
      <w:r w:rsidR="00896452">
        <w:t xml:space="preserve">[ </w:t>
      </w:r>
      <w:r w:rsidR="00052F7C">
        <w:t>X</w:t>
      </w:r>
      <w:r w:rsidR="00896452">
        <w:t xml:space="preserve">  ] Winter</w:t>
      </w:r>
      <w:r>
        <w:tab/>
      </w:r>
      <w:r w:rsidR="00896452">
        <w:t>[   ] Spring</w:t>
      </w:r>
      <w:r>
        <w:tab/>
      </w:r>
      <w:r w:rsidR="00896452">
        <w:t xml:space="preserve">[   ] </w:t>
      </w:r>
      <w:r>
        <w:t>Summer</w:t>
      </w:r>
      <w:r>
        <w:tab/>
      </w:r>
      <w:r w:rsidR="00896452">
        <w:t xml:space="preserve">[   ] </w:t>
      </w:r>
      <w:r w:rsidR="003A799E">
        <w:t>Other: ___________________</w:t>
      </w:r>
      <w:r w:rsidR="003A799E">
        <w:br/>
      </w:r>
      <w:r w:rsidR="00896452">
        <w:t>[   ] 2017</w:t>
      </w:r>
      <w:r w:rsidR="00896452">
        <w:tab/>
        <w:t>[   ] 2018</w:t>
      </w:r>
      <w:r w:rsidR="00896452">
        <w:tab/>
        <w:t>[   ] 2019</w:t>
      </w:r>
      <w:r w:rsidR="00896452">
        <w:tab/>
        <w:t>[   ] 2020</w:t>
      </w:r>
      <w:r w:rsidR="00052F7C">
        <w:t xml:space="preserve">             [ X  ] 2021</w:t>
      </w:r>
    </w:p>
    <w:p w14:paraId="51D2887A" w14:textId="77777777" w:rsidR="000073A0" w:rsidRDefault="00DE1F3D">
      <w:pPr>
        <w:rPr>
          <w:i/>
        </w:rPr>
      </w:pPr>
      <w:r>
        <w:rPr>
          <w:b/>
          <w:sz w:val="24"/>
        </w:rPr>
        <w:br/>
      </w:r>
      <w:r w:rsidR="000073A0" w:rsidRPr="00DE1F3D">
        <w:rPr>
          <w:b/>
          <w:sz w:val="24"/>
        </w:rPr>
        <w:t>Primary Focus Areas &amp; Hot Topics</w:t>
      </w:r>
      <w:r w:rsidR="000073A0" w:rsidRPr="00DE1F3D">
        <w:rPr>
          <w:b/>
          <w:sz w:val="24"/>
        </w:rPr>
        <w:br/>
      </w:r>
      <w:r w:rsidR="000073A0">
        <w:rPr>
          <w:i/>
        </w:rPr>
        <w:t>Bulleted list or brief description of top focus areas</w:t>
      </w:r>
      <w:r w:rsidR="0092436F">
        <w:rPr>
          <w:i/>
        </w:rPr>
        <w:t xml:space="preserve"> and scope of impact </w:t>
      </w:r>
    </w:p>
    <w:p w14:paraId="14CA7F39" w14:textId="250C4B08" w:rsidR="00016FE1" w:rsidRDefault="00052F7C" w:rsidP="00016FE1">
      <w:pPr>
        <w:pBdr>
          <w:top w:val="single" w:sz="4" w:space="1" w:color="auto"/>
          <w:left w:val="single" w:sz="4" w:space="4" w:color="auto"/>
          <w:bottom w:val="single" w:sz="4" w:space="1" w:color="auto"/>
          <w:right w:val="single" w:sz="4" w:space="4" w:color="auto"/>
        </w:pBdr>
      </w:pPr>
      <w:r w:rsidRPr="00052F7C">
        <w:t>•</w:t>
      </w:r>
      <w:r w:rsidRPr="00052F7C">
        <w:tab/>
        <w:t>The VA has suggested that there should be one certifying official for every 200 students using VA education benefits.</w:t>
      </w:r>
    </w:p>
    <w:p w14:paraId="63A73258" w14:textId="0362602B" w:rsidR="00052F7C" w:rsidRDefault="00052F7C" w:rsidP="00016FE1">
      <w:pPr>
        <w:pBdr>
          <w:top w:val="single" w:sz="4" w:space="1" w:color="auto"/>
          <w:left w:val="single" w:sz="4" w:space="4" w:color="auto"/>
          <w:bottom w:val="single" w:sz="4" w:space="1" w:color="auto"/>
          <w:right w:val="single" w:sz="4" w:space="4" w:color="auto"/>
        </w:pBdr>
      </w:pPr>
      <w:r w:rsidRPr="00052F7C">
        <w:t>•</w:t>
      </w:r>
      <w:r w:rsidRPr="00052F7C">
        <w:tab/>
        <w:t>Clarification from Scott Copeland about CH 35 vs running start fees; Gold star book stipends; tuition waivers- all fees required for student to participate in program. AG opinion on 100% disabled vs 100% total and permanent disabled for Washington state tuition waiver.</w:t>
      </w:r>
    </w:p>
    <w:p w14:paraId="700FFCED" w14:textId="6D70B1A0" w:rsidR="00026006" w:rsidRDefault="00026006" w:rsidP="00016FE1">
      <w:pPr>
        <w:pBdr>
          <w:top w:val="single" w:sz="4" w:space="1" w:color="auto"/>
          <w:left w:val="single" w:sz="4" w:space="4" w:color="auto"/>
          <w:bottom w:val="single" w:sz="4" w:space="1" w:color="auto"/>
          <w:right w:val="single" w:sz="4" w:space="4" w:color="auto"/>
        </w:pBdr>
      </w:pPr>
      <w:r w:rsidRPr="00026006">
        <w:t>•</w:t>
      </w:r>
      <w:r w:rsidRPr="00026006">
        <w:tab/>
        <w:t>National Guard- activation and college responsibility to work with the student, RCW 28B.10.270.</w:t>
      </w:r>
    </w:p>
    <w:p w14:paraId="377F6B73" w14:textId="77777777" w:rsidR="00DE1F3D" w:rsidRDefault="00DE1F3D" w:rsidP="00DE1F3D">
      <w:pPr>
        <w:pBdr>
          <w:top w:val="single" w:sz="4" w:space="1" w:color="auto"/>
          <w:left w:val="single" w:sz="4" w:space="4" w:color="auto"/>
          <w:bottom w:val="single" w:sz="4" w:space="1" w:color="auto"/>
          <w:right w:val="single" w:sz="4" w:space="4" w:color="auto"/>
        </w:pBdr>
      </w:pPr>
    </w:p>
    <w:p w14:paraId="2E49E808" w14:textId="77777777" w:rsidR="00DE1F3D" w:rsidRDefault="00DE1F3D" w:rsidP="00DE1F3D">
      <w:pPr>
        <w:pBdr>
          <w:top w:val="single" w:sz="4" w:space="1" w:color="auto"/>
          <w:left w:val="single" w:sz="4" w:space="4" w:color="auto"/>
          <w:bottom w:val="single" w:sz="4" w:space="1" w:color="auto"/>
          <w:right w:val="single" w:sz="4" w:space="4" w:color="auto"/>
        </w:pBdr>
      </w:pPr>
    </w:p>
    <w:p w14:paraId="645738CC" w14:textId="77777777" w:rsidR="0092436F" w:rsidRDefault="0092436F" w:rsidP="00DE1F3D">
      <w:pPr>
        <w:pBdr>
          <w:top w:val="single" w:sz="4" w:space="1" w:color="auto"/>
          <w:left w:val="single" w:sz="4" w:space="4" w:color="auto"/>
          <w:bottom w:val="single" w:sz="4" w:space="1" w:color="auto"/>
          <w:right w:val="single" w:sz="4" w:space="4" w:color="auto"/>
        </w:pBdr>
      </w:pPr>
    </w:p>
    <w:p w14:paraId="012AC54D" w14:textId="77777777" w:rsidR="00DE1F3D" w:rsidRDefault="00DE1F3D" w:rsidP="00DE1F3D">
      <w:pPr>
        <w:pBdr>
          <w:top w:val="single" w:sz="4" w:space="1" w:color="auto"/>
          <w:left w:val="single" w:sz="4" w:space="4" w:color="auto"/>
          <w:bottom w:val="single" w:sz="4" w:space="1" w:color="auto"/>
          <w:right w:val="single" w:sz="4" w:space="4" w:color="auto"/>
        </w:pBdr>
      </w:pPr>
    </w:p>
    <w:p w14:paraId="60DFD09F" w14:textId="77777777" w:rsidR="00DE1F3D" w:rsidRDefault="00DE1F3D" w:rsidP="00DE1F3D">
      <w:pPr>
        <w:pBdr>
          <w:top w:val="single" w:sz="4" w:space="1" w:color="auto"/>
          <w:left w:val="single" w:sz="4" w:space="4" w:color="auto"/>
          <w:bottom w:val="single" w:sz="4" w:space="1" w:color="auto"/>
          <w:right w:val="single" w:sz="4" w:space="4" w:color="auto"/>
        </w:pBdr>
      </w:pPr>
    </w:p>
    <w:p w14:paraId="05533FB4" w14:textId="77777777" w:rsidR="00DE1F3D" w:rsidRPr="005F1161" w:rsidRDefault="00DE1F3D" w:rsidP="005F1161">
      <w:pPr>
        <w:rPr>
          <w:i/>
        </w:rPr>
      </w:pPr>
      <w:r>
        <w:rPr>
          <w:i/>
        </w:rPr>
        <w:br/>
      </w:r>
      <w:r w:rsidR="000073A0" w:rsidRPr="00DE1F3D">
        <w:rPr>
          <w:b/>
          <w:sz w:val="24"/>
        </w:rPr>
        <w:t>Decisions and Recommendations</w:t>
      </w:r>
      <w:r w:rsidR="000073A0" w:rsidRPr="00DE1F3D">
        <w:rPr>
          <w:b/>
          <w:sz w:val="24"/>
        </w:rPr>
        <w:br/>
      </w:r>
      <w:r w:rsidR="000073A0">
        <w:rPr>
          <w:i/>
        </w:rPr>
        <w:t xml:space="preserve">For any issues focusing on member voting, please include vote </w:t>
      </w:r>
      <w:r w:rsidR="005F1161">
        <w:rPr>
          <w:i/>
        </w:rPr>
        <w:t>counts/results</w:t>
      </w:r>
    </w:p>
    <w:p w14:paraId="65BF9675" w14:textId="16D62E24" w:rsidR="00DE1F3D" w:rsidRDefault="00026006" w:rsidP="00DE1F3D">
      <w:pPr>
        <w:pBdr>
          <w:top w:val="single" w:sz="4" w:space="1" w:color="auto"/>
          <w:left w:val="single" w:sz="4" w:space="4" w:color="auto"/>
          <w:bottom w:val="single" w:sz="4" w:space="1" w:color="auto"/>
          <w:right w:val="single" w:sz="4" w:space="4" w:color="auto"/>
        </w:pBdr>
      </w:pPr>
      <w:r w:rsidRPr="00026006">
        <w:t xml:space="preserve">Chris </w:t>
      </w:r>
      <w:proofErr w:type="spellStart"/>
      <w:r w:rsidRPr="00026006">
        <w:t>Szarek</w:t>
      </w:r>
      <w:proofErr w:type="spellEnd"/>
      <w:r w:rsidRPr="00026006">
        <w:t xml:space="preserve"> will be the President </w:t>
      </w:r>
      <w:r w:rsidRPr="00026006">
        <w:t>Elect;</w:t>
      </w:r>
      <w:r w:rsidRPr="00026006">
        <w:t xml:space="preserve"> Doug Zeno has agreed to remain the historian. </w:t>
      </w:r>
      <w:r>
        <w:t>The Secretary position is currently vacant</w:t>
      </w:r>
      <w:r w:rsidRPr="00026006">
        <w:t>.</w:t>
      </w:r>
    </w:p>
    <w:p w14:paraId="01FBFDF2" w14:textId="77777777" w:rsidR="0092436F" w:rsidRDefault="0092436F" w:rsidP="00DE1F3D">
      <w:pPr>
        <w:pBdr>
          <w:top w:val="single" w:sz="4" w:space="1" w:color="auto"/>
          <w:left w:val="single" w:sz="4" w:space="4" w:color="auto"/>
          <w:bottom w:val="single" w:sz="4" w:space="1" w:color="auto"/>
          <w:right w:val="single" w:sz="4" w:space="4" w:color="auto"/>
        </w:pBdr>
      </w:pPr>
    </w:p>
    <w:p w14:paraId="3B49CE8F" w14:textId="77777777" w:rsidR="0092436F" w:rsidRDefault="0092436F" w:rsidP="00DE1F3D">
      <w:pPr>
        <w:pBdr>
          <w:top w:val="single" w:sz="4" w:space="1" w:color="auto"/>
          <w:left w:val="single" w:sz="4" w:space="4" w:color="auto"/>
          <w:bottom w:val="single" w:sz="4" w:space="1" w:color="auto"/>
          <w:right w:val="single" w:sz="4" w:space="4" w:color="auto"/>
        </w:pBdr>
      </w:pPr>
    </w:p>
    <w:p w14:paraId="19860CC9" w14:textId="77777777" w:rsidR="00DE1F3D" w:rsidRDefault="00DE1F3D" w:rsidP="00DE1F3D">
      <w:pPr>
        <w:pBdr>
          <w:top w:val="single" w:sz="4" w:space="1" w:color="auto"/>
          <w:left w:val="single" w:sz="4" w:space="4" w:color="auto"/>
          <w:bottom w:val="single" w:sz="4" w:space="1" w:color="auto"/>
          <w:right w:val="single" w:sz="4" w:space="4" w:color="auto"/>
        </w:pBdr>
      </w:pPr>
    </w:p>
    <w:p w14:paraId="46A5346A" w14:textId="77777777" w:rsidR="00DE1F3D" w:rsidRDefault="00DE1F3D" w:rsidP="00DE1F3D">
      <w:pPr>
        <w:pBdr>
          <w:top w:val="single" w:sz="4" w:space="1" w:color="auto"/>
          <w:left w:val="single" w:sz="4" w:space="4" w:color="auto"/>
          <w:bottom w:val="single" w:sz="4" w:space="1" w:color="auto"/>
          <w:right w:val="single" w:sz="4" w:space="4" w:color="auto"/>
        </w:pBdr>
      </w:pPr>
    </w:p>
    <w:p w14:paraId="4AD8A597" w14:textId="77777777" w:rsidR="0092436F" w:rsidRDefault="0092436F">
      <w:pPr>
        <w:rPr>
          <w:b/>
          <w:sz w:val="24"/>
        </w:rPr>
      </w:pPr>
      <w:r>
        <w:rPr>
          <w:b/>
          <w:sz w:val="24"/>
        </w:rPr>
        <w:br w:type="page"/>
      </w:r>
    </w:p>
    <w:p w14:paraId="74557EF3" w14:textId="77777777" w:rsidR="00C66082" w:rsidRPr="00DE1F3D" w:rsidRDefault="00C66082">
      <w:pPr>
        <w:rPr>
          <w:b/>
          <w:sz w:val="24"/>
        </w:rPr>
      </w:pPr>
      <w:r w:rsidRPr="00DE1F3D">
        <w:rPr>
          <w:b/>
          <w:sz w:val="24"/>
        </w:rPr>
        <w:lastRenderedPageBreak/>
        <w:t>Quest</w:t>
      </w:r>
      <w:r w:rsidR="0092436F">
        <w:rPr>
          <w:b/>
          <w:sz w:val="24"/>
        </w:rPr>
        <w:t>ions or concerns to forward</w:t>
      </w:r>
      <w:r w:rsidRPr="00DE1F3D">
        <w:rPr>
          <w:b/>
          <w:sz w:val="24"/>
        </w:rPr>
        <w:t xml:space="preserve"> </w:t>
      </w:r>
      <w:r w:rsidR="00896452" w:rsidRPr="00DE1F3D">
        <w:rPr>
          <w:b/>
          <w:sz w:val="24"/>
        </w:rPr>
        <w:t>(please select from list)</w:t>
      </w:r>
    </w:p>
    <w:p w14:paraId="0EF41C1A" w14:textId="77777777" w:rsidR="00896452" w:rsidRDefault="00896452" w:rsidP="00896452">
      <w:r>
        <w:t>[   ] WSSSC</w:t>
      </w:r>
      <w:r>
        <w:tab/>
        <w:t>[   ] ACC</w:t>
      </w:r>
      <w:r>
        <w:tab/>
      </w:r>
      <w:r>
        <w:tab/>
        <w:t>[   ] ARC</w:t>
      </w:r>
      <w:r>
        <w:tab/>
      </w:r>
      <w:r>
        <w:tab/>
        <w:t>[   ] CESC</w:t>
      </w:r>
      <w:r>
        <w:tab/>
        <w:t>[   ] CUSP</w:t>
      </w:r>
      <w:r>
        <w:tab/>
        <w:t>[   ] CWPC</w:t>
      </w:r>
      <w:r>
        <w:tab/>
      </w:r>
      <w:r>
        <w:br/>
        <w:t>[   ] DSSC</w:t>
      </w:r>
      <w:r>
        <w:tab/>
        <w:t>[   ] FAC</w:t>
      </w:r>
      <w:r>
        <w:tab/>
      </w:r>
      <w:r>
        <w:tab/>
        <w:t>[   ] MSSDC</w:t>
      </w:r>
      <w:r>
        <w:tab/>
        <w:t>[   ] Other: ____________________</w:t>
      </w:r>
    </w:p>
    <w:p w14:paraId="45E6D39B" w14:textId="77777777" w:rsidR="000073A0" w:rsidRDefault="00DE1F3D" w:rsidP="00896452">
      <w:pPr>
        <w:rPr>
          <w:i/>
        </w:rPr>
      </w:pPr>
      <w:r>
        <w:rPr>
          <w:i/>
        </w:rPr>
        <w:t xml:space="preserve">Description of question or concern. Please be specific, and state any desired outcomes or suggestions if applicable. </w:t>
      </w:r>
    </w:p>
    <w:p w14:paraId="6DF7591C" w14:textId="117DB6F7" w:rsidR="00052F7C" w:rsidRDefault="00052F7C" w:rsidP="00DE1F3D">
      <w:pPr>
        <w:pBdr>
          <w:top w:val="single" w:sz="4" w:space="1" w:color="auto"/>
          <w:left w:val="single" w:sz="4" w:space="4" w:color="auto"/>
          <w:bottom w:val="single" w:sz="4" w:space="1" w:color="auto"/>
          <w:right w:val="single" w:sz="4" w:space="4" w:color="auto"/>
        </w:pBdr>
      </w:pPr>
      <w:r w:rsidRPr="00052F7C">
        <w:t>•</w:t>
      </w:r>
      <w:r w:rsidRPr="00052F7C">
        <w:tab/>
        <w:t>Upgrading School Certifying Officials (SCO) from program coordinators to Program Specialists. What would the process look like and how to start the conversation</w:t>
      </w:r>
      <w:r>
        <w:t>?</w:t>
      </w:r>
    </w:p>
    <w:p w14:paraId="575D0EE2" w14:textId="2290CC2C" w:rsidR="00052F7C" w:rsidRDefault="00052F7C" w:rsidP="00DE1F3D">
      <w:pPr>
        <w:pBdr>
          <w:top w:val="single" w:sz="4" w:space="1" w:color="auto"/>
          <w:left w:val="single" w:sz="4" w:space="4" w:color="auto"/>
          <w:bottom w:val="single" w:sz="4" w:space="1" w:color="auto"/>
          <w:right w:val="single" w:sz="4" w:space="4" w:color="auto"/>
        </w:pBdr>
      </w:pPr>
      <w:r w:rsidRPr="00052F7C">
        <w:t>•</w:t>
      </w:r>
      <w:r w:rsidRPr="00052F7C">
        <w:tab/>
        <w:t xml:space="preserve">Clarifying COVID rules around certifying remedial classes, best practices for collecting supporting documents for VA Compliance Surveys. </w:t>
      </w:r>
    </w:p>
    <w:p w14:paraId="27F57446" w14:textId="3B82C830" w:rsidR="00052F7C" w:rsidRDefault="00026006" w:rsidP="00DE1F3D">
      <w:pPr>
        <w:pBdr>
          <w:top w:val="single" w:sz="4" w:space="1" w:color="auto"/>
          <w:left w:val="single" w:sz="4" w:space="4" w:color="auto"/>
          <w:bottom w:val="single" w:sz="4" w:space="1" w:color="auto"/>
          <w:right w:val="single" w:sz="4" w:space="4" w:color="auto"/>
        </w:pBdr>
      </w:pPr>
      <w:r w:rsidRPr="00026006">
        <w:t>•</w:t>
      </w:r>
      <w:r w:rsidRPr="00026006">
        <w:tab/>
        <w:t xml:space="preserve">The VA proposed a new interpretation of the 85/15 rule. Supported </w:t>
      </w:r>
      <w:proofErr w:type="gramStart"/>
      <w:r w:rsidRPr="00026006">
        <w:t>students</w:t>
      </w:r>
      <w:proofErr w:type="gramEnd"/>
      <w:r w:rsidRPr="00026006">
        <w:t xml:space="preserve"> vs non-supported students and which funding would count as “supported”. How do we collect that information? IR? Financial Aid? The VA is reconsidering the topic. The purpose is to </w:t>
      </w:r>
      <w:proofErr w:type="gramStart"/>
      <w:r w:rsidRPr="00026006">
        <w:t>insure</w:t>
      </w:r>
      <w:proofErr w:type="gramEnd"/>
      <w:r w:rsidRPr="00026006">
        <w:t xml:space="preserve"> that veteran funding isn’t solely targeted leaving no opportunity for non-veteran students to enroll in a class that has guaranteed VA funding and exploiting the VA funding source.</w:t>
      </w:r>
    </w:p>
    <w:p w14:paraId="57F7FAA9" w14:textId="66C1FFE4" w:rsidR="00026006" w:rsidRDefault="00026006" w:rsidP="00DE1F3D">
      <w:pPr>
        <w:pBdr>
          <w:top w:val="single" w:sz="4" w:space="1" w:color="auto"/>
          <w:left w:val="single" w:sz="4" w:space="4" w:color="auto"/>
          <w:bottom w:val="single" w:sz="4" w:space="1" w:color="auto"/>
          <w:right w:val="single" w:sz="4" w:space="4" w:color="auto"/>
        </w:pBdr>
      </w:pPr>
      <w:r w:rsidRPr="00026006">
        <w:t>•</w:t>
      </w:r>
      <w:r w:rsidRPr="00026006">
        <w:tab/>
        <w:t>New rules around in-state rate tuition for anyone using a VA education benefit, colleges being responsible for debt from student not the VA, and student initiated attendance verification calls before receiving living stipend and all new upcoming items in the VA trainings, but no exact processes are in place at this time.</w:t>
      </w:r>
    </w:p>
    <w:p w14:paraId="005E8BA0" w14:textId="77777777" w:rsidR="00052F7C" w:rsidRDefault="00052F7C" w:rsidP="00DE1F3D">
      <w:pPr>
        <w:pBdr>
          <w:top w:val="single" w:sz="4" w:space="1" w:color="auto"/>
          <w:left w:val="single" w:sz="4" w:space="4" w:color="auto"/>
          <w:bottom w:val="single" w:sz="4" w:space="1" w:color="auto"/>
          <w:right w:val="single" w:sz="4" w:space="4" w:color="auto"/>
        </w:pBdr>
      </w:pPr>
    </w:p>
    <w:p w14:paraId="0D6478BE" w14:textId="77777777" w:rsidR="00DE1F3D" w:rsidRDefault="00DE1F3D" w:rsidP="00DE1F3D">
      <w:pPr>
        <w:pBdr>
          <w:top w:val="single" w:sz="4" w:space="1" w:color="auto"/>
          <w:left w:val="single" w:sz="4" w:space="4" w:color="auto"/>
          <w:bottom w:val="single" w:sz="4" w:space="1" w:color="auto"/>
          <w:right w:val="single" w:sz="4" w:space="4" w:color="auto"/>
        </w:pBdr>
      </w:pPr>
    </w:p>
    <w:p w14:paraId="6278DBF3" w14:textId="77777777" w:rsidR="00DE1F3D" w:rsidRDefault="00DE1F3D" w:rsidP="00DE1F3D">
      <w:pPr>
        <w:pBdr>
          <w:top w:val="single" w:sz="4" w:space="1" w:color="auto"/>
          <w:left w:val="single" w:sz="4" w:space="4" w:color="auto"/>
          <w:bottom w:val="single" w:sz="4" w:space="1" w:color="auto"/>
          <w:right w:val="single" w:sz="4" w:space="4" w:color="auto"/>
        </w:pBdr>
      </w:pPr>
    </w:p>
    <w:p w14:paraId="519AEBB1" w14:textId="77777777" w:rsidR="0092436F" w:rsidRDefault="0092436F" w:rsidP="00DE1F3D">
      <w:pPr>
        <w:pBdr>
          <w:top w:val="single" w:sz="4" w:space="1" w:color="auto"/>
          <w:left w:val="single" w:sz="4" w:space="4" w:color="auto"/>
          <w:bottom w:val="single" w:sz="4" w:space="1" w:color="auto"/>
          <w:right w:val="single" w:sz="4" w:space="4" w:color="auto"/>
        </w:pBdr>
      </w:pPr>
    </w:p>
    <w:p w14:paraId="3F50CD27" w14:textId="77777777" w:rsidR="00DE1F3D" w:rsidRDefault="00DE1F3D" w:rsidP="00DE1F3D">
      <w:pPr>
        <w:pBdr>
          <w:top w:val="single" w:sz="4" w:space="1" w:color="auto"/>
          <w:left w:val="single" w:sz="4" w:space="4" w:color="auto"/>
          <w:bottom w:val="single" w:sz="4" w:space="1" w:color="auto"/>
          <w:right w:val="single" w:sz="4" w:space="4" w:color="auto"/>
        </w:pBdr>
      </w:pPr>
    </w:p>
    <w:p w14:paraId="19DB2192" w14:textId="77777777" w:rsidR="00DE1F3D" w:rsidRDefault="00DE1F3D" w:rsidP="00DE1F3D">
      <w:pPr>
        <w:pBdr>
          <w:top w:val="single" w:sz="4" w:space="1" w:color="auto"/>
          <w:left w:val="single" w:sz="4" w:space="4" w:color="auto"/>
          <w:bottom w:val="single" w:sz="4" w:space="1" w:color="auto"/>
          <w:right w:val="single" w:sz="4" w:space="4" w:color="auto"/>
        </w:pBdr>
      </w:pPr>
    </w:p>
    <w:p w14:paraId="06A38DB3" w14:textId="77777777" w:rsidR="00DE1F3D" w:rsidRPr="00DE1F3D" w:rsidRDefault="00DE1F3D" w:rsidP="00896452">
      <w:pPr>
        <w:rPr>
          <w:b/>
          <w:sz w:val="24"/>
        </w:rPr>
      </w:pPr>
      <w:r>
        <w:rPr>
          <w:i/>
        </w:rPr>
        <w:br/>
      </w:r>
      <w:r>
        <w:rPr>
          <w:b/>
          <w:sz w:val="24"/>
        </w:rPr>
        <w:t>Other information to share</w:t>
      </w:r>
    </w:p>
    <w:p w14:paraId="64A2DB7C" w14:textId="77777777" w:rsidR="00026006" w:rsidRDefault="00052F7C" w:rsidP="00DE1F3D">
      <w:pPr>
        <w:pBdr>
          <w:top w:val="single" w:sz="4" w:space="1" w:color="auto"/>
          <w:left w:val="single" w:sz="4" w:space="4" w:color="auto"/>
          <w:bottom w:val="single" w:sz="4" w:space="1" w:color="auto"/>
          <w:right w:val="single" w:sz="4" w:space="4" w:color="auto"/>
        </w:pBdr>
      </w:pPr>
      <w:r w:rsidRPr="00052F7C">
        <w:t>•</w:t>
      </w:r>
      <w:r w:rsidRPr="00052F7C">
        <w:tab/>
        <w:t xml:space="preserve">SCC has passed 2 remote audits in the last 5 months. We discussed best </w:t>
      </w:r>
      <w:proofErr w:type="gramStart"/>
      <w:r w:rsidRPr="00052F7C">
        <w:t>practices  for</w:t>
      </w:r>
      <w:proofErr w:type="gramEnd"/>
      <w:r w:rsidRPr="00052F7C">
        <w:t xml:space="preserve"> submitting student files and documentation required. (i.e. catalogs, 85/15 compliance, finance docs for each student, ctc</w:t>
      </w:r>
      <w:r>
        <w:t>Link</w:t>
      </w:r>
      <w:r w:rsidRPr="00052F7C">
        <w:t xml:space="preserve"> vs legacy)</w:t>
      </w:r>
    </w:p>
    <w:p w14:paraId="60F43D3F" w14:textId="175B33A0" w:rsidR="00026006" w:rsidRDefault="00026006" w:rsidP="00DE1F3D">
      <w:pPr>
        <w:pBdr>
          <w:top w:val="single" w:sz="4" w:space="1" w:color="auto"/>
          <w:left w:val="single" w:sz="4" w:space="4" w:color="auto"/>
          <w:bottom w:val="single" w:sz="4" w:space="1" w:color="auto"/>
          <w:right w:val="single" w:sz="4" w:space="4" w:color="auto"/>
        </w:pBdr>
      </w:pPr>
      <w:r>
        <w:t>-</w:t>
      </w:r>
      <w:r w:rsidRPr="00026006">
        <w:t>Military 101 training for faculty/staff has been posted to the VMSC canvas page under discussions</w:t>
      </w:r>
    </w:p>
    <w:p w14:paraId="20D83534" w14:textId="4324EB1F" w:rsidR="00026006" w:rsidRDefault="00026006" w:rsidP="00DE1F3D">
      <w:pPr>
        <w:pBdr>
          <w:top w:val="single" w:sz="4" w:space="1" w:color="auto"/>
          <w:left w:val="single" w:sz="4" w:space="4" w:color="auto"/>
          <w:bottom w:val="single" w:sz="4" w:space="1" w:color="auto"/>
          <w:right w:val="single" w:sz="4" w:space="4" w:color="auto"/>
        </w:pBdr>
      </w:pPr>
      <w:r w:rsidRPr="00026006">
        <w:t>•</w:t>
      </w:r>
      <w:r w:rsidRPr="00026006">
        <w:tab/>
        <w:t>National Guard Postsecondary Education Grant</w:t>
      </w:r>
      <w:r>
        <w:t>:</w:t>
      </w:r>
      <w:r w:rsidRPr="00026006">
        <w:t xml:space="preserve"> Administration of the program is transferred to WSAC’s Office of Student Financial Assistance, coordinating with the Washington Military Department in selecting eligible participants, and developing rules related to repayment obligations.</w:t>
      </w:r>
    </w:p>
    <w:p w14:paraId="00BD0AE0" w14:textId="77777777" w:rsidR="00052F7C" w:rsidRDefault="00052F7C" w:rsidP="00DE1F3D">
      <w:pPr>
        <w:pBdr>
          <w:top w:val="single" w:sz="4" w:space="1" w:color="auto"/>
          <w:left w:val="single" w:sz="4" w:space="4" w:color="auto"/>
          <w:bottom w:val="single" w:sz="4" w:space="1" w:color="auto"/>
          <w:right w:val="single" w:sz="4" w:space="4" w:color="auto"/>
        </w:pBdr>
      </w:pPr>
    </w:p>
    <w:p w14:paraId="7C252916" w14:textId="77777777" w:rsidR="00DE1F3D" w:rsidRDefault="00DE1F3D" w:rsidP="00DE1F3D">
      <w:pPr>
        <w:pBdr>
          <w:top w:val="single" w:sz="4" w:space="1" w:color="auto"/>
          <w:left w:val="single" w:sz="4" w:space="4" w:color="auto"/>
          <w:bottom w:val="single" w:sz="4" w:space="1" w:color="auto"/>
          <w:right w:val="single" w:sz="4" w:space="4" w:color="auto"/>
        </w:pBdr>
      </w:pPr>
    </w:p>
    <w:p w14:paraId="38A638D7" w14:textId="77777777" w:rsidR="00DE1F3D" w:rsidRDefault="00DE1F3D" w:rsidP="00DE1F3D">
      <w:pPr>
        <w:pBdr>
          <w:top w:val="single" w:sz="4" w:space="1" w:color="auto"/>
          <w:left w:val="single" w:sz="4" w:space="4" w:color="auto"/>
          <w:bottom w:val="single" w:sz="4" w:space="1" w:color="auto"/>
          <w:right w:val="single" w:sz="4" w:space="4" w:color="auto"/>
        </w:pBdr>
      </w:pPr>
    </w:p>
    <w:p w14:paraId="5BDF4FB8" w14:textId="77777777" w:rsidR="0092436F" w:rsidRDefault="0092436F" w:rsidP="00DE1F3D">
      <w:pPr>
        <w:pBdr>
          <w:top w:val="single" w:sz="4" w:space="1" w:color="auto"/>
          <w:left w:val="single" w:sz="4" w:space="4" w:color="auto"/>
          <w:bottom w:val="single" w:sz="4" w:space="1" w:color="auto"/>
          <w:right w:val="single" w:sz="4" w:space="4" w:color="auto"/>
        </w:pBdr>
      </w:pPr>
    </w:p>
    <w:p w14:paraId="210227DA" w14:textId="77777777" w:rsidR="00DE1F3D" w:rsidRDefault="00DE1F3D" w:rsidP="00DE1F3D">
      <w:pPr>
        <w:pBdr>
          <w:top w:val="single" w:sz="4" w:space="1" w:color="auto"/>
          <w:left w:val="single" w:sz="4" w:space="4" w:color="auto"/>
          <w:bottom w:val="single" w:sz="4" w:space="1" w:color="auto"/>
          <w:right w:val="single" w:sz="4" w:space="4" w:color="auto"/>
        </w:pBdr>
      </w:pPr>
    </w:p>
    <w:p w14:paraId="6ABFA026" w14:textId="77777777" w:rsidR="00DE1F3D" w:rsidRDefault="00DE1F3D" w:rsidP="00DE1F3D">
      <w:pPr>
        <w:pBdr>
          <w:top w:val="single" w:sz="4" w:space="1" w:color="auto"/>
          <w:left w:val="single" w:sz="4" w:space="4" w:color="auto"/>
          <w:bottom w:val="single" w:sz="4" w:space="1" w:color="auto"/>
          <w:right w:val="single" w:sz="4" w:space="4" w:color="auto"/>
        </w:pBdr>
      </w:pPr>
    </w:p>
    <w:p w14:paraId="546FB65C" w14:textId="77777777" w:rsidR="00896452" w:rsidRDefault="00896452" w:rsidP="00896452"/>
    <w:p w14:paraId="5CB3B81E" w14:textId="5F17A83A" w:rsidR="003A799E" w:rsidRDefault="003A799E" w:rsidP="00896452">
      <w:r w:rsidRPr="003A799E">
        <w:rPr>
          <w:b/>
          <w:sz w:val="24"/>
        </w:rPr>
        <w:t>Compiled/Submitted by (liaison name, college)</w:t>
      </w:r>
      <w:r>
        <w:t xml:space="preserve">: </w:t>
      </w:r>
      <w:r w:rsidR="00026006">
        <w:t>Glen Cosby, Spokane CC</w:t>
      </w:r>
    </w:p>
    <w:p w14:paraId="75AB48C9" w14:textId="7EB1CE38" w:rsidR="003A799E" w:rsidRPr="003A799E" w:rsidRDefault="003A799E" w:rsidP="00896452">
      <w:pPr>
        <w:rPr>
          <w:b/>
          <w:sz w:val="24"/>
        </w:rPr>
      </w:pPr>
      <w:r w:rsidRPr="003A799E">
        <w:rPr>
          <w:b/>
          <w:sz w:val="24"/>
        </w:rPr>
        <w:t xml:space="preserve">Submitted to WSSSC (date): </w:t>
      </w:r>
      <w:r w:rsidR="00026006">
        <w:t>February 3, 2021</w:t>
      </w:r>
    </w:p>
    <w:sectPr w:rsidR="003A799E" w:rsidRPr="003A79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D4E3" w14:textId="77777777" w:rsidR="00DF1BB5" w:rsidRDefault="00DF1BB5" w:rsidP="00DF74AF">
      <w:pPr>
        <w:spacing w:after="0" w:line="240" w:lineRule="auto"/>
      </w:pPr>
      <w:r>
        <w:separator/>
      </w:r>
    </w:p>
  </w:endnote>
  <w:endnote w:type="continuationSeparator" w:id="0">
    <w:p w14:paraId="6631F75A" w14:textId="77777777" w:rsidR="00DF1BB5" w:rsidRDefault="00DF1BB5" w:rsidP="00DF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4AD1" w14:textId="77777777" w:rsidR="00DF1BB5" w:rsidRDefault="00DF1BB5" w:rsidP="00DF74AF">
      <w:pPr>
        <w:spacing w:after="0" w:line="240" w:lineRule="auto"/>
      </w:pPr>
      <w:r>
        <w:separator/>
      </w:r>
    </w:p>
  </w:footnote>
  <w:footnote w:type="continuationSeparator" w:id="0">
    <w:p w14:paraId="0B134841" w14:textId="77777777" w:rsidR="00DF1BB5" w:rsidRDefault="00DF1BB5" w:rsidP="00DF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FA9A" w14:textId="77777777" w:rsidR="00DF74AF" w:rsidRPr="00DF74AF" w:rsidRDefault="00DF74AF" w:rsidP="00DF74AF">
    <w:pPr>
      <w:pStyle w:val="Title"/>
      <w:rPr>
        <w:b/>
        <w:sz w:val="32"/>
      </w:rPr>
    </w:pPr>
    <w:r w:rsidRPr="000D1AC4">
      <w:rPr>
        <w:b/>
        <w:noProof/>
        <w:sz w:val="72"/>
      </w:rPr>
      <mc:AlternateContent>
        <mc:Choice Requires="wps">
          <w:drawing>
            <wp:anchor distT="0" distB="0" distL="114300" distR="114300" simplePos="0" relativeHeight="251659264" behindDoc="0" locked="0" layoutInCell="1" allowOverlap="1" wp14:anchorId="2C674611" wp14:editId="10F7CCC0">
              <wp:simplePos x="0" y="0"/>
              <wp:positionH relativeFrom="column">
                <wp:posOffset>0</wp:posOffset>
              </wp:positionH>
              <wp:positionV relativeFrom="paragraph">
                <wp:posOffset>-342900</wp:posOffset>
              </wp:positionV>
              <wp:extent cx="1040765" cy="958215"/>
              <wp:effectExtent l="0" t="0" r="698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69BAC" w14:textId="77777777" w:rsidR="00DF74AF" w:rsidRPr="00AF1C00" w:rsidRDefault="00DF74AF" w:rsidP="00DF74AF">
                          <w:pPr>
                            <w:rPr>
                              <w:sz w:val="13"/>
                              <w:szCs w:val="13"/>
                            </w:rPr>
                          </w:pPr>
                          <w:r>
                            <w:rPr>
                              <w:rFonts w:ascii="Times New Roman" w:hAnsi="Times New Roman"/>
                              <w:noProof/>
                              <w:sz w:val="13"/>
                              <w:szCs w:val="13"/>
                            </w:rPr>
                            <w:drawing>
                              <wp:inline distT="0" distB="0" distL="0" distR="0" wp14:anchorId="1084672D" wp14:editId="4276D2EF">
                                <wp:extent cx="838200" cy="866775"/>
                                <wp:effectExtent l="19050" t="0" r="0" b="0"/>
                                <wp:docPr id="9" name="Picture 9" descr="463165215@20062006-2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3165215@20062006-2EAE"/>
                                        <pic:cNvPicPr>
                                          <a:picLocks noChangeAspect="1" noChangeArrowheads="1"/>
                                        </pic:cNvPicPr>
                                      </pic:nvPicPr>
                                      <pic:blipFill>
                                        <a:blip r:embed="rId1"/>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674611" id="_x0000_t202" coordsize="21600,21600" o:spt="202" path="m,l,21600r21600,l21600,xe">
              <v:stroke joinstyle="miter"/>
              <v:path gradientshapeok="t" o:connecttype="rect"/>
            </v:shapetype>
            <v:shape id="Text Box 4" o:spid="_x0000_s1026" type="#_x0000_t202" style="position:absolute;margin-left:0;margin-top:-27pt;width:81.95pt;height:7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" stroked="f">
              <v:textbox style="mso-fit-shape-to-text:t">
                <w:txbxContent>
                  <w:p w14:paraId="0D769BAC" w14:textId="77777777" w:rsidR="00DF74AF" w:rsidRPr="00AF1C00" w:rsidRDefault="00DF74AF" w:rsidP="00DF74AF">
                    <w:pPr>
                      <w:rPr>
                        <w:sz w:val="13"/>
                        <w:szCs w:val="13"/>
                      </w:rPr>
                    </w:pPr>
                    <w:r>
                      <w:rPr>
                        <w:rFonts w:ascii="Times New Roman" w:hAnsi="Times New Roman"/>
                        <w:noProof/>
                        <w:sz w:val="13"/>
                        <w:szCs w:val="13"/>
                      </w:rPr>
                      <w:drawing>
                        <wp:inline distT="0" distB="0" distL="0" distR="0" wp14:anchorId="1084672D" wp14:editId="4276D2EF">
                          <wp:extent cx="838200" cy="866775"/>
                          <wp:effectExtent l="19050" t="0" r="0" b="0"/>
                          <wp:docPr id="9" name="Picture 9" descr="463165215@20062006-2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3165215@20062006-2EAE"/>
                                  <pic:cNvPicPr>
                                    <a:picLocks noChangeAspect="1" noChangeArrowheads="1"/>
                                  </pic:cNvPicPr>
                                </pic:nvPicPr>
                                <pic:blipFill>
                                  <a:blip r:embed="rId1"/>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v:textbox>
              <w10:wrap type="square"/>
            </v:shape>
          </w:pict>
        </mc:Fallback>
      </mc:AlternateContent>
    </w:r>
    <w:r w:rsidRPr="000D1AC4">
      <w:rPr>
        <w:b/>
        <w:sz w:val="32"/>
      </w:rPr>
      <w:t>Washington State Student Services Commission</w:t>
    </w:r>
    <w:r w:rsidR="00DE1F3D">
      <w:rPr>
        <w:b/>
        <w:sz w:val="32"/>
      </w:rPr>
      <w:t xml:space="preserve"> &amp; Councils</w:t>
    </w:r>
    <w:r>
      <w:rPr>
        <w:b/>
        <w:sz w:val="32"/>
      </w:rPr>
      <w:br/>
    </w:r>
    <w:r w:rsidRPr="00DE1F3D">
      <w:rPr>
        <w:b/>
        <w:i/>
        <w:smallCaps/>
        <w:sz w:val="40"/>
      </w:rPr>
      <w:t xml:space="preserve">Council &amp; Liaison </w:t>
    </w:r>
    <w:r w:rsidR="00DE1F3D" w:rsidRPr="00DE1F3D">
      <w:rPr>
        <w:b/>
        <w:i/>
        <w:smallCaps/>
        <w:sz w:val="40"/>
      </w:rPr>
      <w:t xml:space="preserve">Quarterly </w:t>
    </w:r>
    <w:r w:rsidRPr="00DE1F3D">
      <w:rPr>
        <w:b/>
        <w:i/>
        <w:smallCaps/>
        <w:sz w:val="40"/>
      </w:rPr>
      <w:t>Report</w:t>
    </w:r>
  </w:p>
  <w:p w14:paraId="70CCAF5F" w14:textId="77777777" w:rsidR="00DF74AF" w:rsidRDefault="00DF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B5F2C"/>
    <w:multiLevelType w:val="multilevel"/>
    <w:tmpl w:val="D25CA3D2"/>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AF"/>
    <w:rsid w:val="000073A0"/>
    <w:rsid w:val="00016FE1"/>
    <w:rsid w:val="00026006"/>
    <w:rsid w:val="00052F7C"/>
    <w:rsid w:val="001966E7"/>
    <w:rsid w:val="003A799E"/>
    <w:rsid w:val="005F1161"/>
    <w:rsid w:val="00896452"/>
    <w:rsid w:val="0092436F"/>
    <w:rsid w:val="00A310FE"/>
    <w:rsid w:val="00C66082"/>
    <w:rsid w:val="00DE1F3D"/>
    <w:rsid w:val="00DF1BB5"/>
    <w:rsid w:val="00DF74AF"/>
    <w:rsid w:val="00F75774"/>
    <w:rsid w:val="00FE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E1BF9"/>
  <w15:chartTrackingRefBased/>
  <w15:docId w15:val="{AD19C2AF-DE25-4644-BD44-67F17674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AF"/>
  </w:style>
  <w:style w:type="paragraph" w:styleId="Footer">
    <w:name w:val="footer"/>
    <w:basedOn w:val="Normal"/>
    <w:link w:val="FooterChar"/>
    <w:uiPriority w:val="99"/>
    <w:unhideWhenUsed/>
    <w:rsid w:val="00DF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4AF"/>
  </w:style>
  <w:style w:type="paragraph" w:styleId="Title">
    <w:name w:val="Title"/>
    <w:basedOn w:val="Normal"/>
    <w:next w:val="Normal"/>
    <w:link w:val="TitleChar"/>
    <w:qFormat/>
    <w:rsid w:val="00DF74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74A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834233">
      <w:bodyDiv w:val="1"/>
      <w:marLeft w:val="0"/>
      <w:marRight w:val="0"/>
      <w:marTop w:val="0"/>
      <w:marBottom w:val="0"/>
      <w:divBdr>
        <w:top w:val="none" w:sz="0" w:space="0" w:color="auto"/>
        <w:left w:val="none" w:sz="0" w:space="0" w:color="auto"/>
        <w:bottom w:val="none" w:sz="0" w:space="0" w:color="auto"/>
        <w:right w:val="none" w:sz="0" w:space="0" w:color="auto"/>
      </w:divBdr>
      <w:divsChild>
        <w:div w:id="10955573">
          <w:marLeft w:val="0"/>
          <w:marRight w:val="0"/>
          <w:marTop w:val="0"/>
          <w:marBottom w:val="0"/>
          <w:divBdr>
            <w:top w:val="none" w:sz="0" w:space="0" w:color="auto"/>
            <w:left w:val="none" w:sz="0" w:space="0" w:color="auto"/>
            <w:bottom w:val="none" w:sz="0" w:space="0" w:color="auto"/>
            <w:right w:val="none" w:sz="0" w:space="0" w:color="auto"/>
          </w:divBdr>
          <w:divsChild>
            <w:div w:id="813907455">
              <w:marLeft w:val="0"/>
              <w:marRight w:val="0"/>
              <w:marTop w:val="0"/>
              <w:marBottom w:val="0"/>
              <w:divBdr>
                <w:top w:val="none" w:sz="0" w:space="0" w:color="auto"/>
                <w:left w:val="none" w:sz="0" w:space="0" w:color="auto"/>
                <w:bottom w:val="none" w:sz="0" w:space="0" w:color="auto"/>
                <w:right w:val="none" w:sz="0" w:space="0" w:color="auto"/>
              </w:divBdr>
              <w:divsChild>
                <w:div w:id="480512259">
                  <w:marLeft w:val="0"/>
                  <w:marRight w:val="0"/>
                  <w:marTop w:val="0"/>
                  <w:marBottom w:val="0"/>
                  <w:divBdr>
                    <w:top w:val="none" w:sz="0" w:space="0" w:color="auto"/>
                    <w:left w:val="none" w:sz="0" w:space="0" w:color="auto"/>
                    <w:bottom w:val="none" w:sz="0" w:space="0" w:color="auto"/>
                    <w:right w:val="none" w:sz="0" w:space="0" w:color="auto"/>
                  </w:divBdr>
                  <w:divsChild>
                    <w:div w:id="224535935">
                      <w:marLeft w:val="0"/>
                      <w:marRight w:val="0"/>
                      <w:marTop w:val="0"/>
                      <w:marBottom w:val="0"/>
                      <w:divBdr>
                        <w:top w:val="none" w:sz="0" w:space="0" w:color="auto"/>
                        <w:left w:val="none" w:sz="0" w:space="0" w:color="auto"/>
                        <w:bottom w:val="none" w:sz="0" w:space="0" w:color="auto"/>
                        <w:right w:val="none" w:sz="0" w:space="0" w:color="auto"/>
                      </w:divBdr>
                      <w:divsChild>
                        <w:div w:id="1780250012">
                          <w:marLeft w:val="0"/>
                          <w:marRight w:val="0"/>
                          <w:marTop w:val="0"/>
                          <w:marBottom w:val="0"/>
                          <w:divBdr>
                            <w:top w:val="none" w:sz="0" w:space="0" w:color="auto"/>
                            <w:left w:val="none" w:sz="0" w:space="0" w:color="auto"/>
                            <w:bottom w:val="none" w:sz="0" w:space="0" w:color="auto"/>
                            <w:right w:val="none" w:sz="0" w:space="0" w:color="auto"/>
                          </w:divBdr>
                          <w:divsChild>
                            <w:div w:id="1975518561">
                              <w:marLeft w:val="0"/>
                              <w:marRight w:val="0"/>
                              <w:marTop w:val="0"/>
                              <w:marBottom w:val="0"/>
                              <w:divBdr>
                                <w:top w:val="none" w:sz="0" w:space="0" w:color="auto"/>
                                <w:left w:val="none" w:sz="0" w:space="0" w:color="auto"/>
                                <w:bottom w:val="none" w:sz="0" w:space="0" w:color="auto"/>
                                <w:right w:val="none" w:sz="0" w:space="0" w:color="auto"/>
                              </w:divBdr>
                              <w:divsChild>
                                <w:div w:id="704016982">
                                  <w:marLeft w:val="0"/>
                                  <w:marRight w:val="0"/>
                                  <w:marTop w:val="0"/>
                                  <w:marBottom w:val="0"/>
                                  <w:divBdr>
                                    <w:top w:val="none" w:sz="0" w:space="0" w:color="auto"/>
                                    <w:left w:val="none" w:sz="0" w:space="0" w:color="auto"/>
                                    <w:bottom w:val="none" w:sz="0" w:space="0" w:color="auto"/>
                                    <w:right w:val="none" w:sz="0" w:space="0" w:color="auto"/>
                                  </w:divBdr>
                                  <w:divsChild>
                                    <w:div w:id="1935094248">
                                      <w:marLeft w:val="0"/>
                                      <w:marRight w:val="0"/>
                                      <w:marTop w:val="0"/>
                                      <w:marBottom w:val="0"/>
                                      <w:divBdr>
                                        <w:top w:val="none" w:sz="0" w:space="0" w:color="auto"/>
                                        <w:left w:val="none" w:sz="0" w:space="0" w:color="auto"/>
                                        <w:bottom w:val="none" w:sz="0" w:space="0" w:color="auto"/>
                                        <w:right w:val="none" w:sz="0" w:space="0" w:color="auto"/>
                                      </w:divBdr>
                                      <w:divsChild>
                                        <w:div w:id="2097700663">
                                          <w:marLeft w:val="0"/>
                                          <w:marRight w:val="0"/>
                                          <w:marTop w:val="0"/>
                                          <w:marBottom w:val="0"/>
                                          <w:divBdr>
                                            <w:top w:val="none" w:sz="0" w:space="0" w:color="auto"/>
                                            <w:left w:val="none" w:sz="0" w:space="0" w:color="auto"/>
                                            <w:bottom w:val="none" w:sz="0" w:space="0" w:color="auto"/>
                                            <w:right w:val="none" w:sz="0" w:space="0" w:color="auto"/>
                                          </w:divBdr>
                                          <w:divsChild>
                                            <w:div w:id="1117019853">
                                              <w:marLeft w:val="0"/>
                                              <w:marRight w:val="0"/>
                                              <w:marTop w:val="0"/>
                                              <w:marBottom w:val="0"/>
                                              <w:divBdr>
                                                <w:top w:val="none" w:sz="0" w:space="0" w:color="auto"/>
                                                <w:left w:val="none" w:sz="0" w:space="0" w:color="auto"/>
                                                <w:bottom w:val="none" w:sz="0" w:space="0" w:color="auto"/>
                                                <w:right w:val="none" w:sz="0" w:space="0" w:color="auto"/>
                                              </w:divBdr>
                                              <w:divsChild>
                                                <w:div w:id="1584292522">
                                                  <w:marLeft w:val="0"/>
                                                  <w:marRight w:val="0"/>
                                                  <w:marTop w:val="0"/>
                                                  <w:marBottom w:val="0"/>
                                                  <w:divBdr>
                                                    <w:top w:val="single" w:sz="6" w:space="0" w:color="ABABAB"/>
                                                    <w:left w:val="single" w:sz="6" w:space="0" w:color="ABABAB"/>
                                                    <w:bottom w:val="none" w:sz="0" w:space="0" w:color="auto"/>
                                                    <w:right w:val="single" w:sz="6" w:space="0" w:color="ABABAB"/>
                                                  </w:divBdr>
                                                  <w:divsChild>
                                                    <w:div w:id="1062750749">
                                                      <w:marLeft w:val="0"/>
                                                      <w:marRight w:val="0"/>
                                                      <w:marTop w:val="0"/>
                                                      <w:marBottom w:val="0"/>
                                                      <w:divBdr>
                                                        <w:top w:val="none" w:sz="0" w:space="0" w:color="auto"/>
                                                        <w:left w:val="none" w:sz="0" w:space="0" w:color="auto"/>
                                                        <w:bottom w:val="none" w:sz="0" w:space="0" w:color="auto"/>
                                                        <w:right w:val="none" w:sz="0" w:space="0" w:color="auto"/>
                                                      </w:divBdr>
                                                      <w:divsChild>
                                                        <w:div w:id="1801922845">
                                                          <w:marLeft w:val="0"/>
                                                          <w:marRight w:val="0"/>
                                                          <w:marTop w:val="0"/>
                                                          <w:marBottom w:val="0"/>
                                                          <w:divBdr>
                                                            <w:top w:val="none" w:sz="0" w:space="0" w:color="auto"/>
                                                            <w:left w:val="none" w:sz="0" w:space="0" w:color="auto"/>
                                                            <w:bottom w:val="none" w:sz="0" w:space="0" w:color="auto"/>
                                                            <w:right w:val="none" w:sz="0" w:space="0" w:color="auto"/>
                                                          </w:divBdr>
                                                          <w:divsChild>
                                                            <w:div w:id="1026835120">
                                                              <w:marLeft w:val="0"/>
                                                              <w:marRight w:val="0"/>
                                                              <w:marTop w:val="0"/>
                                                              <w:marBottom w:val="0"/>
                                                              <w:divBdr>
                                                                <w:top w:val="none" w:sz="0" w:space="0" w:color="auto"/>
                                                                <w:left w:val="none" w:sz="0" w:space="0" w:color="auto"/>
                                                                <w:bottom w:val="none" w:sz="0" w:space="0" w:color="auto"/>
                                                                <w:right w:val="none" w:sz="0" w:space="0" w:color="auto"/>
                                                              </w:divBdr>
                                                              <w:divsChild>
                                                                <w:div w:id="424033089">
                                                                  <w:marLeft w:val="0"/>
                                                                  <w:marRight w:val="0"/>
                                                                  <w:marTop w:val="0"/>
                                                                  <w:marBottom w:val="0"/>
                                                                  <w:divBdr>
                                                                    <w:top w:val="none" w:sz="0" w:space="0" w:color="auto"/>
                                                                    <w:left w:val="none" w:sz="0" w:space="0" w:color="auto"/>
                                                                    <w:bottom w:val="none" w:sz="0" w:space="0" w:color="auto"/>
                                                                    <w:right w:val="none" w:sz="0" w:space="0" w:color="auto"/>
                                                                  </w:divBdr>
                                                                  <w:divsChild>
                                                                    <w:div w:id="2060011722">
                                                                      <w:marLeft w:val="0"/>
                                                                      <w:marRight w:val="0"/>
                                                                      <w:marTop w:val="0"/>
                                                                      <w:marBottom w:val="0"/>
                                                                      <w:divBdr>
                                                                        <w:top w:val="none" w:sz="0" w:space="0" w:color="auto"/>
                                                                        <w:left w:val="none" w:sz="0" w:space="0" w:color="auto"/>
                                                                        <w:bottom w:val="none" w:sz="0" w:space="0" w:color="auto"/>
                                                                        <w:right w:val="none" w:sz="0" w:space="0" w:color="auto"/>
                                                                      </w:divBdr>
                                                                      <w:divsChild>
                                                                        <w:div w:id="769082449">
                                                                          <w:marLeft w:val="0"/>
                                                                          <w:marRight w:val="0"/>
                                                                          <w:marTop w:val="0"/>
                                                                          <w:marBottom w:val="0"/>
                                                                          <w:divBdr>
                                                                            <w:top w:val="none" w:sz="0" w:space="0" w:color="auto"/>
                                                                            <w:left w:val="none" w:sz="0" w:space="0" w:color="auto"/>
                                                                            <w:bottom w:val="none" w:sz="0" w:space="0" w:color="auto"/>
                                                                            <w:right w:val="none" w:sz="0" w:space="0" w:color="auto"/>
                                                                          </w:divBdr>
                                                                          <w:divsChild>
                                                                            <w:div w:id="1950159641">
                                                                              <w:marLeft w:val="0"/>
                                                                              <w:marRight w:val="0"/>
                                                                              <w:marTop w:val="0"/>
                                                                              <w:marBottom w:val="0"/>
                                                                              <w:divBdr>
                                                                                <w:top w:val="none" w:sz="0" w:space="0" w:color="auto"/>
                                                                                <w:left w:val="none" w:sz="0" w:space="0" w:color="auto"/>
                                                                                <w:bottom w:val="none" w:sz="0" w:space="0" w:color="auto"/>
                                                                                <w:right w:val="none" w:sz="0" w:space="0" w:color="auto"/>
                                                                              </w:divBdr>
                                                                              <w:divsChild>
                                                                                <w:div w:id="8319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139271">
      <w:bodyDiv w:val="1"/>
      <w:marLeft w:val="0"/>
      <w:marRight w:val="0"/>
      <w:marTop w:val="0"/>
      <w:marBottom w:val="0"/>
      <w:divBdr>
        <w:top w:val="none" w:sz="0" w:space="0" w:color="auto"/>
        <w:left w:val="none" w:sz="0" w:space="0" w:color="auto"/>
        <w:bottom w:val="none" w:sz="0" w:space="0" w:color="auto"/>
        <w:right w:val="none" w:sz="0" w:space="0" w:color="auto"/>
      </w:divBdr>
    </w:div>
    <w:div w:id="614749444">
      <w:bodyDiv w:val="1"/>
      <w:marLeft w:val="0"/>
      <w:marRight w:val="0"/>
      <w:marTop w:val="0"/>
      <w:marBottom w:val="0"/>
      <w:divBdr>
        <w:top w:val="none" w:sz="0" w:space="0" w:color="auto"/>
        <w:left w:val="none" w:sz="0" w:space="0" w:color="auto"/>
        <w:bottom w:val="none" w:sz="0" w:space="0" w:color="auto"/>
        <w:right w:val="none" w:sz="0" w:space="0" w:color="auto"/>
      </w:divBdr>
    </w:div>
    <w:div w:id="1279290788">
      <w:bodyDiv w:val="1"/>
      <w:marLeft w:val="0"/>
      <w:marRight w:val="0"/>
      <w:marTop w:val="0"/>
      <w:marBottom w:val="0"/>
      <w:divBdr>
        <w:top w:val="none" w:sz="0" w:space="0" w:color="auto"/>
        <w:left w:val="none" w:sz="0" w:space="0" w:color="auto"/>
        <w:bottom w:val="none" w:sz="0" w:space="0" w:color="auto"/>
        <w:right w:val="none" w:sz="0" w:space="0" w:color="auto"/>
      </w:divBdr>
    </w:div>
    <w:div w:id="1605306809">
      <w:bodyDiv w:val="1"/>
      <w:marLeft w:val="0"/>
      <w:marRight w:val="0"/>
      <w:marTop w:val="0"/>
      <w:marBottom w:val="0"/>
      <w:divBdr>
        <w:top w:val="none" w:sz="0" w:space="0" w:color="auto"/>
        <w:left w:val="none" w:sz="0" w:space="0" w:color="auto"/>
        <w:bottom w:val="none" w:sz="0" w:space="0" w:color="auto"/>
        <w:right w:val="none" w:sz="0" w:space="0" w:color="auto"/>
      </w:divBdr>
      <w:divsChild>
        <w:div w:id="1806006356">
          <w:marLeft w:val="0"/>
          <w:marRight w:val="0"/>
          <w:marTop w:val="0"/>
          <w:marBottom w:val="0"/>
          <w:divBdr>
            <w:top w:val="none" w:sz="0" w:space="0" w:color="auto"/>
            <w:left w:val="none" w:sz="0" w:space="0" w:color="auto"/>
            <w:bottom w:val="none" w:sz="0" w:space="0" w:color="auto"/>
            <w:right w:val="none" w:sz="0" w:space="0" w:color="auto"/>
          </w:divBdr>
          <w:divsChild>
            <w:div w:id="1633289332">
              <w:marLeft w:val="0"/>
              <w:marRight w:val="0"/>
              <w:marTop w:val="0"/>
              <w:marBottom w:val="0"/>
              <w:divBdr>
                <w:top w:val="none" w:sz="0" w:space="0" w:color="auto"/>
                <w:left w:val="none" w:sz="0" w:space="0" w:color="auto"/>
                <w:bottom w:val="none" w:sz="0" w:space="0" w:color="auto"/>
                <w:right w:val="none" w:sz="0" w:space="0" w:color="auto"/>
              </w:divBdr>
              <w:divsChild>
                <w:div w:id="1462337411">
                  <w:marLeft w:val="0"/>
                  <w:marRight w:val="0"/>
                  <w:marTop w:val="0"/>
                  <w:marBottom w:val="0"/>
                  <w:divBdr>
                    <w:top w:val="none" w:sz="0" w:space="0" w:color="auto"/>
                    <w:left w:val="none" w:sz="0" w:space="0" w:color="auto"/>
                    <w:bottom w:val="none" w:sz="0" w:space="0" w:color="auto"/>
                    <w:right w:val="none" w:sz="0" w:space="0" w:color="auto"/>
                  </w:divBdr>
                  <w:divsChild>
                    <w:div w:id="149947641">
                      <w:marLeft w:val="0"/>
                      <w:marRight w:val="0"/>
                      <w:marTop w:val="0"/>
                      <w:marBottom w:val="0"/>
                      <w:divBdr>
                        <w:top w:val="none" w:sz="0" w:space="0" w:color="auto"/>
                        <w:left w:val="none" w:sz="0" w:space="0" w:color="auto"/>
                        <w:bottom w:val="none" w:sz="0" w:space="0" w:color="auto"/>
                        <w:right w:val="none" w:sz="0" w:space="0" w:color="auto"/>
                      </w:divBdr>
                      <w:divsChild>
                        <w:div w:id="1253274722">
                          <w:marLeft w:val="0"/>
                          <w:marRight w:val="0"/>
                          <w:marTop w:val="0"/>
                          <w:marBottom w:val="0"/>
                          <w:divBdr>
                            <w:top w:val="none" w:sz="0" w:space="0" w:color="auto"/>
                            <w:left w:val="none" w:sz="0" w:space="0" w:color="auto"/>
                            <w:bottom w:val="none" w:sz="0" w:space="0" w:color="auto"/>
                            <w:right w:val="none" w:sz="0" w:space="0" w:color="auto"/>
                          </w:divBdr>
                          <w:divsChild>
                            <w:div w:id="358167874">
                              <w:marLeft w:val="0"/>
                              <w:marRight w:val="0"/>
                              <w:marTop w:val="0"/>
                              <w:marBottom w:val="0"/>
                              <w:divBdr>
                                <w:top w:val="none" w:sz="0" w:space="0" w:color="auto"/>
                                <w:left w:val="none" w:sz="0" w:space="0" w:color="auto"/>
                                <w:bottom w:val="none" w:sz="0" w:space="0" w:color="auto"/>
                                <w:right w:val="none" w:sz="0" w:space="0" w:color="auto"/>
                              </w:divBdr>
                              <w:divsChild>
                                <w:div w:id="516388693">
                                  <w:marLeft w:val="0"/>
                                  <w:marRight w:val="0"/>
                                  <w:marTop w:val="0"/>
                                  <w:marBottom w:val="0"/>
                                  <w:divBdr>
                                    <w:top w:val="none" w:sz="0" w:space="0" w:color="auto"/>
                                    <w:left w:val="none" w:sz="0" w:space="0" w:color="auto"/>
                                    <w:bottom w:val="none" w:sz="0" w:space="0" w:color="auto"/>
                                    <w:right w:val="none" w:sz="0" w:space="0" w:color="auto"/>
                                  </w:divBdr>
                                  <w:divsChild>
                                    <w:div w:id="1674604562">
                                      <w:marLeft w:val="0"/>
                                      <w:marRight w:val="0"/>
                                      <w:marTop w:val="0"/>
                                      <w:marBottom w:val="0"/>
                                      <w:divBdr>
                                        <w:top w:val="none" w:sz="0" w:space="0" w:color="auto"/>
                                        <w:left w:val="none" w:sz="0" w:space="0" w:color="auto"/>
                                        <w:bottom w:val="none" w:sz="0" w:space="0" w:color="auto"/>
                                        <w:right w:val="none" w:sz="0" w:space="0" w:color="auto"/>
                                      </w:divBdr>
                                      <w:divsChild>
                                        <w:div w:id="793017028">
                                          <w:marLeft w:val="0"/>
                                          <w:marRight w:val="0"/>
                                          <w:marTop w:val="0"/>
                                          <w:marBottom w:val="0"/>
                                          <w:divBdr>
                                            <w:top w:val="none" w:sz="0" w:space="0" w:color="auto"/>
                                            <w:left w:val="none" w:sz="0" w:space="0" w:color="auto"/>
                                            <w:bottom w:val="none" w:sz="0" w:space="0" w:color="auto"/>
                                            <w:right w:val="none" w:sz="0" w:space="0" w:color="auto"/>
                                          </w:divBdr>
                                          <w:divsChild>
                                            <w:div w:id="1969241070">
                                              <w:marLeft w:val="0"/>
                                              <w:marRight w:val="0"/>
                                              <w:marTop w:val="0"/>
                                              <w:marBottom w:val="0"/>
                                              <w:divBdr>
                                                <w:top w:val="none" w:sz="0" w:space="0" w:color="auto"/>
                                                <w:left w:val="none" w:sz="0" w:space="0" w:color="auto"/>
                                                <w:bottom w:val="none" w:sz="0" w:space="0" w:color="auto"/>
                                                <w:right w:val="none" w:sz="0" w:space="0" w:color="auto"/>
                                              </w:divBdr>
                                              <w:divsChild>
                                                <w:div w:id="754134115">
                                                  <w:marLeft w:val="0"/>
                                                  <w:marRight w:val="0"/>
                                                  <w:marTop w:val="0"/>
                                                  <w:marBottom w:val="0"/>
                                                  <w:divBdr>
                                                    <w:top w:val="single" w:sz="6" w:space="0" w:color="ABABAB"/>
                                                    <w:left w:val="single" w:sz="6" w:space="0" w:color="ABABAB"/>
                                                    <w:bottom w:val="none" w:sz="0" w:space="0" w:color="auto"/>
                                                    <w:right w:val="single" w:sz="6" w:space="0" w:color="ABABAB"/>
                                                  </w:divBdr>
                                                  <w:divsChild>
                                                    <w:div w:id="143013299">
                                                      <w:marLeft w:val="0"/>
                                                      <w:marRight w:val="0"/>
                                                      <w:marTop w:val="0"/>
                                                      <w:marBottom w:val="0"/>
                                                      <w:divBdr>
                                                        <w:top w:val="none" w:sz="0" w:space="0" w:color="auto"/>
                                                        <w:left w:val="none" w:sz="0" w:space="0" w:color="auto"/>
                                                        <w:bottom w:val="none" w:sz="0" w:space="0" w:color="auto"/>
                                                        <w:right w:val="none" w:sz="0" w:space="0" w:color="auto"/>
                                                      </w:divBdr>
                                                      <w:divsChild>
                                                        <w:div w:id="1322851660">
                                                          <w:marLeft w:val="0"/>
                                                          <w:marRight w:val="0"/>
                                                          <w:marTop w:val="0"/>
                                                          <w:marBottom w:val="0"/>
                                                          <w:divBdr>
                                                            <w:top w:val="none" w:sz="0" w:space="0" w:color="auto"/>
                                                            <w:left w:val="none" w:sz="0" w:space="0" w:color="auto"/>
                                                            <w:bottom w:val="none" w:sz="0" w:space="0" w:color="auto"/>
                                                            <w:right w:val="none" w:sz="0" w:space="0" w:color="auto"/>
                                                          </w:divBdr>
                                                          <w:divsChild>
                                                            <w:div w:id="1044016595">
                                                              <w:marLeft w:val="0"/>
                                                              <w:marRight w:val="0"/>
                                                              <w:marTop w:val="0"/>
                                                              <w:marBottom w:val="0"/>
                                                              <w:divBdr>
                                                                <w:top w:val="none" w:sz="0" w:space="0" w:color="auto"/>
                                                                <w:left w:val="none" w:sz="0" w:space="0" w:color="auto"/>
                                                                <w:bottom w:val="none" w:sz="0" w:space="0" w:color="auto"/>
                                                                <w:right w:val="none" w:sz="0" w:space="0" w:color="auto"/>
                                                              </w:divBdr>
                                                              <w:divsChild>
                                                                <w:div w:id="585849871">
                                                                  <w:marLeft w:val="0"/>
                                                                  <w:marRight w:val="0"/>
                                                                  <w:marTop w:val="0"/>
                                                                  <w:marBottom w:val="0"/>
                                                                  <w:divBdr>
                                                                    <w:top w:val="none" w:sz="0" w:space="0" w:color="auto"/>
                                                                    <w:left w:val="none" w:sz="0" w:space="0" w:color="auto"/>
                                                                    <w:bottom w:val="none" w:sz="0" w:space="0" w:color="auto"/>
                                                                    <w:right w:val="none" w:sz="0" w:space="0" w:color="auto"/>
                                                                  </w:divBdr>
                                                                  <w:divsChild>
                                                                    <w:div w:id="1721900782">
                                                                      <w:marLeft w:val="0"/>
                                                                      <w:marRight w:val="0"/>
                                                                      <w:marTop w:val="0"/>
                                                                      <w:marBottom w:val="0"/>
                                                                      <w:divBdr>
                                                                        <w:top w:val="none" w:sz="0" w:space="0" w:color="auto"/>
                                                                        <w:left w:val="none" w:sz="0" w:space="0" w:color="auto"/>
                                                                        <w:bottom w:val="none" w:sz="0" w:space="0" w:color="auto"/>
                                                                        <w:right w:val="none" w:sz="0" w:space="0" w:color="auto"/>
                                                                      </w:divBdr>
                                                                      <w:divsChild>
                                                                        <w:div w:id="1287812610">
                                                                          <w:marLeft w:val="0"/>
                                                                          <w:marRight w:val="0"/>
                                                                          <w:marTop w:val="0"/>
                                                                          <w:marBottom w:val="0"/>
                                                                          <w:divBdr>
                                                                            <w:top w:val="none" w:sz="0" w:space="0" w:color="auto"/>
                                                                            <w:left w:val="none" w:sz="0" w:space="0" w:color="auto"/>
                                                                            <w:bottom w:val="none" w:sz="0" w:space="0" w:color="auto"/>
                                                                            <w:right w:val="none" w:sz="0" w:space="0" w:color="auto"/>
                                                                          </w:divBdr>
                                                                          <w:divsChild>
                                                                            <w:div w:id="1577395301">
                                                                              <w:marLeft w:val="0"/>
                                                                              <w:marRight w:val="0"/>
                                                                              <w:marTop w:val="0"/>
                                                                              <w:marBottom w:val="0"/>
                                                                              <w:divBdr>
                                                                                <w:top w:val="none" w:sz="0" w:space="0" w:color="auto"/>
                                                                                <w:left w:val="none" w:sz="0" w:space="0" w:color="auto"/>
                                                                                <w:bottom w:val="none" w:sz="0" w:space="0" w:color="auto"/>
                                                                                <w:right w:val="none" w:sz="0" w:space="0" w:color="auto"/>
                                                                              </w:divBdr>
                                                                              <w:divsChild>
                                                                                <w:div w:id="11617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4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4846-40C0-490E-A11E-CC2E0CBC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Rosannette Rimando-Chareunsap</dc:creator>
  <cp:keywords/>
  <dc:description/>
  <cp:lastModifiedBy>Cosby, Glen</cp:lastModifiedBy>
  <cp:revision>2</cp:revision>
  <dcterms:created xsi:type="dcterms:W3CDTF">2021-02-03T23:42:00Z</dcterms:created>
  <dcterms:modified xsi:type="dcterms:W3CDTF">2021-02-03T23:42:00Z</dcterms:modified>
</cp:coreProperties>
</file>