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3248"/>
        <w:gridCol w:w="180"/>
        <w:gridCol w:w="630"/>
        <w:gridCol w:w="990"/>
        <w:gridCol w:w="450"/>
        <w:gridCol w:w="630"/>
        <w:gridCol w:w="1080"/>
        <w:gridCol w:w="1080"/>
        <w:gridCol w:w="720"/>
        <w:gridCol w:w="712"/>
      </w:tblGrid>
      <w:tr w:rsidR="009928CA" w:rsidTr="00895A37">
        <w:trPr>
          <w:cantSplit/>
          <w:trHeight w:hRule="exact" w:val="1440"/>
        </w:trPr>
        <w:tc>
          <w:tcPr>
            <w:tcW w:w="1440" w:type="dxa"/>
            <w:noWrap/>
            <w:vAlign w:val="center"/>
          </w:tcPr>
          <w:p w:rsidR="009928CA" w:rsidRPr="009928CA" w:rsidRDefault="00280F4D" w:rsidP="00481DF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928CA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510540</wp:posOffset>
                  </wp:positionV>
                  <wp:extent cx="822960" cy="850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9928CA" w:rsidRDefault="009928CA" w:rsidP="00712DEA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8CA">
              <w:rPr>
                <w:rFonts w:ascii="Arial" w:hAnsi="Arial" w:cs="Arial"/>
                <w:b/>
                <w:sz w:val="36"/>
                <w:szCs w:val="36"/>
              </w:rPr>
              <w:t>RULE-MAKING ORDER</w:t>
            </w:r>
          </w:p>
          <w:p w:rsidR="002605B1" w:rsidRDefault="002605B1" w:rsidP="002605B1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28"/>
                <w:szCs w:val="28"/>
              </w:rPr>
              <w:t>EMERGENCY RULE ONLY</w:t>
            </w:r>
          </w:p>
          <w:p w:rsidR="00E24B25" w:rsidRPr="002605B1" w:rsidRDefault="00E24B25" w:rsidP="00E24B2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4B25" w:rsidRPr="009928CA" w:rsidRDefault="00E24B25" w:rsidP="008764FD">
            <w:pPr>
              <w:ind w:left="288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2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AB792C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:rsidR="001807A0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27285546" w:edGrp="everyone"/>
          <w:p w:rsidR="009928CA" w:rsidRPr="009928CA" w:rsidRDefault="001807A0" w:rsidP="001A2356">
            <w:pPr>
              <w:jc w:val="center"/>
              <w:rPr>
                <w:rFonts w:ascii="Arial" w:hAnsi="Arial"/>
                <w:b/>
                <w:sz w:val="20"/>
              </w:rPr>
            </w:pPr>
            <w:r w:rsidRPr="00CC4F5A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</w:rPr>
            </w:r>
            <w:r w:rsidRPr="00CC4F5A">
              <w:rPr>
                <w:rFonts w:ascii="Arial" w:hAnsi="Arial"/>
                <w:sz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sz w:val="20"/>
              </w:rPr>
              <w:fldChar w:fldCharType="end"/>
            </w:r>
            <w:permEnd w:id="27285546"/>
          </w:p>
        </w:tc>
      </w:tr>
      <w:tr w:rsidR="009928CA" w:rsidTr="00895A37">
        <w:trPr>
          <w:cantSplit/>
          <w:trHeight w:hRule="exact" w:val="1440"/>
        </w:trPr>
        <w:tc>
          <w:tcPr>
            <w:tcW w:w="6938" w:type="dxa"/>
            <w:gridSpan w:val="6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E24B25" w:rsidRDefault="002605B1" w:rsidP="001F3F33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CR-103E (</w:t>
            </w:r>
            <w:r w:rsidR="00005D57">
              <w:rPr>
                <w:rFonts w:ascii="Arial" w:hAnsi="Arial" w:cs="Arial"/>
                <w:b/>
                <w:sz w:val="36"/>
                <w:szCs w:val="36"/>
              </w:rPr>
              <w:t>December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2017)</w:t>
            </w:r>
          </w:p>
          <w:p w:rsidR="009928CA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32"/>
                <w:szCs w:val="32"/>
              </w:rPr>
              <w:t>(Implements RCW 34.05.350</w:t>
            </w:r>
          </w:p>
          <w:p w:rsidR="002605B1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and 34.05.360</w:t>
            </w:r>
            <w:r w:rsidRPr="00280F4D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:rsidR="002605B1" w:rsidRPr="00280F4D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2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8CA" w:rsidRDefault="009928CA" w:rsidP="00481DF3">
            <w:pPr>
              <w:rPr>
                <w:rFonts w:ascii="Arial" w:hAnsi="Arial"/>
                <w:b/>
                <w:sz w:val="18"/>
              </w:rPr>
            </w:pPr>
          </w:p>
        </w:tc>
      </w:tr>
      <w:tr w:rsidR="004C627B" w:rsidTr="00895A37">
        <w:trPr>
          <w:cantSplit/>
          <w:trHeight w:hRule="exact" w:val="317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627B" w:rsidRPr="00FE2466" w:rsidRDefault="004C627B" w:rsidP="009D7129">
            <w:pPr>
              <w:rPr>
                <w:rFonts w:ascii="Arial" w:hAnsi="Arial"/>
                <w:sz w:val="20"/>
              </w:rPr>
            </w:pPr>
            <w:r w:rsidRPr="00FE2466">
              <w:rPr>
                <w:rFonts w:ascii="Arial" w:hAnsi="Arial"/>
                <w:b/>
                <w:sz w:val="20"/>
              </w:rPr>
              <w:t>Agency:</w:t>
            </w:r>
            <w:r w:rsidRPr="00FE2466">
              <w:rPr>
                <w:rFonts w:ascii="Arial" w:hAnsi="Arial"/>
                <w:sz w:val="20"/>
              </w:rPr>
              <w:t xml:space="preserve"> </w:t>
            </w:r>
            <w:permStart w:id="1281784845" w:edGrp="everyone"/>
            <w:r w:rsidR="009D712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129">
              <w:rPr>
                <w:rFonts w:ascii="Arial" w:hAnsi="Arial" w:cs="Arial"/>
                <w:sz w:val="20"/>
              </w:rPr>
              <w:instrText xml:space="preserve"> FORMTEXT </w:instrText>
            </w:r>
            <w:r w:rsidR="009D7129">
              <w:rPr>
                <w:rFonts w:ascii="Arial" w:hAnsi="Arial" w:cs="Arial"/>
                <w:sz w:val="20"/>
              </w:rPr>
            </w:r>
            <w:r w:rsidR="009D7129">
              <w:rPr>
                <w:rFonts w:ascii="Arial" w:hAnsi="Arial" w:cs="Arial"/>
                <w:sz w:val="20"/>
              </w:rPr>
              <w:fldChar w:fldCharType="separate"/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sz w:val="20"/>
              </w:rPr>
              <w:fldChar w:fldCharType="end"/>
            </w:r>
            <w:permEnd w:id="1281784845"/>
          </w:p>
        </w:tc>
      </w:tr>
      <w:tr w:rsidR="004C627B" w:rsidTr="00895A37">
        <w:trPr>
          <w:trHeight w:val="1037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6271" w:rsidRPr="009D7129" w:rsidRDefault="00B06271" w:rsidP="00B06271">
            <w:pPr>
              <w:tabs>
                <w:tab w:val="left" w:pos="360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Effective date of rule:</w:t>
            </w:r>
          </w:p>
          <w:p w:rsidR="00B06271" w:rsidRPr="009D7129" w:rsidRDefault="00B06271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Emergency Rules</w:t>
            </w:r>
          </w:p>
          <w:permStart w:id="903096113" w:edGrp="everyone"/>
          <w:p w:rsidR="00B06271" w:rsidRPr="009D7129" w:rsidRDefault="00D27437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43771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03096113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Immediately upon filing.</w:t>
            </w:r>
          </w:p>
          <w:permStart w:id="83639519" w:edGrp="everyone"/>
          <w:p w:rsidR="004C627B" w:rsidRPr="00006FD6" w:rsidRDefault="00D27437" w:rsidP="00C83EA6">
            <w:pPr>
              <w:ind w:left="288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21942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3639519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Later (specify) </w:t>
            </w:r>
            <w:permStart w:id="1813018250" w:edGrp="everyone"/>
            <w:r w:rsidR="009D712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D71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9D7129">
              <w:rPr>
                <w:rFonts w:ascii="Arial" w:hAnsi="Arial" w:cs="Arial"/>
                <w:sz w:val="20"/>
                <w:u w:val="single"/>
              </w:rPr>
            </w:r>
            <w:r w:rsidR="009D712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  <w:permEnd w:id="1813018250"/>
          </w:p>
        </w:tc>
      </w:tr>
      <w:tr w:rsidR="004C627B" w:rsidTr="00895A37">
        <w:trPr>
          <w:trHeight w:val="576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121D6" w:rsidRPr="009D7129" w:rsidRDefault="006121D6" w:rsidP="006121D6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rPr>
                <w:rFonts w:ascii="Arial" w:hAnsi="Arial" w:cs="Arial"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Any other findings required by other provisions of law as precondition to adoption or effectiveness of rule?</w:t>
            </w:r>
          </w:p>
          <w:permStart w:id="497711979" w:edGrp="everyone"/>
          <w:p w:rsidR="004C627B" w:rsidRPr="003E3206" w:rsidRDefault="00D27437" w:rsidP="00653602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ind w:left="288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51203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97711979"/>
              </w:sdtContent>
            </w:sdt>
            <w:r w:rsidR="006121D6" w:rsidRPr="009D7129">
              <w:rPr>
                <w:rFonts w:ascii="Arial" w:hAnsi="Arial" w:cs="Arial"/>
                <w:sz w:val="20"/>
              </w:rPr>
              <w:t xml:space="preserve"> Yes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permStart w:id="90584877" w:edGrp="everyone"/>
            <w:sdt>
              <w:sdtPr>
                <w:rPr>
                  <w:rFonts w:ascii="Arial" w:hAnsi="Arial"/>
                  <w:sz w:val="20"/>
                </w:rPr>
                <w:id w:val="973405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0584877"/>
              </w:sdtContent>
            </w:sdt>
            <w:r w:rsidR="007856E1" w:rsidRPr="009D7129">
              <w:rPr>
                <w:rFonts w:ascii="Arial" w:hAnsi="Arial" w:cs="Arial"/>
                <w:sz w:val="20"/>
              </w:rPr>
              <w:t xml:space="preserve"> </w:t>
            </w:r>
            <w:r w:rsidR="006121D6" w:rsidRPr="009D7129">
              <w:rPr>
                <w:rFonts w:ascii="Arial" w:hAnsi="Arial" w:cs="Arial"/>
                <w:sz w:val="20"/>
              </w:rPr>
              <w:t>No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r w:rsidR="00C83EA6">
              <w:rPr>
                <w:rFonts w:ascii="Arial" w:hAnsi="Arial" w:cs="Arial"/>
                <w:sz w:val="20"/>
              </w:rPr>
              <w:t>I</w:t>
            </w:r>
            <w:r w:rsidR="006121D6" w:rsidRPr="009D7129">
              <w:rPr>
                <w:rFonts w:ascii="Arial" w:hAnsi="Arial" w:cs="Arial"/>
                <w:sz w:val="20"/>
              </w:rPr>
              <w:t>f Yes, explain</w:t>
            </w:r>
            <w:r w:rsidR="005B00BE" w:rsidRPr="009D7129">
              <w:rPr>
                <w:rFonts w:ascii="Arial" w:hAnsi="Arial" w:cs="Arial"/>
                <w:sz w:val="20"/>
              </w:rPr>
              <w:t xml:space="preserve">: </w:t>
            </w:r>
            <w:permStart w:id="610484328" w:edGrp="everyone"/>
            <w:r w:rsidR="00653602">
              <w:rPr>
                <w:rFonts w:ascii="Arial" w:hAnsi="Arial" w:cs="Arial"/>
                <w:sz w:val="20"/>
              </w:rPr>
              <w:fldChar w:fldCharType="begin">
                <w:ffData>
                  <w:name w:val="TXTOtherExplain"/>
                  <w:enabled/>
                  <w:calcOnExit w:val="0"/>
                  <w:textInput/>
                </w:ffData>
              </w:fldChar>
            </w:r>
            <w:bookmarkStart w:id="2" w:name="TXTOtherExplain"/>
            <w:r w:rsidR="006536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3602">
              <w:rPr>
                <w:rFonts w:ascii="Arial" w:hAnsi="Arial" w:cs="Arial"/>
                <w:sz w:val="20"/>
              </w:rPr>
            </w:r>
            <w:r w:rsidR="00653602">
              <w:rPr>
                <w:rFonts w:ascii="Arial" w:hAnsi="Arial" w:cs="Arial"/>
                <w:sz w:val="20"/>
              </w:rPr>
              <w:fldChar w:fldCharType="separate"/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610484328"/>
          </w:p>
        </w:tc>
      </w:tr>
      <w:tr w:rsidR="00C33274" w:rsidTr="00895A37">
        <w:trPr>
          <w:trHeight w:val="1296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74" w:rsidRPr="00186D0B" w:rsidRDefault="00C33274" w:rsidP="006B597B">
            <w:pPr>
              <w:rPr>
                <w:rFonts w:ascii="Arial" w:hAnsi="Arial"/>
                <w:sz w:val="20"/>
              </w:rPr>
            </w:pPr>
            <w:r w:rsidRPr="00186D0B">
              <w:rPr>
                <w:rFonts w:ascii="Arial" w:hAnsi="Arial"/>
                <w:b/>
                <w:sz w:val="20"/>
              </w:rPr>
              <w:t>Purpose:</w:t>
            </w:r>
            <w:r w:rsidR="00186D0B" w:rsidRPr="00186D0B">
              <w:rPr>
                <w:rFonts w:ascii="Arial" w:hAnsi="Arial"/>
                <w:b/>
                <w:sz w:val="20"/>
              </w:rPr>
              <w:t xml:space="preserve"> </w:t>
            </w:r>
            <w:permStart w:id="541537417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541537417"/>
          </w:p>
        </w:tc>
      </w:tr>
      <w:tr w:rsidR="00F5020A" w:rsidTr="00895A37">
        <w:trPr>
          <w:trHeight w:val="96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47C" w:rsidRPr="00662D7D" w:rsidRDefault="004F147C" w:rsidP="004F147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662D7D">
              <w:rPr>
                <w:rFonts w:ascii="Arial" w:hAnsi="Arial" w:cs="Arial"/>
                <w:b/>
                <w:sz w:val="20"/>
              </w:rPr>
              <w:t>Citation of rules affected by this order:</w:t>
            </w:r>
          </w:p>
          <w:p w:rsidR="00F243B9" w:rsidRDefault="00F243B9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New:</w:t>
            </w:r>
            <w:r w:rsidRPr="00662D7D">
              <w:rPr>
                <w:rFonts w:ascii="Arial" w:hAnsi="Arial" w:cs="Arial"/>
                <w:sz w:val="20"/>
              </w:rPr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2093382403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2093382403"/>
          </w:p>
          <w:p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Repealed: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031866029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bookmarkStart w:id="4" w:name="TXTRepeal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1031866029"/>
          </w:p>
          <w:p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Amended: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389903183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Amended"/>
                  <w:enabled/>
                  <w:calcOnExit w:val="0"/>
                  <w:textInput/>
                </w:ffData>
              </w:fldChar>
            </w:r>
            <w:bookmarkStart w:id="5" w:name="TXTAm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5"/>
            <w:permEnd w:id="1389903183"/>
          </w:p>
          <w:p w:rsidR="00F5020A" w:rsidRPr="00662D7D" w:rsidRDefault="004F147C" w:rsidP="006B597B">
            <w:pPr>
              <w:ind w:left="288"/>
              <w:rPr>
                <w:rFonts w:ascii="Arial" w:hAnsi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Suspended:</w:t>
            </w:r>
            <w:r w:rsidRPr="00662D7D">
              <w:rPr>
                <w:rFonts w:ascii="Arial" w:hAnsi="Arial" w:cs="Arial"/>
                <w:b/>
                <w:sz w:val="20"/>
              </w:rPr>
              <w:tab/>
            </w:r>
            <w:permStart w:id="184418687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Suspended"/>
                  <w:enabled/>
                  <w:calcOnExit w:val="0"/>
                  <w:textInput/>
                </w:ffData>
              </w:fldChar>
            </w:r>
            <w:bookmarkStart w:id="6" w:name="TXTSusp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6"/>
            <w:permEnd w:id="184418687"/>
          </w:p>
        </w:tc>
      </w:tr>
      <w:tr w:rsidR="00F5020A" w:rsidTr="00895A37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Statutory authority for adoption: </w:t>
            </w:r>
            <w:permStart w:id="575041103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575041103"/>
          </w:p>
        </w:tc>
      </w:tr>
      <w:tr w:rsidR="00F5020A" w:rsidTr="00895A37">
        <w:trPr>
          <w:trHeight w:val="288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Other authority: </w:t>
            </w:r>
            <w:permStart w:id="1673859815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1673859815"/>
          </w:p>
        </w:tc>
      </w:tr>
      <w:tr w:rsidR="00F5020A" w:rsidTr="00895A37">
        <w:trPr>
          <w:trHeight w:hRule="exact" w:val="1800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noWrap/>
          </w:tcPr>
          <w:p w:rsidR="00AE6344" w:rsidRPr="001F2DF5" w:rsidRDefault="00AE6344" w:rsidP="00AE6344">
            <w:pPr>
              <w:tabs>
                <w:tab w:val="left" w:pos="360"/>
                <w:tab w:val="left" w:pos="522"/>
                <w:tab w:val="left" w:pos="882"/>
                <w:tab w:val="left" w:pos="1242"/>
                <w:tab w:val="left" w:pos="1602"/>
              </w:tabs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lastRenderedPageBreak/>
              <w:t>EMERGENCY RULE</w:t>
            </w:r>
          </w:p>
          <w:p w:rsidR="00AE6344" w:rsidRPr="001F2DF5" w:rsidRDefault="00AE6344" w:rsidP="00AE6344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rPr>
                <w:rFonts w:ascii="Arial" w:hAnsi="Arial" w:cs="Arial"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Under RCW 34.05.350 the agency for good cause finds:</w:t>
            </w:r>
          </w:p>
          <w:p w:rsidR="009C245F" w:rsidRPr="001F2DF5" w:rsidRDefault="009C245F" w:rsidP="00393CC8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1388205563" w:edGrp="everyone"/>
            <w:sdt>
              <w:sdtPr>
                <w:rPr>
                  <w:rFonts w:ascii="Arial" w:hAnsi="Arial" w:cs="Arial"/>
                  <w:sz w:val="20"/>
                </w:rPr>
                <w:id w:val="69789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1388205563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immediate adoption, amendment, or repeal of a rule is necessary for the preservation of the public health, safety, or general welfare, and that observing the time requirements of notice and opportunity to comment upon adoption of a permanent rule would be contrary to the public interest.</w:t>
            </w:r>
          </w:p>
          <w:p w:rsidR="00F5020A" w:rsidRPr="001F2DF5" w:rsidRDefault="00CE405B" w:rsidP="00003E4D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229578753" w:edGrp="everyone"/>
            <w:sdt>
              <w:sdtPr>
                <w:rPr>
                  <w:rFonts w:ascii="Arial" w:hAnsi="Arial" w:cs="Arial"/>
                  <w:sz w:val="20"/>
                </w:rPr>
                <w:id w:val="75362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229578753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state or federal law or federal rule or a federal deadline for state receipt of federal funds requires immediate adoption of a rule.</w:t>
            </w:r>
          </w:p>
        </w:tc>
      </w:tr>
      <w:tr w:rsidR="00C33274" w:rsidTr="00895A37">
        <w:trPr>
          <w:trHeight w:val="1296"/>
        </w:trPr>
        <w:tc>
          <w:tcPr>
            <w:tcW w:w="11160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3274" w:rsidRPr="00DD7004" w:rsidRDefault="00C33274" w:rsidP="006B597B">
            <w:pPr>
              <w:rPr>
                <w:rFonts w:ascii="Arial" w:hAnsi="Arial"/>
                <w:sz w:val="20"/>
              </w:rPr>
            </w:pPr>
            <w:r w:rsidRPr="0022202C">
              <w:rPr>
                <w:rFonts w:ascii="Arial" w:hAnsi="Arial"/>
                <w:b/>
                <w:sz w:val="20"/>
              </w:rPr>
              <w:t xml:space="preserve">Reasons </w:t>
            </w:r>
            <w:r w:rsidR="00781D36" w:rsidRPr="0022202C">
              <w:rPr>
                <w:rFonts w:ascii="Arial" w:hAnsi="Arial"/>
                <w:b/>
                <w:sz w:val="20"/>
              </w:rPr>
              <w:t>for this finding</w:t>
            </w:r>
            <w:r w:rsidRPr="0022202C">
              <w:rPr>
                <w:rFonts w:ascii="Arial" w:hAnsi="Arial"/>
                <w:b/>
                <w:sz w:val="20"/>
              </w:rPr>
              <w:t>:</w:t>
            </w:r>
            <w:r w:rsidR="007856E1" w:rsidRPr="00DD7004">
              <w:rPr>
                <w:rFonts w:ascii="Arial" w:hAnsi="Arial"/>
                <w:sz w:val="20"/>
              </w:rPr>
              <w:t xml:space="preserve"> </w:t>
            </w:r>
            <w:permStart w:id="460337585" w:edGrp="everyone"/>
            <w:r w:rsidR="006B597B" w:rsidRPr="00DD700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B597B" w:rsidRPr="00DD7004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 w:rsidRPr="00DD7004">
              <w:rPr>
                <w:rFonts w:ascii="Arial" w:hAnsi="Arial" w:cs="Arial"/>
                <w:sz w:val="20"/>
              </w:rPr>
            </w:r>
            <w:r w:rsidR="006B597B" w:rsidRPr="00DD7004">
              <w:rPr>
                <w:rFonts w:ascii="Arial" w:hAnsi="Arial" w:cs="Arial"/>
                <w:sz w:val="20"/>
              </w:rPr>
              <w:fldChar w:fldCharType="separate"/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sz w:val="20"/>
              </w:rPr>
              <w:fldChar w:fldCharType="end"/>
            </w:r>
            <w:bookmarkEnd w:id="7"/>
            <w:permEnd w:id="460337585"/>
          </w:p>
        </w:tc>
      </w:tr>
      <w:tr w:rsidR="001F2DF5" w:rsidTr="00895A37">
        <w:trPr>
          <w:trHeight w:hRule="exact" w:val="1584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Note:   If any category is left blank, it will be calculated as zero.</w:t>
            </w:r>
          </w:p>
          <w:p w:rsidR="001F2DF5" w:rsidRPr="00C673AD" w:rsidRDefault="001F2DF5" w:rsidP="00844B83">
            <w:pPr>
              <w:keepNext/>
              <w:tabs>
                <w:tab w:val="left" w:pos="360"/>
              </w:tabs>
              <w:ind w:left="2304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 descriptive text.</w:t>
            </w:r>
          </w:p>
          <w:p w:rsidR="001F2DF5" w:rsidRPr="006B597B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Count by whole WAC sections only, from the WAC number through the history note.</w:t>
            </w:r>
          </w:p>
          <w:p w:rsidR="001F2DF5" w:rsidRPr="001F2DF5" w:rsidRDefault="001F2DF5" w:rsidP="00F75B66">
            <w:pPr>
              <w:keepNext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A section may be counted in more than one category.</w:t>
            </w:r>
          </w:p>
        </w:tc>
      </w:tr>
      <w:tr w:rsidR="001F2DF5" w:rsidTr="00895A37">
        <w:trPr>
          <w:cantSplit/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/>
                <w:b/>
                <w:sz w:val="20"/>
              </w:rPr>
              <w:t>The number of sections adopted in order to comply with:</w:t>
            </w: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statute: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C72D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2022397933" w:edGrp="everyone"/>
        <w:tc>
          <w:tcPr>
            <w:tcW w:w="99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2022397933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79381544" w:edGrp="everyone"/>
        <w:tc>
          <w:tcPr>
            <w:tcW w:w="108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79381544"/>
          </w:p>
        </w:tc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633299344" w:edGrp="everyone"/>
        <w:tc>
          <w:tcPr>
            <w:tcW w:w="72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63329934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rules or standards: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052644170" w:edGrp="everyone"/>
        <w:tc>
          <w:tcPr>
            <w:tcW w:w="99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052644170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831536042" w:edGrp="everyone"/>
        <w:tc>
          <w:tcPr>
            <w:tcW w:w="108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31536042"/>
          </w:p>
        </w:tc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913059834" w:edGrp="everyone"/>
        <w:tc>
          <w:tcPr>
            <w:tcW w:w="72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91305983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Recently enacted state statutes: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380909094" w:edGrp="everyone"/>
        <w:tc>
          <w:tcPr>
            <w:tcW w:w="99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80909094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1328116" w:edGrp="everyone"/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1328116"/>
          </w:p>
        </w:tc>
        <w:tc>
          <w:tcPr>
            <w:tcW w:w="1080" w:type="dxa"/>
            <w:vAlign w:val="center"/>
          </w:tcPr>
          <w:p w:rsidR="00C72D69" w:rsidRPr="00F36AF7" w:rsidRDefault="00C72D69" w:rsidP="00F46A80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727098289" w:edGrp="everyone"/>
        <w:tc>
          <w:tcPr>
            <w:tcW w:w="72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27098289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at the request of a nongovernmental entity:</w:t>
            </w:r>
          </w:p>
        </w:tc>
      </w:tr>
      <w:tr w:rsidR="00C71018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1A054D" w:rsidRPr="00F36AF7" w:rsidRDefault="00C71018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394332517" w:edGrp="everyone"/>
        <w:tc>
          <w:tcPr>
            <w:tcW w:w="990" w:type="dxa"/>
            <w:vAlign w:val="center"/>
          </w:tcPr>
          <w:p w:rsidR="001A054D" w:rsidRPr="00F36AF7" w:rsidRDefault="00C71018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94332517"/>
          </w:p>
        </w:tc>
        <w:tc>
          <w:tcPr>
            <w:tcW w:w="1080" w:type="dxa"/>
            <w:gridSpan w:val="2"/>
            <w:vAlign w:val="center"/>
          </w:tcPr>
          <w:p w:rsidR="001A054D" w:rsidRPr="00F36AF7" w:rsidRDefault="001A054D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710700250" w:edGrp="everyone"/>
        <w:tc>
          <w:tcPr>
            <w:tcW w:w="108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710700250"/>
          </w:p>
        </w:tc>
        <w:tc>
          <w:tcPr>
            <w:tcW w:w="108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653676820" w:edGrp="everyone"/>
        <w:tc>
          <w:tcPr>
            <w:tcW w:w="72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65367682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A054D" w:rsidRPr="009C3742" w:rsidRDefault="001A054D" w:rsidP="00A1204E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57487A" w:rsidP="00844B83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number of sections adopted o</w:t>
            </w:r>
            <w:r w:rsidR="001F2DF5" w:rsidRPr="001F2DF5">
              <w:rPr>
                <w:rFonts w:ascii="Arial" w:hAnsi="Arial" w:cs="Arial"/>
                <w:b/>
                <w:sz w:val="20"/>
              </w:rPr>
              <w:t>n the agency’s own initiative:</w:t>
            </w:r>
          </w:p>
        </w:tc>
      </w:tr>
      <w:tr w:rsidR="007C04CA" w:rsidRPr="009C3742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384923309" w:edGrp="everyone"/>
        <w:tc>
          <w:tcPr>
            <w:tcW w:w="99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84923309"/>
          </w:p>
        </w:tc>
        <w:tc>
          <w:tcPr>
            <w:tcW w:w="1080" w:type="dxa"/>
            <w:gridSpan w:val="2"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971540439" w:edGrp="everyone"/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971540439"/>
          </w:p>
        </w:tc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043530876" w:edGrp="everyone"/>
        <w:tc>
          <w:tcPr>
            <w:tcW w:w="72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04353087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C04CA" w:rsidRPr="00F36AF7" w:rsidRDefault="007C04CA" w:rsidP="001C105C">
            <w:pPr>
              <w:rPr>
                <w:rFonts w:ascii="Arial" w:hAnsi="Arial"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in order to clarify, streamline, or reform agency procedures:</w:t>
            </w:r>
          </w:p>
        </w:tc>
      </w:tr>
      <w:tr w:rsidR="007C04CA" w:rsidRPr="009C3742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7C04CA" w:rsidRPr="00F36AF7" w:rsidRDefault="007C04CA" w:rsidP="001C105C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938498612" w:edGrp="everyone"/>
        <w:tc>
          <w:tcPr>
            <w:tcW w:w="99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938498612"/>
          </w:p>
        </w:tc>
        <w:tc>
          <w:tcPr>
            <w:tcW w:w="1080" w:type="dxa"/>
            <w:gridSpan w:val="2"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126195624" w:edGrp="everyone"/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126195624"/>
          </w:p>
        </w:tc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376595425" w:edGrp="everyone"/>
        <w:tc>
          <w:tcPr>
            <w:tcW w:w="72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76595425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C04CA" w:rsidRPr="009C3742" w:rsidRDefault="007C04CA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using:</w:t>
            </w: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B56F4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Negotiated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76809455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76809455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971871129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971871129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238301207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238301207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Pilot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655308540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655308540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688297594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688297594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1986278943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98627894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Other alternative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8011072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8011072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302016335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302016335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201994273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20199427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W w:w="111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3"/>
        <w:gridCol w:w="5732"/>
      </w:tblGrid>
      <w:tr w:rsidR="0079547A" w:rsidRPr="004D58F5" w:rsidTr="004D52BF">
        <w:trPr>
          <w:trHeight w:val="1210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7A" w:rsidRPr="00150D13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52185">
              <w:rPr>
                <w:rFonts w:ascii="Arial" w:hAnsi="Arial" w:cs="Arial"/>
                <w:b/>
                <w:sz w:val="20"/>
                <w:szCs w:val="20"/>
              </w:rPr>
              <w:t xml:space="preserve"> Adopted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2044201586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2044201586"/>
          </w:p>
          <w:p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9C24F" wp14:editId="5A4031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A147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9547A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379934118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379934118"/>
          </w:p>
          <w:p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67521" wp14:editId="37885E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50B17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9547A" w:rsidRPr="004D58F5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182866908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permEnd w:id="1182866908"/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A" w:rsidRPr="00EB05FF" w:rsidRDefault="0079547A" w:rsidP="00D17CF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AE92DC795D444CD68414E1D934DCA048"/>
              </w:placeholder>
              <w15:appearance w15:val="hidden"/>
            </w:sdtPr>
            <w:sdtEndPr>
              <w:rPr>
                <w:sz w:val="20"/>
                <w:szCs w:val="22"/>
              </w:rPr>
            </w:sdtEnd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A88C9D527A734616AEC5C9A0E7C3B029"/>
                  </w:placeholder>
                  <w:showingPlcHdr/>
                  <w15:appearance w15:val="hidden"/>
                </w:sdtPr>
                <w:sdtEndPr/>
                <w:sdtContent>
                  <w:permStart w:id="303516697" w:edGrp="everyone" w:displacedByCustomXml="prev"/>
                  <w:p w:rsidR="0079547A" w:rsidRPr="004D58F5" w:rsidRDefault="0079547A" w:rsidP="00D17CF4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D1313"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303516697" w:displacedByCustomXml="next"/>
                </w:sdtContent>
              </w:sdt>
            </w:sdtContent>
          </w:sdt>
        </w:tc>
      </w:tr>
    </w:tbl>
    <w:p w:rsidR="0079547A" w:rsidRPr="00545AA1" w:rsidRDefault="0079547A" w:rsidP="0079547A">
      <w:pPr>
        <w:rPr>
          <w:rFonts w:ascii="Arial" w:hAnsi="Arial" w:cs="Arial"/>
          <w:sz w:val="18"/>
          <w:szCs w:val="18"/>
        </w:rPr>
      </w:pPr>
    </w:p>
    <w:sectPr w:rsidR="0079547A" w:rsidRPr="00545AA1" w:rsidSect="00280F4D">
      <w:footerReference w:type="default" r:id="rId11"/>
      <w:pgSz w:w="12240" w:h="15840" w:code="1"/>
      <w:pgMar w:top="360" w:right="576" w:bottom="360" w:left="576" w:header="36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37" w:rsidRDefault="00D27437" w:rsidP="00280F4D">
      <w:r>
        <w:separator/>
      </w:r>
    </w:p>
  </w:endnote>
  <w:endnote w:type="continuationSeparator" w:id="0">
    <w:p w:rsidR="00D27437" w:rsidRDefault="00D27437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4D" w:rsidRPr="00280F4D" w:rsidRDefault="00280F4D">
    <w:pPr>
      <w:pStyle w:val="Footer"/>
      <w:jc w:val="center"/>
      <w:rPr>
        <w:rFonts w:ascii="Arial" w:hAnsi="Arial" w:cs="Arial"/>
        <w:sz w:val="16"/>
        <w:szCs w:val="16"/>
      </w:rPr>
    </w:pPr>
    <w:r w:rsidRPr="00280F4D">
      <w:rPr>
        <w:rFonts w:ascii="Arial" w:hAnsi="Arial" w:cs="Arial"/>
        <w:sz w:val="16"/>
        <w:szCs w:val="16"/>
      </w:rPr>
      <w:t xml:space="preserve">Page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PAGE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DB129F">
      <w:rPr>
        <w:rFonts w:ascii="Arial" w:hAnsi="Arial" w:cs="Arial"/>
        <w:noProof/>
        <w:sz w:val="16"/>
        <w:szCs w:val="16"/>
      </w:rPr>
      <w:t>1</w:t>
    </w:r>
    <w:r w:rsidRPr="00280F4D">
      <w:rPr>
        <w:rFonts w:ascii="Arial" w:hAnsi="Arial" w:cs="Arial"/>
        <w:sz w:val="16"/>
        <w:szCs w:val="16"/>
      </w:rPr>
      <w:fldChar w:fldCharType="end"/>
    </w:r>
    <w:r w:rsidRPr="00280F4D">
      <w:rPr>
        <w:rFonts w:ascii="Arial" w:hAnsi="Arial" w:cs="Arial"/>
        <w:sz w:val="16"/>
        <w:szCs w:val="16"/>
      </w:rPr>
      <w:t xml:space="preserve"> of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NUMPAGES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DB129F">
      <w:rPr>
        <w:rFonts w:ascii="Arial" w:hAnsi="Arial" w:cs="Arial"/>
        <w:noProof/>
        <w:sz w:val="16"/>
        <w:szCs w:val="16"/>
      </w:rPr>
      <w:t>1</w:t>
    </w:r>
    <w:r w:rsidRPr="00280F4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37" w:rsidRDefault="00D27437" w:rsidP="00280F4D">
      <w:r>
        <w:separator/>
      </w:r>
    </w:p>
  </w:footnote>
  <w:footnote w:type="continuationSeparator" w:id="0">
    <w:p w:rsidR="00D27437" w:rsidRDefault="00D27437" w:rsidP="0028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W3UYmA3YeXMcH4ypArz1qLuBLM2CMcXltxiAY3+c2bBDjrhHX34GSERwdQFNjlcK1njR5LgpDd8vB5FeFfMzPw==" w:salt="eTBmIhd8/L2/ECa1Y61ZNw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4"/>
    <w:rsid w:val="00003E4D"/>
    <w:rsid w:val="00005D57"/>
    <w:rsid w:val="00006FD6"/>
    <w:rsid w:val="00014B0A"/>
    <w:rsid w:val="0004365E"/>
    <w:rsid w:val="00052D41"/>
    <w:rsid w:val="00067921"/>
    <w:rsid w:val="0007749A"/>
    <w:rsid w:val="000A545F"/>
    <w:rsid w:val="000D4314"/>
    <w:rsid w:val="000D6C40"/>
    <w:rsid w:val="000D713E"/>
    <w:rsid w:val="000E015C"/>
    <w:rsid w:val="00100DE0"/>
    <w:rsid w:val="00104F64"/>
    <w:rsid w:val="0011369A"/>
    <w:rsid w:val="001807A0"/>
    <w:rsid w:val="00186D0B"/>
    <w:rsid w:val="001A054D"/>
    <w:rsid w:val="001A2356"/>
    <w:rsid w:val="001B6810"/>
    <w:rsid w:val="001C441C"/>
    <w:rsid w:val="001D4BC7"/>
    <w:rsid w:val="001E26B1"/>
    <w:rsid w:val="001F2AEB"/>
    <w:rsid w:val="001F2DF5"/>
    <w:rsid w:val="001F3F33"/>
    <w:rsid w:val="00203213"/>
    <w:rsid w:val="002201AA"/>
    <w:rsid w:val="0022202C"/>
    <w:rsid w:val="00223819"/>
    <w:rsid w:val="002605B1"/>
    <w:rsid w:val="00261E91"/>
    <w:rsid w:val="00266839"/>
    <w:rsid w:val="002714E8"/>
    <w:rsid w:val="002760C1"/>
    <w:rsid w:val="00280F4D"/>
    <w:rsid w:val="002B4277"/>
    <w:rsid w:val="002C43A4"/>
    <w:rsid w:val="002C6264"/>
    <w:rsid w:val="002E34B9"/>
    <w:rsid w:val="002F1A81"/>
    <w:rsid w:val="00306079"/>
    <w:rsid w:val="0033350A"/>
    <w:rsid w:val="00364ED3"/>
    <w:rsid w:val="003700B4"/>
    <w:rsid w:val="00384E90"/>
    <w:rsid w:val="00385794"/>
    <w:rsid w:val="00387692"/>
    <w:rsid w:val="00393009"/>
    <w:rsid w:val="00393CC8"/>
    <w:rsid w:val="003A470F"/>
    <w:rsid w:val="003C5636"/>
    <w:rsid w:val="003D03A8"/>
    <w:rsid w:val="003E3206"/>
    <w:rsid w:val="00436482"/>
    <w:rsid w:val="004364A1"/>
    <w:rsid w:val="0044269C"/>
    <w:rsid w:val="00460D87"/>
    <w:rsid w:val="00481DF3"/>
    <w:rsid w:val="00486239"/>
    <w:rsid w:val="00490EA1"/>
    <w:rsid w:val="004C09C0"/>
    <w:rsid w:val="004C0D75"/>
    <w:rsid w:val="004C627B"/>
    <w:rsid w:val="004D52BF"/>
    <w:rsid w:val="004F147C"/>
    <w:rsid w:val="004F5295"/>
    <w:rsid w:val="005069B9"/>
    <w:rsid w:val="00510E36"/>
    <w:rsid w:val="00527E2F"/>
    <w:rsid w:val="00531B8C"/>
    <w:rsid w:val="00542BE5"/>
    <w:rsid w:val="005654F3"/>
    <w:rsid w:val="0057487A"/>
    <w:rsid w:val="00590034"/>
    <w:rsid w:val="005A48F1"/>
    <w:rsid w:val="005B00BE"/>
    <w:rsid w:val="005D0A86"/>
    <w:rsid w:val="006121D6"/>
    <w:rsid w:val="00622EEF"/>
    <w:rsid w:val="00647DB3"/>
    <w:rsid w:val="00652185"/>
    <w:rsid w:val="00653602"/>
    <w:rsid w:val="00662D7D"/>
    <w:rsid w:val="00663448"/>
    <w:rsid w:val="00693031"/>
    <w:rsid w:val="006964E0"/>
    <w:rsid w:val="006A0FEB"/>
    <w:rsid w:val="006B597B"/>
    <w:rsid w:val="006C70DA"/>
    <w:rsid w:val="006D33B0"/>
    <w:rsid w:val="006F0E30"/>
    <w:rsid w:val="006F1713"/>
    <w:rsid w:val="0070083E"/>
    <w:rsid w:val="00712DEA"/>
    <w:rsid w:val="007225D6"/>
    <w:rsid w:val="0073723A"/>
    <w:rsid w:val="007433AB"/>
    <w:rsid w:val="007475D8"/>
    <w:rsid w:val="00773D7C"/>
    <w:rsid w:val="00781D36"/>
    <w:rsid w:val="007856E1"/>
    <w:rsid w:val="007869E9"/>
    <w:rsid w:val="0079547A"/>
    <w:rsid w:val="007C04CA"/>
    <w:rsid w:val="007D61E5"/>
    <w:rsid w:val="007E7ED6"/>
    <w:rsid w:val="00800866"/>
    <w:rsid w:val="0080371B"/>
    <w:rsid w:val="008320F0"/>
    <w:rsid w:val="00836207"/>
    <w:rsid w:val="00837F5C"/>
    <w:rsid w:val="0084456E"/>
    <w:rsid w:val="00844B83"/>
    <w:rsid w:val="00861CE1"/>
    <w:rsid w:val="00871D5F"/>
    <w:rsid w:val="008764FD"/>
    <w:rsid w:val="00895A37"/>
    <w:rsid w:val="00897E9B"/>
    <w:rsid w:val="008C78E6"/>
    <w:rsid w:val="00901798"/>
    <w:rsid w:val="00906DBE"/>
    <w:rsid w:val="00922287"/>
    <w:rsid w:val="009246B3"/>
    <w:rsid w:val="009340E6"/>
    <w:rsid w:val="00954E15"/>
    <w:rsid w:val="0096355A"/>
    <w:rsid w:val="00964511"/>
    <w:rsid w:val="009928CA"/>
    <w:rsid w:val="009A28DB"/>
    <w:rsid w:val="009B5337"/>
    <w:rsid w:val="009B7979"/>
    <w:rsid w:val="009C245F"/>
    <w:rsid w:val="009C3742"/>
    <w:rsid w:val="009C516D"/>
    <w:rsid w:val="009D5DDC"/>
    <w:rsid w:val="009D7129"/>
    <w:rsid w:val="009E2CF0"/>
    <w:rsid w:val="009F0C42"/>
    <w:rsid w:val="009F6E86"/>
    <w:rsid w:val="00A00C13"/>
    <w:rsid w:val="00A10E60"/>
    <w:rsid w:val="00A1204E"/>
    <w:rsid w:val="00A1492A"/>
    <w:rsid w:val="00A30033"/>
    <w:rsid w:val="00A515BD"/>
    <w:rsid w:val="00A56A4E"/>
    <w:rsid w:val="00A57CE3"/>
    <w:rsid w:val="00A67A51"/>
    <w:rsid w:val="00AA429A"/>
    <w:rsid w:val="00AB758B"/>
    <w:rsid w:val="00AC4441"/>
    <w:rsid w:val="00AD7A34"/>
    <w:rsid w:val="00AE6344"/>
    <w:rsid w:val="00AE7BD3"/>
    <w:rsid w:val="00AF3871"/>
    <w:rsid w:val="00AF47E9"/>
    <w:rsid w:val="00B03040"/>
    <w:rsid w:val="00B04A80"/>
    <w:rsid w:val="00B06271"/>
    <w:rsid w:val="00B1460F"/>
    <w:rsid w:val="00B151C1"/>
    <w:rsid w:val="00B1645A"/>
    <w:rsid w:val="00B402B2"/>
    <w:rsid w:val="00B44B64"/>
    <w:rsid w:val="00B56F45"/>
    <w:rsid w:val="00B66044"/>
    <w:rsid w:val="00B668EF"/>
    <w:rsid w:val="00B71A5B"/>
    <w:rsid w:val="00B8701D"/>
    <w:rsid w:val="00BA1C2A"/>
    <w:rsid w:val="00BA1CBC"/>
    <w:rsid w:val="00BD47EC"/>
    <w:rsid w:val="00BD5AA3"/>
    <w:rsid w:val="00BF1A87"/>
    <w:rsid w:val="00BF5433"/>
    <w:rsid w:val="00C039CD"/>
    <w:rsid w:val="00C1004A"/>
    <w:rsid w:val="00C13ED1"/>
    <w:rsid w:val="00C33274"/>
    <w:rsid w:val="00C605B5"/>
    <w:rsid w:val="00C673AD"/>
    <w:rsid w:val="00C71018"/>
    <w:rsid w:val="00C72D69"/>
    <w:rsid w:val="00C733FA"/>
    <w:rsid w:val="00C834DA"/>
    <w:rsid w:val="00C83EA6"/>
    <w:rsid w:val="00C844C9"/>
    <w:rsid w:val="00CA4FFF"/>
    <w:rsid w:val="00CA565F"/>
    <w:rsid w:val="00CE405B"/>
    <w:rsid w:val="00CF5F8F"/>
    <w:rsid w:val="00D06D8D"/>
    <w:rsid w:val="00D27437"/>
    <w:rsid w:val="00D43983"/>
    <w:rsid w:val="00D46876"/>
    <w:rsid w:val="00D46D41"/>
    <w:rsid w:val="00D5284A"/>
    <w:rsid w:val="00D56A93"/>
    <w:rsid w:val="00DA043E"/>
    <w:rsid w:val="00DB129F"/>
    <w:rsid w:val="00DB1B58"/>
    <w:rsid w:val="00DB57B5"/>
    <w:rsid w:val="00DD2A20"/>
    <w:rsid w:val="00DD7004"/>
    <w:rsid w:val="00E04258"/>
    <w:rsid w:val="00E20694"/>
    <w:rsid w:val="00E24B25"/>
    <w:rsid w:val="00E251CE"/>
    <w:rsid w:val="00E25B1B"/>
    <w:rsid w:val="00E71339"/>
    <w:rsid w:val="00E902DF"/>
    <w:rsid w:val="00EB4492"/>
    <w:rsid w:val="00F12394"/>
    <w:rsid w:val="00F243B9"/>
    <w:rsid w:val="00F36AF7"/>
    <w:rsid w:val="00F46A80"/>
    <w:rsid w:val="00F5020A"/>
    <w:rsid w:val="00F55EDD"/>
    <w:rsid w:val="00F56337"/>
    <w:rsid w:val="00F75B66"/>
    <w:rsid w:val="00F77EFA"/>
    <w:rsid w:val="00FA4600"/>
    <w:rsid w:val="00FC087C"/>
    <w:rsid w:val="00FD15DD"/>
    <w:rsid w:val="00FD5E55"/>
    <w:rsid w:val="00FD7248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DB4D-FEB5-4537-A21D-FD9A9E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rFonts w:ascii="Arial" w:hAnsi="Arial"/>
      <w:b/>
      <w:strike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" w:hanging="288"/>
      <w:outlineLvl w:val="2"/>
    </w:pPr>
    <w:rPr>
      <w:rFonts w:ascii="Arial" w:hAnsi="Arial"/>
      <w:bCs/>
      <w:i/>
      <w:iCs/>
      <w:color w:val="0000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i/>
      <w:i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93009"/>
    <w:rPr>
      <w:color w:val="808080"/>
    </w:rPr>
  </w:style>
  <w:style w:type="paragraph" w:styleId="BalloonText">
    <w:name w:val="Balloon Text"/>
    <w:basedOn w:val="Normal"/>
    <w:link w:val="BalloonTextChar"/>
    <w:rsid w:val="00F5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8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F4D"/>
    <w:rPr>
      <w:sz w:val="24"/>
    </w:rPr>
  </w:style>
  <w:style w:type="paragraph" w:styleId="Footer">
    <w:name w:val="footer"/>
    <w:basedOn w:val="Normal"/>
    <w:link w:val="FooterChar"/>
    <w:uiPriority w:val="99"/>
    <w:rsid w:val="0028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4D"/>
    <w:rPr>
      <w:sz w:val="24"/>
    </w:rPr>
  </w:style>
  <w:style w:type="table" w:styleId="TableGrid">
    <w:name w:val="Table Grid"/>
    <w:basedOn w:val="TableNormal"/>
    <w:uiPriority w:val="39"/>
    <w:rsid w:val="0079547A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2DC795D444CD68414E1D934DC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5F2-9A55-4206-B710-66F79B69C493}"/>
      </w:docPartPr>
      <w:docPartBody>
        <w:p w:rsidR="00BF1F06" w:rsidRDefault="00E0568C" w:rsidP="00E0568C">
          <w:pPr>
            <w:pStyle w:val="AE92DC795D444CD68414E1D934DCA048"/>
          </w:pPr>
          <w:r w:rsidRPr="00B21C30"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A88C9D527A734616AEC5C9A0E7C3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DDBF-F9C8-4D67-A464-8E439DDCB93B}"/>
      </w:docPartPr>
      <w:docPartBody>
        <w:p w:rsidR="00BF1F06" w:rsidRDefault="00E0568C" w:rsidP="00E0568C">
          <w:pPr>
            <w:pStyle w:val="A88C9D527A734616AEC5C9A0E7C3B029"/>
          </w:pPr>
          <w:r w:rsidRPr="00CD1313"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340EA6"/>
    <w:rsid w:val="00447621"/>
    <w:rsid w:val="005E6EC1"/>
    <w:rsid w:val="007D293B"/>
    <w:rsid w:val="00845022"/>
    <w:rsid w:val="00BF1F06"/>
    <w:rsid w:val="00C55522"/>
    <w:rsid w:val="00E0568C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F1E29DB34B4B8151A8E6A4660FFC">
    <w:name w:val="037FF1E29DB34B4B8151A8E6A4660FFC"/>
    <w:rsid w:val="00FC373D"/>
  </w:style>
  <w:style w:type="paragraph" w:customStyle="1" w:styleId="9A50410F3F6A4793BD9895743F803822">
    <w:name w:val="9A50410F3F6A4793BD9895743F803822"/>
    <w:rsid w:val="00FC373D"/>
  </w:style>
  <w:style w:type="paragraph" w:customStyle="1" w:styleId="BDD61D978BEC44E1B759643E884D37FD">
    <w:name w:val="BDD61D978BEC44E1B759643E884D37FD"/>
    <w:rsid w:val="00FC373D"/>
  </w:style>
  <w:style w:type="paragraph" w:customStyle="1" w:styleId="C432FD15FEA04235A32DF6CCFEEA246C">
    <w:name w:val="C432FD15FEA04235A32DF6CCFEEA246C"/>
    <w:rsid w:val="00FC373D"/>
  </w:style>
  <w:style w:type="paragraph" w:customStyle="1" w:styleId="C8CA12429DC842D789E086220064F75F">
    <w:name w:val="C8CA12429DC842D789E086220064F75F"/>
    <w:rsid w:val="00FC373D"/>
  </w:style>
  <w:style w:type="paragraph" w:customStyle="1" w:styleId="023727B57D4B454CB025AE0C3B9A72CE">
    <w:name w:val="023727B57D4B454CB025AE0C3B9A72CE"/>
    <w:rsid w:val="00FC373D"/>
  </w:style>
  <w:style w:type="paragraph" w:customStyle="1" w:styleId="2348B4376EFF4CEB80A7C19D91255494">
    <w:name w:val="2348B4376EFF4CEB80A7C19D91255494"/>
    <w:rsid w:val="00FC373D"/>
  </w:style>
  <w:style w:type="paragraph" w:customStyle="1" w:styleId="24892C6EE775474A8B00FF651FFBC1AE">
    <w:name w:val="24892C6EE775474A8B00FF651FFBC1AE"/>
    <w:rsid w:val="00FC373D"/>
  </w:style>
  <w:style w:type="paragraph" w:customStyle="1" w:styleId="BF3B351748D5475196463E1D2484D72D">
    <w:name w:val="BF3B351748D5475196463E1D2484D72D"/>
    <w:rsid w:val="00FC373D"/>
  </w:style>
  <w:style w:type="paragraph" w:customStyle="1" w:styleId="93E816CECF584F3EAE6403FAC9D06C44">
    <w:name w:val="93E816CECF584F3EAE6403FAC9D06C44"/>
    <w:rsid w:val="00FC373D"/>
  </w:style>
  <w:style w:type="character" w:styleId="PlaceholderText">
    <w:name w:val="Placeholder Text"/>
    <w:basedOn w:val="DefaultParagraphFont"/>
    <w:uiPriority w:val="99"/>
    <w:semiHidden/>
    <w:rsid w:val="00BF1F06"/>
    <w:rPr>
      <w:color w:val="808080"/>
    </w:rPr>
  </w:style>
  <w:style w:type="paragraph" w:customStyle="1" w:styleId="BF3B351748D5475196463E1D2484D72D1">
    <w:name w:val="BF3B351748D5475196463E1D2484D72D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1">
    <w:name w:val="93E816CECF584F3EAE6403FAC9D06C44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DE29AEC8B43838106240FC34D834B">
    <w:name w:val="12FDE29AEC8B43838106240FC34D834B"/>
    <w:rsid w:val="00340EA6"/>
  </w:style>
  <w:style w:type="paragraph" w:customStyle="1" w:styleId="3B0258ECBBAD47708F4E75A30B437CAF">
    <w:name w:val="3B0258ECBBAD47708F4E75A30B437CAF"/>
    <w:rsid w:val="00340EA6"/>
  </w:style>
  <w:style w:type="paragraph" w:customStyle="1" w:styleId="76C5085718494482BCED58B23833B3A0">
    <w:name w:val="76C5085718494482BCED58B23833B3A0"/>
    <w:rsid w:val="00C55522"/>
  </w:style>
  <w:style w:type="paragraph" w:customStyle="1" w:styleId="76C5085718494482BCED58B23833B3A01">
    <w:name w:val="76C5085718494482BCED58B23833B3A01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2">
    <w:name w:val="93E816CECF584F3EAE6403FAC9D06C442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451CDA0C549B384A4895BECA29A01">
    <w:name w:val="6C1451CDA0C549B384A4895BECA29A01"/>
    <w:rsid w:val="00C55522"/>
  </w:style>
  <w:style w:type="paragraph" w:customStyle="1" w:styleId="40AADDFCA04E41A38EF0665020BBA76C">
    <w:name w:val="40AADDFCA04E41A38EF0665020BBA76C"/>
    <w:rsid w:val="00C55522"/>
  </w:style>
  <w:style w:type="paragraph" w:customStyle="1" w:styleId="AE92DC795D444CD68414E1D934DCA048">
    <w:name w:val="AE92DC795D444CD68414E1D934DCA048"/>
    <w:rsid w:val="00E0568C"/>
  </w:style>
  <w:style w:type="paragraph" w:customStyle="1" w:styleId="A88C9D527A734616AEC5C9A0E7C3B029">
    <w:name w:val="A88C9D527A734616AEC5C9A0E7C3B029"/>
    <w:rsid w:val="00E0568C"/>
  </w:style>
  <w:style w:type="paragraph" w:customStyle="1" w:styleId="C0BD3C4F48EB4B6481663468BE89ED7F">
    <w:name w:val="C0BD3C4F48EB4B6481663468BE89ED7F"/>
    <w:rsid w:val="00BF1F06"/>
  </w:style>
  <w:style w:type="paragraph" w:customStyle="1" w:styleId="B6FAE610EE7740BFBA6161D35ADC585D">
    <w:name w:val="B6FAE610EE7740BFBA6161D35ADC585D"/>
    <w:rsid w:val="00BF1F06"/>
  </w:style>
  <w:style w:type="paragraph" w:customStyle="1" w:styleId="D4823D8F57F94A3FA73173401DA0E785">
    <w:name w:val="D4823D8F57F94A3FA73173401DA0E785"/>
    <w:rsid w:val="00BF1F06"/>
  </w:style>
  <w:style w:type="paragraph" w:customStyle="1" w:styleId="13D703DD183F4B3EAC8F5DD2BD768338">
    <w:name w:val="13D703DD183F4B3EAC8F5DD2BD768338"/>
    <w:rsid w:val="00BF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C2ACB8984F49946A0952B53AE32F" ma:contentTypeVersion="1" ma:contentTypeDescription="Create a new document." ma:contentTypeScope="" ma:versionID="bc8a8c5995324bf7cc0233f0ea963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90D71-8186-4140-8292-A30261CC4A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D01CBA-BCF9-4035-B4B2-AE6630FEA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04A89-36BE-4002-8A03-63C70F4831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107115-6DE3-42B4-B188-4FECB620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RADCLIFF_KE</dc:creator>
  <cp:keywords/>
  <cp:lastModifiedBy>Jack Huls</cp:lastModifiedBy>
  <cp:revision>2</cp:revision>
  <cp:lastPrinted>2017-10-03T20:14:00Z</cp:lastPrinted>
  <dcterms:created xsi:type="dcterms:W3CDTF">2020-07-22T19:50:00Z</dcterms:created>
  <dcterms:modified xsi:type="dcterms:W3CDTF">2020-07-22T19:50:00Z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isplay_urn:schemas-microsoft-com:office:office#Editor">
    <vt:lpwstr>Shiflett, John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Shiflett, John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">
    <vt:lpwstr>Document</vt:lpwstr>
  </property>
</Properties>
</file>