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B10" w:rsidRPr="00BD1490" w:rsidRDefault="00FC6A9D">
      <w:pPr>
        <w:rPr>
          <w:b/>
          <w:sz w:val="28"/>
          <w:szCs w:val="28"/>
        </w:rPr>
      </w:pPr>
      <w:r w:rsidRPr="00BD1490">
        <w:rPr>
          <w:b/>
          <w:sz w:val="28"/>
          <w:szCs w:val="28"/>
        </w:rPr>
        <w:t>WSSSC Call Notes, 4.2.2020</w:t>
      </w:r>
    </w:p>
    <w:p w:rsidR="009274F1" w:rsidRPr="00BD1490" w:rsidRDefault="00FC6A9D" w:rsidP="00FC6A9D">
      <w:pPr>
        <w:rPr>
          <w:b/>
          <w:sz w:val="24"/>
          <w:szCs w:val="24"/>
        </w:rPr>
      </w:pPr>
      <w:r w:rsidRPr="00BD1490">
        <w:rPr>
          <w:b/>
          <w:sz w:val="24"/>
          <w:szCs w:val="24"/>
        </w:rPr>
        <w:t>Financial Aid/CARES Act</w:t>
      </w:r>
    </w:p>
    <w:p w:rsidR="00FC6A9D" w:rsidRPr="00BD1490" w:rsidRDefault="00FC6A9D" w:rsidP="00FC6A9D">
      <w:pPr>
        <w:rPr>
          <w:sz w:val="24"/>
          <w:szCs w:val="24"/>
        </w:rPr>
      </w:pPr>
      <w:r w:rsidRPr="00BD1490">
        <w:rPr>
          <w:sz w:val="24"/>
          <w:szCs w:val="24"/>
        </w:rPr>
        <w:t xml:space="preserve">Christina, Michele, and Joe reported on the meetings of the Financial Aid Council and the smaller workgroup responding to questions from the field. Christina reported that CARES provides flexibility on R2T4, SAP, I grades, </w:t>
      </w:r>
      <w:proofErr w:type="spellStart"/>
      <w:r w:rsidRPr="00BD1490">
        <w:rPr>
          <w:sz w:val="24"/>
          <w:szCs w:val="24"/>
        </w:rPr>
        <w:t>workstudy</w:t>
      </w:r>
      <w:proofErr w:type="spellEnd"/>
      <w:r w:rsidRPr="00BD1490">
        <w:rPr>
          <w:sz w:val="24"/>
          <w:szCs w:val="24"/>
        </w:rPr>
        <w:t xml:space="preserve"> and SEOG. She further cautioned that there would be workload impacts on FA offices, for example students completing special circumstances paperwork due to loss of income, and the distribution of minimum 50% of CARES funds to students</w:t>
      </w:r>
    </w:p>
    <w:p w:rsidR="009274F1" w:rsidRPr="00BD1490" w:rsidRDefault="009274F1" w:rsidP="00FC6A9D">
      <w:pPr>
        <w:rPr>
          <w:sz w:val="24"/>
          <w:szCs w:val="24"/>
        </w:rPr>
      </w:pPr>
      <w:r w:rsidRPr="00BD1490">
        <w:rPr>
          <w:sz w:val="24"/>
          <w:szCs w:val="24"/>
        </w:rPr>
        <w:t>Three areas</w:t>
      </w:r>
      <w:r w:rsidR="00FC6A9D" w:rsidRPr="00BD1490">
        <w:rPr>
          <w:sz w:val="24"/>
          <w:szCs w:val="24"/>
        </w:rPr>
        <w:t xml:space="preserve"> needing clarification</w:t>
      </w:r>
      <w:r w:rsidRPr="00BD1490">
        <w:rPr>
          <w:sz w:val="24"/>
          <w:szCs w:val="24"/>
        </w:rPr>
        <w:t>:</w:t>
      </w:r>
    </w:p>
    <w:p w:rsidR="009274F1" w:rsidRPr="00BD1490" w:rsidRDefault="009274F1" w:rsidP="009274F1">
      <w:pPr>
        <w:pStyle w:val="ListParagraph"/>
        <w:numPr>
          <w:ilvl w:val="0"/>
          <w:numId w:val="1"/>
        </w:numPr>
        <w:rPr>
          <w:sz w:val="24"/>
          <w:szCs w:val="24"/>
        </w:rPr>
      </w:pPr>
      <w:r w:rsidRPr="00BD1490">
        <w:rPr>
          <w:sz w:val="24"/>
          <w:szCs w:val="24"/>
        </w:rPr>
        <w:t>C</w:t>
      </w:r>
      <w:r w:rsidR="00FC6A9D" w:rsidRPr="00BD1490">
        <w:rPr>
          <w:sz w:val="24"/>
          <w:szCs w:val="24"/>
        </w:rPr>
        <w:t>larification on student eligibility for the CARES funds, for now we assume the 50% of CARES funds still must go through FA office and go to students with financial aid eligibility, but what abou</w:t>
      </w:r>
      <w:r w:rsidRPr="00BD1490">
        <w:rPr>
          <w:sz w:val="24"/>
          <w:szCs w:val="24"/>
        </w:rPr>
        <w:t>t additional CARES funds?</w:t>
      </w:r>
    </w:p>
    <w:p w:rsidR="00FC6A9D" w:rsidRPr="00BD1490" w:rsidRDefault="009274F1" w:rsidP="009274F1">
      <w:pPr>
        <w:pStyle w:val="ListParagraph"/>
        <w:numPr>
          <w:ilvl w:val="0"/>
          <w:numId w:val="1"/>
        </w:numPr>
        <w:rPr>
          <w:sz w:val="24"/>
          <w:szCs w:val="24"/>
        </w:rPr>
      </w:pPr>
      <w:r w:rsidRPr="00BD1490">
        <w:rPr>
          <w:sz w:val="24"/>
          <w:szCs w:val="24"/>
        </w:rPr>
        <w:t>Need</w:t>
      </w:r>
      <w:r w:rsidR="00FC6A9D" w:rsidRPr="00BD1490">
        <w:rPr>
          <w:sz w:val="24"/>
          <w:szCs w:val="24"/>
        </w:rPr>
        <w:t xml:space="preserve"> to clarify if CARES student aid will affect students’ maximum allowable financial aid (i.e., can it go beyond cost of attendance?)</w:t>
      </w:r>
    </w:p>
    <w:p w:rsidR="009274F1" w:rsidRPr="00BD1490" w:rsidRDefault="009274F1" w:rsidP="009274F1">
      <w:pPr>
        <w:pStyle w:val="ListParagraph"/>
        <w:numPr>
          <w:ilvl w:val="0"/>
          <w:numId w:val="1"/>
        </w:numPr>
        <w:rPr>
          <w:sz w:val="24"/>
          <w:szCs w:val="24"/>
        </w:rPr>
      </w:pPr>
      <w:r w:rsidRPr="00BD1490">
        <w:rPr>
          <w:sz w:val="24"/>
          <w:szCs w:val="24"/>
        </w:rPr>
        <w:t xml:space="preserve">Need to clarify WSAC guidance on paying </w:t>
      </w:r>
      <w:proofErr w:type="spellStart"/>
      <w:r w:rsidRPr="00BD1490">
        <w:rPr>
          <w:sz w:val="24"/>
          <w:szCs w:val="24"/>
        </w:rPr>
        <w:t>workstudy</w:t>
      </w:r>
      <w:proofErr w:type="spellEnd"/>
      <w:r w:rsidRPr="00BD1490">
        <w:rPr>
          <w:sz w:val="24"/>
          <w:szCs w:val="24"/>
        </w:rPr>
        <w:t xml:space="preserve"> students based on their scheduled hours—at least one AAG thinks this is not allowable under state law</w:t>
      </w:r>
    </w:p>
    <w:p w:rsidR="00FC6A9D" w:rsidRPr="00BD1490" w:rsidRDefault="00FC6A9D" w:rsidP="00FC6A9D">
      <w:pPr>
        <w:rPr>
          <w:sz w:val="24"/>
          <w:szCs w:val="24"/>
        </w:rPr>
      </w:pPr>
      <w:r w:rsidRPr="00BD1490">
        <w:rPr>
          <w:sz w:val="24"/>
          <w:szCs w:val="24"/>
        </w:rPr>
        <w:t xml:space="preserve">Also </w:t>
      </w:r>
      <w:proofErr w:type="gramStart"/>
      <w:r w:rsidRPr="00BD1490">
        <w:rPr>
          <w:sz w:val="24"/>
          <w:szCs w:val="24"/>
        </w:rPr>
        <w:t>in regard to</w:t>
      </w:r>
      <w:proofErr w:type="gramEnd"/>
      <w:r w:rsidRPr="00BD1490">
        <w:rPr>
          <w:sz w:val="24"/>
          <w:szCs w:val="24"/>
        </w:rPr>
        <w:t xml:space="preserve"> CARES, when determining how to convert </w:t>
      </w:r>
      <w:proofErr w:type="spellStart"/>
      <w:r w:rsidRPr="00BD1490">
        <w:rPr>
          <w:sz w:val="24"/>
          <w:szCs w:val="24"/>
        </w:rPr>
        <w:t>workstudy</w:t>
      </w:r>
      <w:proofErr w:type="spellEnd"/>
      <w:r w:rsidRPr="00BD1490">
        <w:rPr>
          <w:sz w:val="24"/>
          <w:szCs w:val="24"/>
        </w:rPr>
        <w:t xml:space="preserve"> to grants, the advice of the financial aid directors is to make sure decisions are equitable</w:t>
      </w:r>
      <w:r w:rsidR="004D4953">
        <w:rPr>
          <w:sz w:val="24"/>
          <w:szCs w:val="24"/>
        </w:rPr>
        <w:t xml:space="preserve"> and document everything</w:t>
      </w:r>
    </w:p>
    <w:p w:rsidR="00FC6A9D" w:rsidRPr="00BD1490" w:rsidRDefault="009274F1" w:rsidP="00FC6A9D">
      <w:pPr>
        <w:rPr>
          <w:sz w:val="24"/>
          <w:szCs w:val="24"/>
        </w:rPr>
      </w:pPr>
      <w:r w:rsidRPr="00BD1490">
        <w:rPr>
          <w:sz w:val="24"/>
          <w:szCs w:val="24"/>
        </w:rPr>
        <w:t xml:space="preserve">Questions are coming up regarding impacts on </w:t>
      </w:r>
      <w:proofErr w:type="gramStart"/>
      <w:r w:rsidRPr="00BD1490">
        <w:rPr>
          <w:sz w:val="24"/>
          <w:szCs w:val="24"/>
        </w:rPr>
        <w:t>veterans</w:t>
      </w:r>
      <w:proofErr w:type="gramEnd"/>
      <w:r w:rsidRPr="00BD1490">
        <w:rPr>
          <w:sz w:val="24"/>
          <w:szCs w:val="24"/>
        </w:rPr>
        <w:t xml:space="preserve"> benefits. </w:t>
      </w:r>
      <w:proofErr w:type="gramStart"/>
      <w:r w:rsidRPr="00BD1490">
        <w:rPr>
          <w:sz w:val="24"/>
          <w:szCs w:val="24"/>
        </w:rPr>
        <w:t>Should this be incorporated</w:t>
      </w:r>
      <w:proofErr w:type="gramEnd"/>
      <w:r w:rsidRPr="00BD1490">
        <w:rPr>
          <w:sz w:val="24"/>
          <w:szCs w:val="24"/>
        </w:rPr>
        <w:t xml:space="preserve"> into the work of the FA workgroup and any guidance they produce?</w:t>
      </w:r>
    </w:p>
    <w:p w:rsidR="00FC6A9D" w:rsidRPr="00BD1490" w:rsidRDefault="009274F1" w:rsidP="00FC6A9D">
      <w:pPr>
        <w:rPr>
          <w:sz w:val="24"/>
          <w:szCs w:val="24"/>
        </w:rPr>
      </w:pPr>
      <w:r w:rsidRPr="00BD1490">
        <w:rPr>
          <w:sz w:val="24"/>
          <w:szCs w:val="24"/>
        </w:rPr>
        <w:t>Christina wondered if there should be a consistent system-wide FAPC award code. Joe commented that an SBCTC data services person was on the FAC c</w:t>
      </w:r>
      <w:r w:rsidR="004D4953">
        <w:rPr>
          <w:sz w:val="24"/>
          <w:szCs w:val="24"/>
        </w:rPr>
        <w:t>all. He will check within SBCTC</w:t>
      </w:r>
    </w:p>
    <w:p w:rsidR="009274F1" w:rsidRPr="00BD1490" w:rsidRDefault="009274F1" w:rsidP="00FC6A9D">
      <w:pPr>
        <w:rPr>
          <w:b/>
          <w:sz w:val="24"/>
          <w:szCs w:val="24"/>
        </w:rPr>
      </w:pPr>
      <w:r w:rsidRPr="00BD1490">
        <w:rPr>
          <w:b/>
          <w:sz w:val="24"/>
          <w:szCs w:val="24"/>
        </w:rPr>
        <w:t>Spring/Summer Term Planning</w:t>
      </w:r>
    </w:p>
    <w:p w:rsidR="00FC6A9D" w:rsidRPr="00BD1490" w:rsidRDefault="00FC6A9D" w:rsidP="00FC6A9D">
      <w:pPr>
        <w:rPr>
          <w:sz w:val="24"/>
          <w:szCs w:val="24"/>
        </w:rPr>
      </w:pPr>
      <w:r w:rsidRPr="00BD1490">
        <w:rPr>
          <w:sz w:val="24"/>
          <w:szCs w:val="24"/>
        </w:rPr>
        <w:t>Clark is doing lect</w:t>
      </w:r>
      <w:r w:rsidR="004D4953">
        <w:rPr>
          <w:sz w:val="24"/>
          <w:szCs w:val="24"/>
        </w:rPr>
        <w:t>ure first, labs later in spring</w:t>
      </w:r>
    </w:p>
    <w:p w:rsidR="00FC6A9D" w:rsidRPr="00BD1490" w:rsidRDefault="00FC6A9D" w:rsidP="00FC6A9D">
      <w:pPr>
        <w:rPr>
          <w:sz w:val="24"/>
          <w:szCs w:val="24"/>
        </w:rPr>
      </w:pPr>
      <w:r w:rsidRPr="00BD1490">
        <w:rPr>
          <w:sz w:val="24"/>
          <w:szCs w:val="24"/>
        </w:rPr>
        <w:t xml:space="preserve">LWIT is splitting spring </w:t>
      </w:r>
      <w:r w:rsidR="00BD1490" w:rsidRPr="00BD1490">
        <w:rPr>
          <w:sz w:val="24"/>
          <w:szCs w:val="24"/>
        </w:rPr>
        <w:t xml:space="preserve">(lecture) </w:t>
      </w:r>
      <w:r w:rsidRPr="00BD1490">
        <w:rPr>
          <w:sz w:val="24"/>
          <w:szCs w:val="24"/>
        </w:rPr>
        <w:t>and summer</w:t>
      </w:r>
      <w:r w:rsidR="00BD1490" w:rsidRPr="00BD1490">
        <w:rPr>
          <w:sz w:val="24"/>
          <w:szCs w:val="24"/>
        </w:rPr>
        <w:t xml:space="preserve"> (lab)</w:t>
      </w:r>
      <w:r w:rsidRPr="00BD1490">
        <w:rPr>
          <w:sz w:val="24"/>
          <w:szCs w:val="24"/>
        </w:rPr>
        <w:t xml:space="preserve">, </w:t>
      </w:r>
      <w:r w:rsidR="00BD1490" w:rsidRPr="00BD1490">
        <w:rPr>
          <w:sz w:val="24"/>
          <w:szCs w:val="24"/>
        </w:rPr>
        <w:t xml:space="preserve">will result in </w:t>
      </w:r>
      <w:r w:rsidRPr="00BD1490">
        <w:rPr>
          <w:sz w:val="24"/>
          <w:szCs w:val="24"/>
        </w:rPr>
        <w:t>reduced credit load</w:t>
      </w:r>
      <w:r w:rsidR="009274F1" w:rsidRPr="00BD1490">
        <w:rPr>
          <w:sz w:val="24"/>
          <w:szCs w:val="24"/>
        </w:rPr>
        <w:t xml:space="preserve"> </w:t>
      </w:r>
      <w:r w:rsidR="00BD1490" w:rsidRPr="00BD1490">
        <w:rPr>
          <w:sz w:val="24"/>
          <w:szCs w:val="24"/>
        </w:rPr>
        <w:t xml:space="preserve">for some students </w:t>
      </w:r>
      <w:r w:rsidR="009274F1" w:rsidRPr="00BD1490">
        <w:rPr>
          <w:sz w:val="24"/>
          <w:szCs w:val="24"/>
        </w:rPr>
        <w:t xml:space="preserve">in spring, backfill with gen </w:t>
      </w:r>
      <w:proofErr w:type="gramStart"/>
      <w:r w:rsidR="009274F1" w:rsidRPr="00BD1490">
        <w:rPr>
          <w:sz w:val="24"/>
          <w:szCs w:val="24"/>
        </w:rPr>
        <w:t>ed</w:t>
      </w:r>
      <w:proofErr w:type="gramEnd"/>
      <w:r w:rsidR="009274F1" w:rsidRPr="00BD1490">
        <w:rPr>
          <w:sz w:val="24"/>
          <w:szCs w:val="24"/>
        </w:rPr>
        <w:t xml:space="preserve"> courses</w:t>
      </w:r>
      <w:r w:rsidR="00BD1490" w:rsidRPr="00BD1490">
        <w:rPr>
          <w:sz w:val="24"/>
          <w:szCs w:val="24"/>
        </w:rPr>
        <w:t xml:space="preserve"> where possible. Students who have completed gen </w:t>
      </w:r>
      <w:proofErr w:type="spellStart"/>
      <w:proofErr w:type="gramStart"/>
      <w:r w:rsidR="00BD1490" w:rsidRPr="00BD1490">
        <w:rPr>
          <w:sz w:val="24"/>
          <w:szCs w:val="24"/>
        </w:rPr>
        <w:t>eds</w:t>
      </w:r>
      <w:proofErr w:type="spellEnd"/>
      <w:proofErr w:type="gramEnd"/>
      <w:r w:rsidR="00BD1490" w:rsidRPr="00BD1490">
        <w:rPr>
          <w:sz w:val="24"/>
          <w:szCs w:val="24"/>
        </w:rPr>
        <w:t xml:space="preserve"> already will need to be reduced to le</w:t>
      </w:r>
      <w:r w:rsidR="004D4953">
        <w:rPr>
          <w:sz w:val="24"/>
          <w:szCs w:val="24"/>
        </w:rPr>
        <w:t>ss-than-fulltime in spring term</w:t>
      </w:r>
    </w:p>
    <w:p w:rsidR="00FC6A9D" w:rsidRPr="00BD1490" w:rsidRDefault="00BD1490" w:rsidP="00FC6A9D">
      <w:pPr>
        <w:rPr>
          <w:sz w:val="24"/>
          <w:szCs w:val="24"/>
        </w:rPr>
      </w:pPr>
      <w:r>
        <w:rPr>
          <w:sz w:val="24"/>
          <w:szCs w:val="24"/>
        </w:rPr>
        <w:t>Most are not planning summer yet, still focused on spring, however some (SPSCC,</w:t>
      </w:r>
      <w:r w:rsidR="009331DD">
        <w:rPr>
          <w:sz w:val="24"/>
          <w:szCs w:val="24"/>
        </w:rPr>
        <w:t xml:space="preserve"> WVC, Grays Harbor </w:t>
      </w:r>
      <w:r>
        <w:rPr>
          <w:sz w:val="24"/>
          <w:szCs w:val="24"/>
        </w:rPr>
        <w:t xml:space="preserve">for example) already </w:t>
      </w:r>
      <w:r w:rsidR="004D4953">
        <w:rPr>
          <w:sz w:val="24"/>
          <w:szCs w:val="24"/>
        </w:rPr>
        <w:t>do primarily online summer term</w:t>
      </w:r>
    </w:p>
    <w:p w:rsidR="00FC6A9D" w:rsidRPr="00BD1490" w:rsidRDefault="00FC6A9D" w:rsidP="00FC6A9D">
      <w:pPr>
        <w:rPr>
          <w:b/>
          <w:sz w:val="24"/>
          <w:szCs w:val="24"/>
        </w:rPr>
      </w:pPr>
      <w:r w:rsidRPr="00BD1490">
        <w:rPr>
          <w:b/>
          <w:sz w:val="24"/>
          <w:szCs w:val="24"/>
        </w:rPr>
        <w:t>Commencement</w:t>
      </w:r>
    </w:p>
    <w:p w:rsidR="00474CBE" w:rsidRDefault="00BD1490" w:rsidP="00FC6A9D">
      <w:pPr>
        <w:rPr>
          <w:sz w:val="24"/>
          <w:szCs w:val="24"/>
        </w:rPr>
      </w:pPr>
      <w:r>
        <w:rPr>
          <w:sz w:val="24"/>
          <w:szCs w:val="24"/>
        </w:rPr>
        <w:t xml:space="preserve">Green River College will hold a </w:t>
      </w:r>
      <w:r w:rsidR="00FC6A9D" w:rsidRPr="00BD1490">
        <w:rPr>
          <w:sz w:val="24"/>
          <w:szCs w:val="24"/>
        </w:rPr>
        <w:t xml:space="preserve">virtual </w:t>
      </w:r>
      <w:r>
        <w:rPr>
          <w:sz w:val="24"/>
          <w:szCs w:val="24"/>
        </w:rPr>
        <w:t xml:space="preserve">commencement </w:t>
      </w:r>
      <w:r w:rsidR="00FC6A9D" w:rsidRPr="00BD1490">
        <w:rPr>
          <w:sz w:val="24"/>
          <w:szCs w:val="24"/>
        </w:rPr>
        <w:t>June 16</w:t>
      </w:r>
      <w:r w:rsidR="00474CBE">
        <w:rPr>
          <w:sz w:val="24"/>
          <w:szCs w:val="24"/>
        </w:rPr>
        <w:t>; Bates and WVC will also hold virtual ceremonies</w:t>
      </w:r>
    </w:p>
    <w:p w:rsidR="00FC6A9D" w:rsidRPr="00BD1490" w:rsidRDefault="00FC6A9D" w:rsidP="00FC6A9D">
      <w:pPr>
        <w:rPr>
          <w:sz w:val="24"/>
          <w:szCs w:val="24"/>
        </w:rPr>
      </w:pPr>
      <w:r w:rsidRPr="00BD1490">
        <w:rPr>
          <w:sz w:val="24"/>
          <w:szCs w:val="24"/>
        </w:rPr>
        <w:t xml:space="preserve">Pierce </w:t>
      </w:r>
      <w:r w:rsidR="00474CBE">
        <w:rPr>
          <w:sz w:val="24"/>
          <w:szCs w:val="24"/>
        </w:rPr>
        <w:t xml:space="preserve">College is </w:t>
      </w:r>
      <w:r w:rsidRPr="00BD1490">
        <w:rPr>
          <w:sz w:val="24"/>
          <w:szCs w:val="24"/>
        </w:rPr>
        <w:t>looking at vendors</w:t>
      </w:r>
      <w:r w:rsidR="00474CBE">
        <w:rPr>
          <w:sz w:val="24"/>
          <w:szCs w:val="24"/>
        </w:rPr>
        <w:t xml:space="preserve"> for a virtual ceremony</w:t>
      </w:r>
    </w:p>
    <w:p w:rsidR="00FC6A9D" w:rsidRPr="00BD1490" w:rsidRDefault="00FC6A9D" w:rsidP="00474CBE">
      <w:pPr>
        <w:rPr>
          <w:sz w:val="24"/>
          <w:szCs w:val="24"/>
        </w:rPr>
      </w:pPr>
      <w:r w:rsidRPr="00BD1490">
        <w:rPr>
          <w:sz w:val="24"/>
          <w:szCs w:val="24"/>
        </w:rPr>
        <w:lastRenderedPageBreak/>
        <w:t xml:space="preserve">Cascadia </w:t>
      </w:r>
      <w:r w:rsidR="00474CBE">
        <w:rPr>
          <w:sz w:val="24"/>
          <w:szCs w:val="24"/>
        </w:rPr>
        <w:t>College and Edmonds will be virtual, also will</w:t>
      </w:r>
      <w:r w:rsidRPr="00BD1490">
        <w:rPr>
          <w:sz w:val="24"/>
          <w:szCs w:val="24"/>
        </w:rPr>
        <w:t xml:space="preserve"> invite </w:t>
      </w:r>
      <w:r w:rsidR="00474CBE">
        <w:rPr>
          <w:sz w:val="24"/>
          <w:szCs w:val="24"/>
        </w:rPr>
        <w:t xml:space="preserve">2020 graduates </w:t>
      </w:r>
      <w:r w:rsidRPr="00BD1490">
        <w:rPr>
          <w:sz w:val="24"/>
          <w:szCs w:val="24"/>
        </w:rPr>
        <w:t>to 2021</w:t>
      </w:r>
      <w:r w:rsidR="00474CBE">
        <w:rPr>
          <w:sz w:val="24"/>
          <w:szCs w:val="24"/>
        </w:rPr>
        <w:t xml:space="preserve"> ceremony;</w:t>
      </w:r>
      <w:r w:rsidR="00474CBE" w:rsidRPr="00474CBE">
        <w:t xml:space="preserve"> </w:t>
      </w:r>
      <w:r w:rsidR="00474CBE">
        <w:rPr>
          <w:sz w:val="24"/>
          <w:szCs w:val="24"/>
        </w:rPr>
        <w:t xml:space="preserve"> Edmonds will also </w:t>
      </w:r>
      <w:r w:rsidR="00474CBE" w:rsidRPr="00474CBE">
        <w:rPr>
          <w:sz w:val="24"/>
          <w:szCs w:val="24"/>
        </w:rPr>
        <w:t>do a webpage the June with a short video of president remarks and list names of 2020 grads</w:t>
      </w:r>
    </w:p>
    <w:p w:rsidR="00FC6A9D" w:rsidRPr="00BD1490" w:rsidRDefault="00FC6A9D" w:rsidP="00FC6A9D">
      <w:pPr>
        <w:rPr>
          <w:sz w:val="24"/>
          <w:szCs w:val="24"/>
        </w:rPr>
      </w:pPr>
      <w:r w:rsidRPr="00BD1490">
        <w:rPr>
          <w:sz w:val="24"/>
          <w:szCs w:val="24"/>
        </w:rPr>
        <w:t xml:space="preserve">LWIT </w:t>
      </w:r>
      <w:r w:rsidR="00474CBE">
        <w:rPr>
          <w:sz w:val="24"/>
          <w:szCs w:val="24"/>
        </w:rPr>
        <w:t xml:space="preserve">has moved commencement to </w:t>
      </w:r>
      <w:r w:rsidRPr="00BD1490">
        <w:rPr>
          <w:sz w:val="24"/>
          <w:szCs w:val="24"/>
        </w:rPr>
        <w:t>August 21</w:t>
      </w:r>
    </w:p>
    <w:p w:rsidR="00FC6A9D" w:rsidRPr="00BD1490" w:rsidRDefault="00474CBE" w:rsidP="00FC6A9D">
      <w:pPr>
        <w:rPr>
          <w:sz w:val="24"/>
          <w:szCs w:val="24"/>
        </w:rPr>
      </w:pPr>
      <w:r>
        <w:rPr>
          <w:sz w:val="24"/>
          <w:szCs w:val="24"/>
        </w:rPr>
        <w:t xml:space="preserve">Other colleges are </w:t>
      </w:r>
      <w:r w:rsidR="00FC6A9D" w:rsidRPr="00BD1490">
        <w:rPr>
          <w:sz w:val="24"/>
          <w:szCs w:val="24"/>
        </w:rPr>
        <w:t>making decisions this week or next</w:t>
      </w:r>
    </w:p>
    <w:p w:rsidR="008A5852" w:rsidRDefault="00FC6A9D" w:rsidP="00FC6A9D">
      <w:pPr>
        <w:rPr>
          <w:b/>
          <w:sz w:val="24"/>
          <w:szCs w:val="24"/>
        </w:rPr>
      </w:pPr>
      <w:r w:rsidRPr="008A5852">
        <w:rPr>
          <w:b/>
          <w:sz w:val="24"/>
          <w:szCs w:val="24"/>
        </w:rPr>
        <w:t>Residence Halls</w:t>
      </w:r>
    </w:p>
    <w:p w:rsidR="00FC6A9D" w:rsidRPr="008A5852" w:rsidRDefault="008A5852" w:rsidP="00FC6A9D">
      <w:pPr>
        <w:rPr>
          <w:b/>
          <w:sz w:val="24"/>
          <w:szCs w:val="24"/>
        </w:rPr>
      </w:pPr>
      <w:r>
        <w:rPr>
          <w:sz w:val="24"/>
          <w:szCs w:val="24"/>
        </w:rPr>
        <w:t>Significant exodus of students from residence halls, up to 2/3 in some cases</w:t>
      </w:r>
    </w:p>
    <w:p w:rsidR="00FC6A9D" w:rsidRPr="00BD1490" w:rsidRDefault="008A5852" w:rsidP="00FC6A9D">
      <w:pPr>
        <w:rPr>
          <w:sz w:val="24"/>
          <w:szCs w:val="24"/>
        </w:rPr>
      </w:pPr>
      <w:r>
        <w:rPr>
          <w:sz w:val="24"/>
          <w:szCs w:val="24"/>
        </w:rPr>
        <w:t>Edmonds student housing is apartment</w:t>
      </w:r>
      <w:r w:rsidR="00FC6A9D" w:rsidRPr="00BD1490">
        <w:rPr>
          <w:sz w:val="24"/>
          <w:szCs w:val="24"/>
        </w:rPr>
        <w:t xml:space="preserve"> style, </w:t>
      </w:r>
      <w:r>
        <w:rPr>
          <w:sz w:val="24"/>
          <w:szCs w:val="24"/>
        </w:rPr>
        <w:t xml:space="preserve">they </w:t>
      </w:r>
      <w:r w:rsidR="00FC6A9D" w:rsidRPr="00BD1490">
        <w:rPr>
          <w:sz w:val="24"/>
          <w:szCs w:val="24"/>
        </w:rPr>
        <w:t>closed their common areas, no visitors, self-isolation if sick, cleaning instructi</w:t>
      </w:r>
      <w:r>
        <w:rPr>
          <w:sz w:val="24"/>
          <w:szCs w:val="24"/>
        </w:rPr>
        <w:t>ons, hand sanitizer available. They u</w:t>
      </w:r>
      <w:r w:rsidR="00FC6A9D" w:rsidRPr="00BD1490">
        <w:rPr>
          <w:sz w:val="24"/>
          <w:szCs w:val="24"/>
        </w:rPr>
        <w:t>sed de</w:t>
      </w:r>
      <w:r>
        <w:rPr>
          <w:sz w:val="24"/>
          <w:szCs w:val="24"/>
        </w:rPr>
        <w:t xml:space="preserve">partures to spread students </w:t>
      </w:r>
      <w:proofErr w:type="gramStart"/>
      <w:r>
        <w:rPr>
          <w:sz w:val="24"/>
          <w:szCs w:val="24"/>
        </w:rPr>
        <w:t>out</w:t>
      </w:r>
      <w:proofErr w:type="gramEnd"/>
      <w:r>
        <w:rPr>
          <w:sz w:val="24"/>
          <w:szCs w:val="24"/>
        </w:rPr>
        <w:t>. Tracking lost</w:t>
      </w:r>
      <w:r w:rsidR="00FC6A9D" w:rsidRPr="00BD1490">
        <w:rPr>
          <w:sz w:val="24"/>
          <w:szCs w:val="24"/>
        </w:rPr>
        <w:t xml:space="preserve"> revenue </w:t>
      </w:r>
      <w:r>
        <w:rPr>
          <w:sz w:val="24"/>
          <w:szCs w:val="24"/>
        </w:rPr>
        <w:t xml:space="preserve">due to </w:t>
      </w:r>
      <w:r w:rsidR="00FC6A9D" w:rsidRPr="00BD1490">
        <w:rPr>
          <w:sz w:val="24"/>
          <w:szCs w:val="24"/>
        </w:rPr>
        <w:t>COVID-19</w:t>
      </w:r>
    </w:p>
    <w:p w:rsidR="00FC6A9D" w:rsidRPr="00BD1490" w:rsidRDefault="008A5852" w:rsidP="00FC6A9D">
      <w:pPr>
        <w:rPr>
          <w:sz w:val="24"/>
          <w:szCs w:val="24"/>
        </w:rPr>
      </w:pPr>
      <w:r>
        <w:rPr>
          <w:sz w:val="24"/>
          <w:szCs w:val="24"/>
        </w:rPr>
        <w:t xml:space="preserve">Everett has </w:t>
      </w:r>
      <w:r w:rsidR="00FC6A9D" w:rsidRPr="00BD1490">
        <w:rPr>
          <w:sz w:val="24"/>
          <w:szCs w:val="24"/>
        </w:rPr>
        <w:t>also cleared space for isolation, quarantine</w:t>
      </w:r>
    </w:p>
    <w:p w:rsidR="00FC6A9D" w:rsidRPr="00BD1490" w:rsidRDefault="00FC6A9D" w:rsidP="00FC6A9D">
      <w:pPr>
        <w:rPr>
          <w:sz w:val="24"/>
          <w:szCs w:val="24"/>
        </w:rPr>
      </w:pPr>
      <w:r w:rsidRPr="00BD1490">
        <w:rPr>
          <w:sz w:val="24"/>
          <w:szCs w:val="24"/>
        </w:rPr>
        <w:t>Highline has reserved 11 rooms for self-</w:t>
      </w:r>
      <w:proofErr w:type="gramStart"/>
      <w:r w:rsidRPr="00BD1490">
        <w:rPr>
          <w:sz w:val="24"/>
          <w:szCs w:val="24"/>
        </w:rPr>
        <w:t>isolation,</w:t>
      </w:r>
      <w:proofErr w:type="gramEnd"/>
      <w:r w:rsidRPr="00BD1490">
        <w:rPr>
          <w:sz w:val="24"/>
          <w:szCs w:val="24"/>
        </w:rPr>
        <w:t xml:space="preserve"> </w:t>
      </w:r>
      <w:r w:rsidR="008A5852">
        <w:rPr>
          <w:sz w:val="24"/>
          <w:szCs w:val="24"/>
        </w:rPr>
        <w:t>delivers care packages to studen</w:t>
      </w:r>
      <w:r w:rsidR="00237B36">
        <w:rPr>
          <w:sz w:val="24"/>
          <w:szCs w:val="24"/>
        </w:rPr>
        <w:t>t</w:t>
      </w:r>
      <w:r w:rsidRPr="00BD1490">
        <w:rPr>
          <w:sz w:val="24"/>
          <w:szCs w:val="24"/>
        </w:rPr>
        <w:t>s</w:t>
      </w:r>
      <w:r w:rsidR="00237B36">
        <w:rPr>
          <w:sz w:val="24"/>
          <w:szCs w:val="24"/>
        </w:rPr>
        <w:t>’</w:t>
      </w:r>
      <w:r w:rsidRPr="00BD1490">
        <w:rPr>
          <w:sz w:val="24"/>
          <w:szCs w:val="24"/>
        </w:rPr>
        <w:t xml:space="preserve"> doors, closed common areas, </w:t>
      </w:r>
      <w:r w:rsidR="008A5852">
        <w:rPr>
          <w:sz w:val="24"/>
          <w:szCs w:val="24"/>
        </w:rPr>
        <w:t xml:space="preserve">experiencing a </w:t>
      </w:r>
      <w:r w:rsidRPr="00BD1490">
        <w:rPr>
          <w:sz w:val="24"/>
          <w:szCs w:val="24"/>
        </w:rPr>
        <w:t>challenge keeping nonresidents out</w:t>
      </w:r>
    </w:p>
    <w:p w:rsidR="00FC6A9D" w:rsidRDefault="008A5852" w:rsidP="00FC6A9D">
      <w:pPr>
        <w:rPr>
          <w:sz w:val="24"/>
          <w:szCs w:val="24"/>
        </w:rPr>
      </w:pPr>
      <w:r>
        <w:rPr>
          <w:sz w:val="24"/>
          <w:szCs w:val="24"/>
        </w:rPr>
        <w:t xml:space="preserve">Lower Columbia reports they have </w:t>
      </w:r>
      <w:r w:rsidRPr="008A5852">
        <w:rPr>
          <w:sz w:val="24"/>
          <w:szCs w:val="24"/>
        </w:rPr>
        <w:t>moved all students into single rooms (although they</w:t>
      </w:r>
      <w:r>
        <w:rPr>
          <w:sz w:val="24"/>
          <w:szCs w:val="24"/>
        </w:rPr>
        <w:t xml:space="preserve"> still share a bathroom). They are </w:t>
      </w:r>
      <w:r w:rsidRPr="008A5852">
        <w:rPr>
          <w:sz w:val="24"/>
          <w:szCs w:val="24"/>
        </w:rPr>
        <w:t>continually providing information and resources to students about staying home, staying safe, social distancing, meal planning, etc. Many stu</w:t>
      </w:r>
      <w:r>
        <w:rPr>
          <w:sz w:val="24"/>
          <w:szCs w:val="24"/>
        </w:rPr>
        <w:t xml:space="preserve">dents have moved out so there are </w:t>
      </w:r>
      <w:r w:rsidRPr="008A5852">
        <w:rPr>
          <w:sz w:val="24"/>
          <w:szCs w:val="24"/>
        </w:rPr>
        <w:t>some empty apartments if needed for quarantine</w:t>
      </w:r>
    </w:p>
    <w:p w:rsidR="00E52B18" w:rsidRDefault="00E52B18" w:rsidP="00E52B18">
      <w:pPr>
        <w:rPr>
          <w:sz w:val="24"/>
          <w:szCs w:val="24"/>
        </w:rPr>
      </w:pPr>
      <w:r>
        <w:rPr>
          <w:sz w:val="24"/>
          <w:szCs w:val="24"/>
        </w:rPr>
        <w:t>Columbia Basin reports they have</w:t>
      </w:r>
      <w:r w:rsidRPr="00E52B18">
        <w:rPr>
          <w:sz w:val="24"/>
          <w:szCs w:val="24"/>
        </w:rPr>
        <w:t xml:space="preserve"> an emergency </w:t>
      </w:r>
      <w:r>
        <w:rPr>
          <w:sz w:val="24"/>
          <w:szCs w:val="24"/>
        </w:rPr>
        <w:t>plan created and the</w:t>
      </w:r>
      <w:r w:rsidRPr="00E52B18">
        <w:rPr>
          <w:sz w:val="24"/>
          <w:szCs w:val="24"/>
        </w:rPr>
        <w:t xml:space="preserve"> director would be willing to share...</w:t>
      </w:r>
      <w:proofErr w:type="gramStart"/>
      <w:r w:rsidRPr="00E52B18">
        <w:rPr>
          <w:sz w:val="24"/>
          <w:szCs w:val="24"/>
        </w:rPr>
        <w:t>doing  ma</w:t>
      </w:r>
      <w:r w:rsidR="009331DD">
        <w:rPr>
          <w:sz w:val="24"/>
          <w:szCs w:val="24"/>
        </w:rPr>
        <w:t>ny</w:t>
      </w:r>
      <w:proofErr w:type="gramEnd"/>
      <w:r w:rsidR="009331DD">
        <w:rPr>
          <w:sz w:val="24"/>
          <w:szCs w:val="24"/>
        </w:rPr>
        <w:t xml:space="preserve"> of the same things discussed</w:t>
      </w:r>
    </w:p>
    <w:p w:rsidR="009331DD" w:rsidRPr="00BD1490" w:rsidRDefault="009331DD" w:rsidP="00E52B18">
      <w:pPr>
        <w:rPr>
          <w:sz w:val="24"/>
          <w:szCs w:val="24"/>
        </w:rPr>
      </w:pPr>
      <w:r>
        <w:rPr>
          <w:sz w:val="24"/>
          <w:szCs w:val="24"/>
        </w:rPr>
        <w:t xml:space="preserve">Green River has a housing </w:t>
      </w:r>
      <w:proofErr w:type="gramStart"/>
      <w:r>
        <w:rPr>
          <w:sz w:val="24"/>
          <w:szCs w:val="24"/>
        </w:rPr>
        <w:t>continuity planning</w:t>
      </w:r>
      <w:proofErr w:type="gramEnd"/>
      <w:r>
        <w:rPr>
          <w:sz w:val="24"/>
          <w:szCs w:val="24"/>
        </w:rPr>
        <w:t xml:space="preserve"> document they are happy to share </w:t>
      </w:r>
    </w:p>
    <w:p w:rsidR="00FC6A9D" w:rsidRPr="00E52B18" w:rsidRDefault="00E52B18" w:rsidP="00FC6A9D">
      <w:pPr>
        <w:rPr>
          <w:b/>
          <w:sz w:val="24"/>
          <w:szCs w:val="24"/>
        </w:rPr>
      </w:pPr>
      <w:r w:rsidRPr="00E52B18">
        <w:rPr>
          <w:b/>
          <w:sz w:val="24"/>
          <w:szCs w:val="24"/>
        </w:rPr>
        <w:t xml:space="preserve">2020 </w:t>
      </w:r>
      <w:r w:rsidR="00FC6A9D" w:rsidRPr="00E52B18">
        <w:rPr>
          <w:b/>
          <w:sz w:val="24"/>
          <w:szCs w:val="24"/>
        </w:rPr>
        <w:t>Census</w:t>
      </w:r>
    </w:p>
    <w:p w:rsidR="00FC6A9D" w:rsidRPr="00BD1490" w:rsidRDefault="00E52B18" w:rsidP="00FC6A9D">
      <w:pPr>
        <w:rPr>
          <w:sz w:val="24"/>
          <w:szCs w:val="24"/>
        </w:rPr>
      </w:pPr>
      <w:r>
        <w:rPr>
          <w:sz w:val="24"/>
          <w:szCs w:val="24"/>
        </w:rPr>
        <w:t xml:space="preserve">Joe Holliday asked if the colleges would have bandwidth to send a message to students about participating in the Census. Yes, colleges can push out a message, although there is concern that this will not be a high priority for students amid all the messages they are getting. </w:t>
      </w:r>
      <w:r w:rsidR="00FC6A9D" w:rsidRPr="00BD1490">
        <w:rPr>
          <w:sz w:val="24"/>
          <w:szCs w:val="24"/>
        </w:rPr>
        <w:t xml:space="preserve">Joe will draft a </w:t>
      </w:r>
      <w:proofErr w:type="gramStart"/>
      <w:r w:rsidR="00FC6A9D" w:rsidRPr="00BD1490">
        <w:rPr>
          <w:sz w:val="24"/>
          <w:szCs w:val="24"/>
        </w:rPr>
        <w:t>message and include the WA SEN video</w:t>
      </w:r>
      <w:proofErr w:type="gramEnd"/>
      <w:r w:rsidR="00FC6A9D" w:rsidRPr="00BD1490">
        <w:rPr>
          <w:sz w:val="24"/>
          <w:szCs w:val="24"/>
        </w:rPr>
        <w:t xml:space="preserve"> and send to WSSS</w:t>
      </w:r>
      <w:r>
        <w:rPr>
          <w:sz w:val="24"/>
          <w:szCs w:val="24"/>
        </w:rPr>
        <w:t>C li</w:t>
      </w:r>
      <w:r w:rsidR="004D4953">
        <w:rPr>
          <w:sz w:val="24"/>
          <w:szCs w:val="24"/>
        </w:rPr>
        <w:t>st for use in messaging</w:t>
      </w:r>
    </w:p>
    <w:p w:rsidR="00FC6A9D" w:rsidRPr="00E52B18" w:rsidRDefault="00E52B18" w:rsidP="00FC6A9D">
      <w:pPr>
        <w:rPr>
          <w:b/>
          <w:sz w:val="24"/>
          <w:szCs w:val="24"/>
        </w:rPr>
      </w:pPr>
      <w:r w:rsidRPr="00E52B18">
        <w:rPr>
          <w:b/>
          <w:sz w:val="24"/>
          <w:szCs w:val="24"/>
        </w:rPr>
        <w:t>Budget</w:t>
      </w:r>
    </w:p>
    <w:p w:rsidR="00FC6A9D" w:rsidRDefault="00FC6A9D" w:rsidP="00FC6A9D">
      <w:pPr>
        <w:rPr>
          <w:sz w:val="24"/>
          <w:szCs w:val="24"/>
        </w:rPr>
      </w:pPr>
      <w:r w:rsidRPr="00BD1490">
        <w:rPr>
          <w:sz w:val="24"/>
          <w:szCs w:val="24"/>
        </w:rPr>
        <w:t xml:space="preserve">Carli </w:t>
      </w:r>
      <w:r w:rsidR="00E52B18">
        <w:rPr>
          <w:sz w:val="24"/>
          <w:szCs w:val="24"/>
        </w:rPr>
        <w:t xml:space="preserve">Schiffner </w:t>
      </w:r>
      <w:r w:rsidRPr="00BD1490">
        <w:rPr>
          <w:sz w:val="24"/>
          <w:szCs w:val="24"/>
        </w:rPr>
        <w:t xml:space="preserve">updated </w:t>
      </w:r>
      <w:r w:rsidR="00E52B18">
        <w:rPr>
          <w:sz w:val="24"/>
          <w:szCs w:val="24"/>
        </w:rPr>
        <w:t xml:space="preserve">WSSSC </w:t>
      </w:r>
      <w:r w:rsidRPr="00BD1490">
        <w:rPr>
          <w:sz w:val="24"/>
          <w:szCs w:val="24"/>
        </w:rPr>
        <w:t xml:space="preserve">on </w:t>
      </w:r>
      <w:r w:rsidR="00E52B18">
        <w:rPr>
          <w:sz w:val="24"/>
          <w:szCs w:val="24"/>
        </w:rPr>
        <w:t xml:space="preserve">the </w:t>
      </w:r>
      <w:r w:rsidRPr="00BD1490">
        <w:rPr>
          <w:sz w:val="24"/>
          <w:szCs w:val="24"/>
        </w:rPr>
        <w:t>budget</w:t>
      </w:r>
      <w:r w:rsidR="00E52B18">
        <w:rPr>
          <w:sz w:val="24"/>
          <w:szCs w:val="24"/>
        </w:rPr>
        <w:t xml:space="preserve">. Budget reductions </w:t>
      </w:r>
      <w:proofErr w:type="gramStart"/>
      <w:r w:rsidR="00E52B18">
        <w:rPr>
          <w:sz w:val="24"/>
          <w:szCs w:val="24"/>
        </w:rPr>
        <w:t>are being discussed</w:t>
      </w:r>
      <w:proofErr w:type="gramEnd"/>
      <w:r w:rsidR="00E96376">
        <w:rPr>
          <w:sz w:val="24"/>
          <w:szCs w:val="24"/>
        </w:rPr>
        <w:t>. T</w:t>
      </w:r>
      <w:r w:rsidR="00E52B18">
        <w:rPr>
          <w:sz w:val="24"/>
          <w:szCs w:val="24"/>
        </w:rPr>
        <w:t>he Governor may veto some bills that have appropriations</w:t>
      </w:r>
      <w:r w:rsidR="00E96376">
        <w:rPr>
          <w:sz w:val="24"/>
          <w:szCs w:val="24"/>
        </w:rPr>
        <w:t xml:space="preserve"> attached to them</w:t>
      </w:r>
      <w:r w:rsidR="00E52B18">
        <w:rPr>
          <w:sz w:val="24"/>
          <w:szCs w:val="24"/>
        </w:rPr>
        <w:t xml:space="preserve">. A special Legislative Session </w:t>
      </w:r>
      <w:proofErr w:type="gramStart"/>
      <w:r w:rsidR="00E52B18">
        <w:rPr>
          <w:sz w:val="24"/>
          <w:szCs w:val="24"/>
        </w:rPr>
        <w:t>is anticipated</w:t>
      </w:r>
      <w:proofErr w:type="gramEnd"/>
      <w:r w:rsidR="00E52B18">
        <w:rPr>
          <w:sz w:val="24"/>
          <w:szCs w:val="24"/>
        </w:rPr>
        <w:t>, around the next sta</w:t>
      </w:r>
      <w:r w:rsidR="004D4953">
        <w:rPr>
          <w:sz w:val="24"/>
          <w:szCs w:val="24"/>
        </w:rPr>
        <w:t>te revenue forecast on June 17</w:t>
      </w:r>
    </w:p>
    <w:p w:rsidR="009331DD" w:rsidRPr="004D4953" w:rsidRDefault="009331DD" w:rsidP="00FC6A9D">
      <w:pPr>
        <w:rPr>
          <w:b/>
          <w:sz w:val="24"/>
          <w:szCs w:val="24"/>
        </w:rPr>
      </w:pPr>
      <w:r w:rsidRPr="004D4953">
        <w:rPr>
          <w:b/>
          <w:sz w:val="24"/>
          <w:szCs w:val="24"/>
        </w:rPr>
        <w:t>Dual Enrollment</w:t>
      </w:r>
    </w:p>
    <w:p w:rsidR="009331DD" w:rsidRDefault="009331DD" w:rsidP="00FC6A9D">
      <w:pPr>
        <w:rPr>
          <w:sz w:val="24"/>
          <w:szCs w:val="24"/>
        </w:rPr>
      </w:pPr>
      <w:r>
        <w:rPr>
          <w:sz w:val="24"/>
          <w:szCs w:val="24"/>
        </w:rPr>
        <w:t>Joe highlighted some points from a draft guidance document on College in the High Sc</w:t>
      </w:r>
      <w:r w:rsidR="00362202">
        <w:rPr>
          <w:sz w:val="24"/>
          <w:szCs w:val="24"/>
        </w:rPr>
        <w:t xml:space="preserve">hool, currently </w:t>
      </w:r>
      <w:proofErr w:type="gramStart"/>
      <w:r w:rsidR="00362202">
        <w:rPr>
          <w:sz w:val="24"/>
          <w:szCs w:val="24"/>
        </w:rPr>
        <w:t>being vetted</w:t>
      </w:r>
      <w:proofErr w:type="gramEnd"/>
      <w:r w:rsidR="00362202">
        <w:rPr>
          <w:sz w:val="24"/>
          <w:szCs w:val="24"/>
        </w:rPr>
        <w:t xml:space="preserve"> with </w:t>
      </w:r>
      <w:r>
        <w:rPr>
          <w:sz w:val="24"/>
          <w:szCs w:val="24"/>
        </w:rPr>
        <w:t xml:space="preserve">OSPI. </w:t>
      </w:r>
      <w:r w:rsidR="00E96376">
        <w:rPr>
          <w:sz w:val="24"/>
          <w:szCs w:val="24"/>
        </w:rPr>
        <w:t xml:space="preserve">The draft </w:t>
      </w:r>
      <w:proofErr w:type="gramStart"/>
      <w:r w:rsidR="00E96376">
        <w:rPr>
          <w:sz w:val="24"/>
          <w:szCs w:val="24"/>
        </w:rPr>
        <w:t>was sent</w:t>
      </w:r>
      <w:proofErr w:type="gramEnd"/>
      <w:r w:rsidR="00E96376">
        <w:rPr>
          <w:sz w:val="24"/>
          <w:szCs w:val="24"/>
        </w:rPr>
        <w:t xml:space="preserve"> to the WSSSC listserv. </w:t>
      </w:r>
      <w:r>
        <w:rPr>
          <w:sz w:val="24"/>
          <w:szCs w:val="24"/>
        </w:rPr>
        <w:t xml:space="preserve">He encouraged </w:t>
      </w:r>
      <w:r>
        <w:rPr>
          <w:sz w:val="24"/>
          <w:szCs w:val="24"/>
        </w:rPr>
        <w:lastRenderedPageBreak/>
        <w:t xml:space="preserve">comments and suggested edits. There was a discussion of Running Start. TCC sent a letter from the </w:t>
      </w:r>
      <w:r w:rsidRPr="009331DD">
        <w:rPr>
          <w:sz w:val="24"/>
          <w:szCs w:val="24"/>
        </w:rPr>
        <w:t>President to all</w:t>
      </w:r>
      <w:r>
        <w:rPr>
          <w:sz w:val="24"/>
          <w:szCs w:val="24"/>
        </w:rPr>
        <w:t xml:space="preserve"> of the Superintendents for </w:t>
      </w:r>
      <w:r w:rsidRPr="009331DD">
        <w:rPr>
          <w:sz w:val="24"/>
          <w:szCs w:val="24"/>
        </w:rPr>
        <w:t xml:space="preserve">RS students. </w:t>
      </w:r>
      <w:r>
        <w:rPr>
          <w:sz w:val="24"/>
          <w:szCs w:val="24"/>
        </w:rPr>
        <w:t xml:space="preserve">There is some discussion about allowing summer Running Start, currently not permissible by statute. </w:t>
      </w:r>
      <w:r w:rsidR="00E96376">
        <w:rPr>
          <w:sz w:val="24"/>
          <w:szCs w:val="24"/>
        </w:rPr>
        <w:t xml:space="preserve">Joe reminded the group that a Running Start guidance document </w:t>
      </w:r>
      <w:proofErr w:type="gramStart"/>
      <w:r w:rsidR="00E96376">
        <w:rPr>
          <w:sz w:val="24"/>
          <w:szCs w:val="24"/>
        </w:rPr>
        <w:t>has already been produced and distributed</w:t>
      </w:r>
      <w:proofErr w:type="gramEnd"/>
      <w:r w:rsidR="00E96376">
        <w:rPr>
          <w:sz w:val="24"/>
          <w:szCs w:val="24"/>
        </w:rPr>
        <w:t>.</w:t>
      </w:r>
    </w:p>
    <w:p w:rsidR="00E96376" w:rsidRPr="004D4953" w:rsidRDefault="00E96376" w:rsidP="00FC6A9D">
      <w:pPr>
        <w:rPr>
          <w:b/>
          <w:sz w:val="24"/>
          <w:szCs w:val="24"/>
        </w:rPr>
      </w:pPr>
      <w:r w:rsidRPr="004D4953">
        <w:rPr>
          <w:b/>
          <w:sz w:val="24"/>
          <w:szCs w:val="24"/>
        </w:rPr>
        <w:t>Miscellan</w:t>
      </w:r>
      <w:r w:rsidR="004D4953" w:rsidRPr="004D4953">
        <w:rPr>
          <w:b/>
          <w:sz w:val="24"/>
          <w:szCs w:val="24"/>
        </w:rPr>
        <w:t>e</w:t>
      </w:r>
      <w:r w:rsidRPr="004D4953">
        <w:rPr>
          <w:b/>
          <w:sz w:val="24"/>
          <w:szCs w:val="24"/>
        </w:rPr>
        <w:t>ous</w:t>
      </w:r>
    </w:p>
    <w:p w:rsidR="00FC6A9D" w:rsidRPr="00BD1490" w:rsidRDefault="00FC6A9D" w:rsidP="00FC6A9D">
      <w:pPr>
        <w:rPr>
          <w:sz w:val="24"/>
          <w:szCs w:val="24"/>
        </w:rPr>
      </w:pPr>
      <w:r w:rsidRPr="00BD1490">
        <w:rPr>
          <w:sz w:val="24"/>
          <w:szCs w:val="24"/>
        </w:rPr>
        <w:t xml:space="preserve">Luca asked about planning for enrollment shifts, Carli replies meetings are in progress, can update </w:t>
      </w:r>
      <w:r w:rsidR="00E96376">
        <w:rPr>
          <w:sz w:val="24"/>
          <w:szCs w:val="24"/>
        </w:rPr>
        <w:t xml:space="preserve">on </w:t>
      </w:r>
      <w:r w:rsidRPr="00BD1490">
        <w:rPr>
          <w:sz w:val="24"/>
          <w:szCs w:val="24"/>
        </w:rPr>
        <w:t>next Wednesday/Thursday</w:t>
      </w:r>
      <w:r w:rsidR="00E96376">
        <w:rPr>
          <w:sz w:val="24"/>
          <w:szCs w:val="24"/>
        </w:rPr>
        <w:t xml:space="preserve"> IC/WSSSC calls</w:t>
      </w:r>
    </w:p>
    <w:p w:rsidR="00FC6A9D" w:rsidRPr="00BD1490" w:rsidRDefault="00FC6A9D" w:rsidP="00FC6A9D">
      <w:pPr>
        <w:rPr>
          <w:sz w:val="24"/>
          <w:szCs w:val="24"/>
        </w:rPr>
      </w:pPr>
      <w:r w:rsidRPr="00BD1490">
        <w:rPr>
          <w:sz w:val="24"/>
          <w:szCs w:val="24"/>
        </w:rPr>
        <w:t xml:space="preserve">TCC </w:t>
      </w:r>
      <w:r w:rsidR="004D4953">
        <w:rPr>
          <w:sz w:val="24"/>
          <w:szCs w:val="24"/>
        </w:rPr>
        <w:t>h</w:t>
      </w:r>
      <w:r w:rsidR="00237B36">
        <w:rPr>
          <w:sz w:val="24"/>
          <w:szCs w:val="24"/>
        </w:rPr>
        <w:t xml:space="preserve">ad a Zoom Town Hall, more than </w:t>
      </w:r>
      <w:bookmarkStart w:id="0" w:name="_GoBack"/>
      <w:bookmarkEnd w:id="0"/>
      <w:r w:rsidR="004D4953">
        <w:rPr>
          <w:sz w:val="24"/>
          <w:szCs w:val="24"/>
        </w:rPr>
        <w:t xml:space="preserve">150 </w:t>
      </w:r>
      <w:r w:rsidRPr="00BD1490">
        <w:rPr>
          <w:sz w:val="24"/>
          <w:szCs w:val="24"/>
        </w:rPr>
        <w:t>students participated</w:t>
      </w:r>
    </w:p>
    <w:p w:rsidR="00FC6A9D" w:rsidRPr="00BD1490" w:rsidRDefault="00FC6A9D" w:rsidP="00FC6A9D">
      <w:pPr>
        <w:rPr>
          <w:sz w:val="24"/>
          <w:szCs w:val="24"/>
        </w:rPr>
      </w:pPr>
      <w:r w:rsidRPr="00BD1490">
        <w:rPr>
          <w:sz w:val="24"/>
          <w:szCs w:val="24"/>
        </w:rPr>
        <w:t xml:space="preserve">Glen asked for </w:t>
      </w:r>
      <w:r w:rsidR="004D4953">
        <w:rPr>
          <w:sz w:val="24"/>
          <w:szCs w:val="24"/>
        </w:rPr>
        <w:t xml:space="preserve">an </w:t>
      </w:r>
      <w:r w:rsidRPr="00BD1490">
        <w:rPr>
          <w:sz w:val="24"/>
          <w:szCs w:val="24"/>
        </w:rPr>
        <w:t xml:space="preserve">update on </w:t>
      </w:r>
      <w:r w:rsidR="004D4953">
        <w:rPr>
          <w:sz w:val="24"/>
          <w:szCs w:val="24"/>
        </w:rPr>
        <w:t xml:space="preserve">Guided Pathways timing, Kristi </w:t>
      </w:r>
      <w:r w:rsidRPr="00BD1490">
        <w:rPr>
          <w:sz w:val="24"/>
          <w:szCs w:val="24"/>
        </w:rPr>
        <w:t xml:space="preserve">replied </w:t>
      </w:r>
      <w:r w:rsidR="004D4953">
        <w:rPr>
          <w:sz w:val="24"/>
          <w:szCs w:val="24"/>
        </w:rPr>
        <w:t xml:space="preserve">that </w:t>
      </w:r>
      <w:proofErr w:type="spellStart"/>
      <w:r w:rsidRPr="00BD1490">
        <w:rPr>
          <w:sz w:val="24"/>
          <w:szCs w:val="24"/>
        </w:rPr>
        <w:t>Workplans</w:t>
      </w:r>
      <w:proofErr w:type="spellEnd"/>
      <w:r w:rsidRPr="00BD1490">
        <w:rPr>
          <w:sz w:val="24"/>
          <w:szCs w:val="24"/>
        </w:rPr>
        <w:t xml:space="preserve"> </w:t>
      </w:r>
      <w:proofErr w:type="gramStart"/>
      <w:r w:rsidRPr="00BD1490">
        <w:rPr>
          <w:sz w:val="24"/>
          <w:szCs w:val="24"/>
        </w:rPr>
        <w:t>were submitted</w:t>
      </w:r>
      <w:proofErr w:type="gramEnd"/>
      <w:r w:rsidRPr="00BD1490">
        <w:rPr>
          <w:sz w:val="24"/>
          <w:szCs w:val="24"/>
        </w:rPr>
        <w:t xml:space="preserve">, revisions </w:t>
      </w:r>
      <w:r w:rsidR="004D4953">
        <w:rPr>
          <w:sz w:val="24"/>
          <w:szCs w:val="24"/>
        </w:rPr>
        <w:t xml:space="preserve">are now </w:t>
      </w:r>
      <w:r w:rsidRPr="00BD1490">
        <w:rPr>
          <w:sz w:val="24"/>
          <w:szCs w:val="24"/>
        </w:rPr>
        <w:t>not due</w:t>
      </w:r>
      <w:r w:rsidR="004D4953">
        <w:rPr>
          <w:sz w:val="24"/>
          <w:szCs w:val="24"/>
        </w:rPr>
        <w:t xml:space="preserve"> until June. She offered to forward an update to WSSSC</w:t>
      </w:r>
    </w:p>
    <w:p w:rsidR="00FC6A9D" w:rsidRPr="00BD1490" w:rsidRDefault="004D4953" w:rsidP="00FC6A9D">
      <w:pPr>
        <w:rPr>
          <w:sz w:val="24"/>
          <w:szCs w:val="24"/>
        </w:rPr>
      </w:pPr>
      <w:r>
        <w:rPr>
          <w:sz w:val="24"/>
          <w:szCs w:val="24"/>
        </w:rPr>
        <w:t xml:space="preserve">Discussion of </w:t>
      </w:r>
      <w:r w:rsidR="00FC6A9D" w:rsidRPr="00BD1490">
        <w:rPr>
          <w:sz w:val="24"/>
          <w:szCs w:val="24"/>
        </w:rPr>
        <w:t xml:space="preserve">VA </w:t>
      </w:r>
      <w:r>
        <w:rPr>
          <w:sz w:val="24"/>
          <w:szCs w:val="24"/>
        </w:rPr>
        <w:t xml:space="preserve">housing allowances and </w:t>
      </w:r>
      <w:r w:rsidR="00FC6A9D" w:rsidRPr="00BD1490">
        <w:rPr>
          <w:sz w:val="24"/>
          <w:szCs w:val="24"/>
        </w:rPr>
        <w:t xml:space="preserve">how </w:t>
      </w:r>
      <w:r>
        <w:rPr>
          <w:sz w:val="24"/>
          <w:szCs w:val="24"/>
        </w:rPr>
        <w:t xml:space="preserve">they </w:t>
      </w:r>
      <w:proofErr w:type="gramStart"/>
      <w:r>
        <w:rPr>
          <w:sz w:val="24"/>
          <w:szCs w:val="24"/>
        </w:rPr>
        <w:t>are impacted</w:t>
      </w:r>
      <w:proofErr w:type="gramEnd"/>
      <w:r>
        <w:rPr>
          <w:sz w:val="24"/>
          <w:szCs w:val="24"/>
        </w:rPr>
        <w:t xml:space="preserve"> by delayed </w:t>
      </w:r>
      <w:r w:rsidR="00FC6A9D" w:rsidRPr="00BD1490">
        <w:rPr>
          <w:sz w:val="24"/>
          <w:szCs w:val="24"/>
        </w:rPr>
        <w:t>s</w:t>
      </w:r>
      <w:r>
        <w:rPr>
          <w:sz w:val="24"/>
          <w:szCs w:val="24"/>
        </w:rPr>
        <w:t xml:space="preserve">tart dates for spring. </w:t>
      </w:r>
      <w:r w:rsidR="00FC6A9D" w:rsidRPr="00BD1490">
        <w:rPr>
          <w:sz w:val="24"/>
          <w:szCs w:val="24"/>
        </w:rPr>
        <w:t xml:space="preserve">Centralia only delayed one week to avoid this issue. Scott Copeland reached out for guidance with state certifying agency. Clark delayed two weeks, is providing gap funding for veterans housing expenses (2 weeks). VCOs </w:t>
      </w:r>
      <w:proofErr w:type="gramStart"/>
      <w:r w:rsidR="00FC6A9D" w:rsidRPr="00BD1490">
        <w:rPr>
          <w:sz w:val="24"/>
          <w:szCs w:val="24"/>
        </w:rPr>
        <w:t>are being asked</w:t>
      </w:r>
      <w:proofErr w:type="gramEnd"/>
      <w:r w:rsidR="00FC6A9D" w:rsidRPr="00BD1490">
        <w:rPr>
          <w:sz w:val="24"/>
          <w:szCs w:val="24"/>
        </w:rPr>
        <w:t xml:space="preserve"> to indicate firs</w:t>
      </w:r>
      <w:r>
        <w:rPr>
          <w:sz w:val="24"/>
          <w:szCs w:val="24"/>
        </w:rPr>
        <w:t>t day of instruction by VA. Scott Copeland will share what he learns</w:t>
      </w:r>
    </w:p>
    <w:p w:rsidR="00FC6A9D" w:rsidRPr="00BD1490" w:rsidRDefault="004D4953" w:rsidP="00FC6A9D">
      <w:pPr>
        <w:rPr>
          <w:sz w:val="24"/>
          <w:szCs w:val="24"/>
        </w:rPr>
      </w:pPr>
      <w:r>
        <w:rPr>
          <w:sz w:val="24"/>
          <w:szCs w:val="24"/>
        </w:rPr>
        <w:t xml:space="preserve">Special admits: </w:t>
      </w:r>
      <w:r w:rsidR="00FC6A9D" w:rsidRPr="00BD1490">
        <w:rPr>
          <w:sz w:val="24"/>
          <w:szCs w:val="24"/>
        </w:rPr>
        <w:t>SPSCC is getting requests, WVC also. Dave says holding off on indiv</w:t>
      </w:r>
      <w:r>
        <w:rPr>
          <w:sz w:val="24"/>
          <w:szCs w:val="24"/>
        </w:rPr>
        <w:t>idual requests and focused more on Running Start surge</w:t>
      </w:r>
    </w:p>
    <w:p w:rsidR="00FC6A9D" w:rsidRPr="00BD1490" w:rsidRDefault="00FC6A9D" w:rsidP="00FC6A9D">
      <w:pPr>
        <w:rPr>
          <w:sz w:val="24"/>
          <w:szCs w:val="24"/>
        </w:rPr>
      </w:pPr>
      <w:r w:rsidRPr="00BD1490">
        <w:rPr>
          <w:sz w:val="24"/>
          <w:szCs w:val="24"/>
        </w:rPr>
        <w:t>Spring meeting, will be virtual, possibly 2 half days</w:t>
      </w:r>
      <w:r w:rsidR="004D4953">
        <w:rPr>
          <w:sz w:val="24"/>
          <w:szCs w:val="24"/>
        </w:rPr>
        <w:t>, stay tuned for details</w:t>
      </w:r>
    </w:p>
    <w:p w:rsidR="00FC6A9D" w:rsidRDefault="00FC6A9D"/>
    <w:sectPr w:rsidR="00FC6A9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4F80" w:rsidRDefault="001B4F80" w:rsidP="009331DD">
      <w:pPr>
        <w:spacing w:after="0" w:line="240" w:lineRule="auto"/>
      </w:pPr>
      <w:r>
        <w:separator/>
      </w:r>
    </w:p>
  </w:endnote>
  <w:endnote w:type="continuationSeparator" w:id="0">
    <w:p w:rsidR="001B4F80" w:rsidRDefault="001B4F80" w:rsidP="00933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202" w:rsidRDefault="003622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4942399"/>
      <w:docPartObj>
        <w:docPartGallery w:val="Page Numbers (Bottom of Page)"/>
        <w:docPartUnique/>
      </w:docPartObj>
    </w:sdtPr>
    <w:sdtEndPr>
      <w:rPr>
        <w:noProof/>
      </w:rPr>
    </w:sdtEndPr>
    <w:sdtContent>
      <w:p w:rsidR="009331DD" w:rsidRDefault="009331DD">
        <w:pPr>
          <w:pStyle w:val="Footer"/>
          <w:jc w:val="center"/>
        </w:pPr>
        <w:r>
          <w:fldChar w:fldCharType="begin"/>
        </w:r>
        <w:r>
          <w:instrText xml:space="preserve"> PAGE   \* MERGEFORMAT </w:instrText>
        </w:r>
        <w:r>
          <w:fldChar w:fldCharType="separate"/>
        </w:r>
        <w:r w:rsidR="00237B36">
          <w:rPr>
            <w:noProof/>
          </w:rPr>
          <w:t>2</w:t>
        </w:r>
        <w:r>
          <w:rPr>
            <w:noProof/>
          </w:rPr>
          <w:fldChar w:fldCharType="end"/>
        </w:r>
      </w:p>
    </w:sdtContent>
  </w:sdt>
  <w:p w:rsidR="009331DD" w:rsidRDefault="009331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202" w:rsidRDefault="003622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4F80" w:rsidRDefault="001B4F80" w:rsidP="009331DD">
      <w:pPr>
        <w:spacing w:after="0" w:line="240" w:lineRule="auto"/>
      </w:pPr>
      <w:r>
        <w:separator/>
      </w:r>
    </w:p>
  </w:footnote>
  <w:footnote w:type="continuationSeparator" w:id="0">
    <w:p w:rsidR="001B4F80" w:rsidRDefault="001B4F80" w:rsidP="009331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202" w:rsidRDefault="001B4F8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9163422" o:spid="_x0000_s2050" type="#_x0000_t136" style="position:absolute;margin-left:0;margin-top:0;width:412.4pt;height:247.45pt;rotation:315;z-index:-251655168;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202" w:rsidRDefault="001B4F8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9163423" o:spid="_x0000_s2051" type="#_x0000_t136" style="position:absolute;margin-left:0;margin-top:0;width:412.4pt;height:247.45pt;rotation:315;z-index:-251653120;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202" w:rsidRDefault="001B4F8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9163421"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AC1525"/>
    <w:multiLevelType w:val="hybridMultilevel"/>
    <w:tmpl w:val="D2743AAE"/>
    <w:lvl w:ilvl="0" w:tplc="2C1EDA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A9D"/>
    <w:rsid w:val="001B4F80"/>
    <w:rsid w:val="00237B36"/>
    <w:rsid w:val="00362202"/>
    <w:rsid w:val="00474CBE"/>
    <w:rsid w:val="004D4953"/>
    <w:rsid w:val="00550B10"/>
    <w:rsid w:val="008A5852"/>
    <w:rsid w:val="009274F1"/>
    <w:rsid w:val="009331DD"/>
    <w:rsid w:val="00BD1490"/>
    <w:rsid w:val="00E52B18"/>
    <w:rsid w:val="00E96376"/>
    <w:rsid w:val="00F4637E"/>
    <w:rsid w:val="00FC6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8DBFA38"/>
  <w15:chartTrackingRefBased/>
  <w15:docId w15:val="{6BF55798-FD06-403A-9825-6CF34030B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4F1"/>
    <w:pPr>
      <w:ind w:left="720"/>
      <w:contextualSpacing/>
    </w:pPr>
  </w:style>
  <w:style w:type="paragraph" w:styleId="Header">
    <w:name w:val="header"/>
    <w:basedOn w:val="Normal"/>
    <w:link w:val="HeaderChar"/>
    <w:uiPriority w:val="99"/>
    <w:unhideWhenUsed/>
    <w:rsid w:val="009331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31DD"/>
  </w:style>
  <w:style w:type="paragraph" w:styleId="Footer">
    <w:name w:val="footer"/>
    <w:basedOn w:val="Normal"/>
    <w:link w:val="FooterChar"/>
    <w:uiPriority w:val="99"/>
    <w:unhideWhenUsed/>
    <w:rsid w:val="009331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31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57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1</Pages>
  <Words>883</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Holliday</dc:creator>
  <cp:keywords/>
  <dc:description/>
  <cp:lastModifiedBy>Joe Holliday</cp:lastModifiedBy>
  <cp:revision>10</cp:revision>
  <dcterms:created xsi:type="dcterms:W3CDTF">2020-04-02T16:08:00Z</dcterms:created>
  <dcterms:modified xsi:type="dcterms:W3CDTF">2020-04-02T23:53:00Z</dcterms:modified>
</cp:coreProperties>
</file>