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30" w:rsidRDefault="008D69E4" w:rsidP="008D69E4">
      <w:pPr>
        <w:pStyle w:val="MemoTitle"/>
        <w:spacing w:before="0" w:after="0"/>
      </w:pPr>
      <w:r>
        <w:t>application</w:t>
      </w:r>
    </w:p>
    <w:p w:rsidR="00731114" w:rsidRDefault="008D69E4" w:rsidP="00731114">
      <w:pPr>
        <w:pStyle w:val="MemoHeading1"/>
        <w:spacing w:before="0" w:after="0"/>
        <w:jc w:val="center"/>
      </w:pPr>
      <w:r>
        <w:t>Temporary Waiver from High School Graduation Requirements</w:t>
      </w:r>
      <w:r w:rsidR="00731114">
        <w:t xml:space="preserve"> </w:t>
      </w:r>
    </w:p>
    <w:p w:rsidR="008D69E4" w:rsidRPr="00731114" w:rsidRDefault="00EC11F5" w:rsidP="00731114">
      <w:pPr>
        <w:pStyle w:val="MemoHeading1"/>
        <w:spacing w:before="0" w:after="0"/>
        <w:jc w:val="center"/>
      </w:pPr>
      <w:r>
        <w:t xml:space="preserve">Under </w:t>
      </w:r>
      <w:r w:rsidR="008D69E4">
        <w:t xml:space="preserve">Chapter 217, Laws </w:t>
      </w:r>
      <w:r w:rsidR="00E13C02">
        <w:t>of 2014</w:t>
      </w:r>
    </w:p>
    <w:p w:rsidR="00147337" w:rsidRDefault="00147337" w:rsidP="002D3580">
      <w:pPr>
        <w:ind w:left="-360"/>
        <w:rPr>
          <w:b/>
          <w:u w:val="single"/>
        </w:rPr>
      </w:pPr>
    </w:p>
    <w:p w:rsidR="002D3580" w:rsidRDefault="002D3580" w:rsidP="002D3580">
      <w:pPr>
        <w:ind w:left="-360"/>
        <w:rPr>
          <w:b/>
          <w:u w:val="single"/>
        </w:rPr>
      </w:pPr>
      <w:r>
        <w:rPr>
          <w:b/>
          <w:u w:val="single"/>
        </w:rPr>
        <w:t>Instructions</w:t>
      </w:r>
    </w:p>
    <w:p w:rsidR="000F3FF1" w:rsidRDefault="008D69E4" w:rsidP="001A167A">
      <w:pPr>
        <w:ind w:left="-360"/>
      </w:pPr>
      <w:r>
        <w:t xml:space="preserve">RCW 28A.230.090(1)(d)(ii) </w:t>
      </w:r>
      <w:r w:rsidR="00E13C02">
        <w:t>authorizes school districts</w:t>
      </w:r>
      <w:r w:rsidR="005C26F1">
        <w:t>, private schools, and community colleges</w:t>
      </w:r>
      <w:r w:rsidR="00E13C02">
        <w:t xml:space="preserve"> to apply to the State Board of Education </w:t>
      </w:r>
      <w:r w:rsidR="008E02AA">
        <w:t xml:space="preserve">(SBE) for a temporary waiver from </w:t>
      </w:r>
      <w:r w:rsidR="00E13C02">
        <w:t xml:space="preserve">the career and college ready graduation requirements directed by Chapter 217, Laws of 2104 (E2SSB 6552) beginning with the graduating class of 2020 or 2021 instead of the graduating class of 2019.  This law </w:t>
      </w:r>
      <w:r w:rsidR="00EC11F5">
        <w:t xml:space="preserve">further </w:t>
      </w:r>
      <w:r w:rsidR="00E13C02">
        <w:t>provides:</w:t>
      </w:r>
    </w:p>
    <w:p w:rsidR="000F3FF1" w:rsidRPr="0025317D" w:rsidRDefault="0025317D" w:rsidP="00E13C02">
      <w:pPr>
        <w:ind w:left="720"/>
      </w:pPr>
      <w:r>
        <w:rPr>
          <w:rFonts w:cs="Arial"/>
        </w:rPr>
        <w:t>“</w:t>
      </w:r>
      <w:r w:rsidR="00E13C02" w:rsidRPr="0025317D">
        <w:rPr>
          <w:rFonts w:cs="Arial"/>
        </w:rPr>
        <w:t>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proofErr w:type="gramStart"/>
      <w:r w:rsidR="00E13C02" w:rsidRPr="0025317D">
        <w:rPr>
          <w:rFonts w:cs="Arial"/>
        </w:rPr>
        <w:t>)(</w:t>
      </w:r>
      <w:proofErr w:type="gramEnd"/>
      <w:r w:rsidR="00E13C02" w:rsidRPr="0025317D">
        <w:rPr>
          <w:rFonts w:cs="Arial"/>
        </w:rPr>
        <w:t>d) to an applying school district at the next subsequent meeting of the board after receiving an application.</w:t>
      </w:r>
      <w:r>
        <w:rPr>
          <w:rFonts w:cs="Arial"/>
        </w:rPr>
        <w:t>”</w:t>
      </w:r>
    </w:p>
    <w:p w:rsidR="008E02AA" w:rsidRDefault="008E02AA" w:rsidP="00E13C02">
      <w:pPr>
        <w:ind w:left="-360"/>
      </w:pPr>
      <w:r>
        <w:t xml:space="preserve">The SBE </w:t>
      </w:r>
      <w:r w:rsidR="00EC11F5">
        <w:t xml:space="preserve">has adopted rules to implement this provision as WAC 180-51-068(11).  </w:t>
      </w:r>
      <w:r>
        <w:t>The rules provide that the SBE must post an application form on its public web site for use by school districts.  The rules further provide:</w:t>
      </w:r>
    </w:p>
    <w:p w:rsidR="00E13C02" w:rsidRDefault="008E02AA" w:rsidP="008E02AA">
      <w:pPr>
        <w:pStyle w:val="ListParagraph"/>
        <w:numPr>
          <w:ilvl w:val="0"/>
          <w:numId w:val="47"/>
        </w:numPr>
      </w:pPr>
      <w:r>
        <w:t>The application must be accompanied by a resolution adopted by the district’s board of directors requesting the waiver. The resolutio</w:t>
      </w:r>
      <w:r w:rsidR="002C17F5">
        <w:t>n must, at a minimum:</w:t>
      </w:r>
    </w:p>
    <w:p w:rsidR="002C17F5" w:rsidRDefault="002C17F5" w:rsidP="002C17F5">
      <w:pPr>
        <w:pStyle w:val="ListParagraph"/>
        <w:numPr>
          <w:ilvl w:val="1"/>
          <w:numId w:val="47"/>
        </w:numPr>
        <w:spacing w:after="0"/>
      </w:pPr>
      <w:r>
        <w:t>State the entering freshman class or classes for whom the waiver is requested;</w:t>
      </w:r>
    </w:p>
    <w:p w:rsidR="002C17F5" w:rsidRDefault="002C17F5" w:rsidP="002C17F5">
      <w:pPr>
        <w:pStyle w:val="ListParagraph"/>
        <w:numPr>
          <w:ilvl w:val="1"/>
          <w:numId w:val="47"/>
        </w:numPr>
        <w:spacing w:after="0"/>
      </w:pPr>
      <w:r>
        <w:t xml:space="preserve">Be signed by the chair or president of the board of </w:t>
      </w:r>
      <w:r w:rsidR="0025317D">
        <w:t xml:space="preserve">directors and the </w:t>
      </w:r>
      <w:r>
        <w:t>superintendent.</w:t>
      </w:r>
    </w:p>
    <w:p w:rsidR="002C17F5" w:rsidRDefault="002C17F5" w:rsidP="002C17F5">
      <w:pPr>
        <w:pStyle w:val="ListParagraph"/>
        <w:spacing w:after="0"/>
        <w:ind w:left="1140"/>
      </w:pPr>
    </w:p>
    <w:p w:rsidR="002C17F5" w:rsidRDefault="002C17F5" w:rsidP="002C17F5">
      <w:pPr>
        <w:pStyle w:val="ListParagraph"/>
        <w:numPr>
          <w:ilvl w:val="0"/>
          <w:numId w:val="47"/>
        </w:numPr>
        <w:spacing w:after="0"/>
      </w:pPr>
      <w:r>
        <w:t xml:space="preserve">A district implementing a waiver granted by the SBE </w:t>
      </w:r>
      <w:r w:rsidR="0049262F">
        <w:t>under this law will continue to be subject to the prior high school graduation requirements as specified in WAC 180-51-067 during the school year or years for which the waiver has been granted.</w:t>
      </w:r>
    </w:p>
    <w:p w:rsidR="00FD63D1" w:rsidRDefault="00FD63D1" w:rsidP="00FD63D1">
      <w:pPr>
        <w:pStyle w:val="ListParagraph"/>
        <w:spacing w:after="0"/>
        <w:ind w:left="420"/>
      </w:pPr>
    </w:p>
    <w:p w:rsidR="00CC1F44" w:rsidRDefault="00FD63D1" w:rsidP="00CC1F44">
      <w:pPr>
        <w:pStyle w:val="ListParagraph"/>
        <w:numPr>
          <w:ilvl w:val="0"/>
          <w:numId w:val="47"/>
        </w:numPr>
        <w:spacing w:after="0"/>
      </w:pPr>
      <w:r>
        <w:t xml:space="preserve">A district granted a waiver under this law that elects to implement the career and college ready graduation requirements in WAC 180-51-068 during the period for which the waiver </w:t>
      </w:r>
      <w:proofErr w:type="spellStart"/>
      <w:r>
        <w:t>si</w:t>
      </w:r>
      <w:proofErr w:type="spellEnd"/>
      <w:r>
        <w:t xml:space="preserve"> granted shall provide notification of that decision to the SBE.</w:t>
      </w:r>
    </w:p>
    <w:p w:rsidR="00CC1F44" w:rsidRDefault="00CC1F44" w:rsidP="00FD63D1">
      <w:pPr>
        <w:spacing w:after="0"/>
        <w:ind w:left="-360"/>
      </w:pPr>
    </w:p>
    <w:p w:rsidR="002D3580" w:rsidRDefault="00731114" w:rsidP="005C26F1">
      <w:pPr>
        <w:spacing w:after="0"/>
        <w:ind w:left="-360"/>
      </w:pPr>
      <w:r>
        <w:t xml:space="preserve">Please send the application and </w:t>
      </w:r>
      <w:r w:rsidR="0025317D">
        <w:t>school board resolution electronically to</w:t>
      </w:r>
      <w:r w:rsidR="002D3580">
        <w:t>:</w:t>
      </w:r>
    </w:p>
    <w:p w:rsidR="00A229CB" w:rsidRDefault="00B42CDA" w:rsidP="00B42CDA">
      <w:pPr>
        <w:spacing w:after="0"/>
      </w:pPr>
      <w:r>
        <w:t>Parker Teed</w:t>
      </w:r>
    </w:p>
    <w:p w:rsidR="00A229CB" w:rsidRDefault="00B42CDA" w:rsidP="00B42CDA">
      <w:pPr>
        <w:spacing w:after="0"/>
      </w:pPr>
      <w:r>
        <w:t>Policy Analyst</w:t>
      </w:r>
    </w:p>
    <w:p w:rsidR="00A229CB" w:rsidRDefault="00B42CDA" w:rsidP="00B42CDA">
      <w:pPr>
        <w:spacing w:after="0"/>
      </w:pPr>
      <w:r>
        <w:t>360-725-6047</w:t>
      </w:r>
    </w:p>
    <w:p w:rsidR="00B42CDA" w:rsidRDefault="00F01B36" w:rsidP="00A229CB">
      <w:pPr>
        <w:spacing w:after="0"/>
      </w:pPr>
      <w:hyperlink r:id="rId11" w:history="1">
        <w:r w:rsidR="00B42CDA">
          <w:rPr>
            <w:rStyle w:val="Hyperlink"/>
          </w:rPr>
          <w:t>parker.teed@k12.wa.us</w:t>
        </w:r>
      </w:hyperlink>
    </w:p>
    <w:p w:rsidR="00A229CB" w:rsidRDefault="00A229CB" w:rsidP="00A229CB">
      <w:pPr>
        <w:spacing w:after="0"/>
      </w:pPr>
    </w:p>
    <w:p w:rsidR="00B42CDA" w:rsidRDefault="00B42CDA" w:rsidP="005C26F1">
      <w:pPr>
        <w:spacing w:after="0"/>
        <w:ind w:left="-360"/>
      </w:pPr>
      <w:r>
        <w:t>For questions, please contact:</w:t>
      </w:r>
    </w:p>
    <w:p w:rsidR="00B42CDA" w:rsidRDefault="00A229CB" w:rsidP="00B42CDA">
      <w:pPr>
        <w:spacing w:after="0"/>
      </w:pPr>
      <w:r>
        <w:t>Parker Teed</w:t>
      </w:r>
    </w:p>
    <w:p w:rsidR="00B42CDA" w:rsidRDefault="00B42CDA" w:rsidP="00B42CDA">
      <w:pPr>
        <w:spacing w:after="0"/>
      </w:pPr>
      <w:r>
        <w:t>Policy Analyst</w:t>
      </w:r>
    </w:p>
    <w:p w:rsidR="00B42CDA" w:rsidRDefault="00B42CDA" w:rsidP="00B42CDA">
      <w:pPr>
        <w:spacing w:after="0"/>
      </w:pPr>
      <w:r>
        <w:t>360-725-6047</w:t>
      </w:r>
    </w:p>
    <w:p w:rsidR="0025317D" w:rsidRPr="00FF3BA5" w:rsidRDefault="00F01B36" w:rsidP="00FF3BA5">
      <w:pPr>
        <w:spacing w:after="0"/>
      </w:pPr>
      <w:hyperlink r:id="rId12" w:history="1">
        <w:r w:rsidR="00B42CDA">
          <w:rPr>
            <w:rStyle w:val="Hyperlink"/>
          </w:rPr>
          <w:t>parker.teed@k12.wa.us</w:t>
        </w:r>
      </w:hyperlink>
    </w:p>
    <w:p w:rsidR="005C26F1" w:rsidRDefault="005C26F1" w:rsidP="00AF7121">
      <w:pPr>
        <w:ind w:left="-360"/>
        <w:rPr>
          <w:b/>
          <w:u w:val="single"/>
        </w:rPr>
      </w:pPr>
    </w:p>
    <w:p w:rsidR="003203F6" w:rsidRPr="003203F6" w:rsidRDefault="003203F6" w:rsidP="00AF7121">
      <w:pPr>
        <w:ind w:left="-360"/>
        <w:rPr>
          <w:b/>
          <w:u w:val="single"/>
        </w:rPr>
      </w:pPr>
      <w:r w:rsidRPr="003203F6">
        <w:rPr>
          <w:b/>
          <w:u w:val="single"/>
        </w:rPr>
        <w:lastRenderedPageBreak/>
        <w:t>Application</w:t>
      </w:r>
    </w:p>
    <w:p w:rsidR="003203F6" w:rsidRDefault="00CC1F44" w:rsidP="00CC1F44">
      <w:pPr>
        <w:ind w:left="-360"/>
      </w:pPr>
      <w:r>
        <w:t>Please complete in full.  Please identify any attachments provided by reference to the numbered items below.</w:t>
      </w:r>
    </w:p>
    <w:p w:rsidR="00CC1F44" w:rsidRDefault="00CC1F44" w:rsidP="00CC1F44">
      <w:pPr>
        <w:ind w:left="-360"/>
      </w:pPr>
    </w:p>
    <w:p w:rsidR="002D3580" w:rsidRDefault="002D3580" w:rsidP="003203F6">
      <w:pPr>
        <w:pStyle w:val="ListParagraph"/>
        <w:numPr>
          <w:ilvl w:val="0"/>
          <w:numId w:val="49"/>
        </w:numPr>
        <w:ind w:left="-360" w:firstLine="0"/>
      </w:pPr>
      <w:r>
        <w:t>Name of district</w:t>
      </w:r>
    </w:p>
    <w:p w:rsidR="002D3580" w:rsidRDefault="002D3580" w:rsidP="003203F6">
      <w:pPr>
        <w:pStyle w:val="ListParagraph"/>
        <w:ind w:left="90"/>
      </w:pPr>
    </w:p>
    <w:p w:rsidR="002D3580" w:rsidRDefault="00CC1F44" w:rsidP="003203F6">
      <w:pPr>
        <w:pStyle w:val="ListParagraph"/>
        <w:numPr>
          <w:ilvl w:val="0"/>
          <w:numId w:val="49"/>
        </w:numPr>
        <w:ind w:left="-360" w:firstLine="0"/>
      </w:pPr>
      <w:r>
        <w:t>C</w:t>
      </w:r>
      <w:r w:rsidR="002D3580">
        <w:t>ontact information</w:t>
      </w:r>
    </w:p>
    <w:p w:rsidR="002D3580" w:rsidRDefault="00A00C87" w:rsidP="003203F6">
      <w:pPr>
        <w:pStyle w:val="ListParagraph"/>
        <w:ind w:left="90"/>
      </w:pPr>
      <w:r>
        <w:t>Name and title</w:t>
      </w:r>
    </w:p>
    <w:p w:rsidR="002D3580" w:rsidRDefault="002D3580" w:rsidP="003203F6">
      <w:pPr>
        <w:pStyle w:val="ListParagraph"/>
        <w:ind w:left="90"/>
      </w:pPr>
      <w:r>
        <w:t>Telephone</w:t>
      </w:r>
    </w:p>
    <w:p w:rsidR="003203F6" w:rsidRDefault="002D3580" w:rsidP="003203F6">
      <w:pPr>
        <w:pStyle w:val="ListParagraph"/>
        <w:ind w:left="90"/>
      </w:pPr>
      <w:r>
        <w:t>E-mail address</w:t>
      </w:r>
    </w:p>
    <w:p w:rsidR="003203F6" w:rsidRDefault="003203F6" w:rsidP="003203F6">
      <w:pPr>
        <w:pStyle w:val="ListParagraph"/>
        <w:ind w:left="90"/>
      </w:pPr>
    </w:p>
    <w:p w:rsidR="003203F6" w:rsidRDefault="003203F6" w:rsidP="003203F6">
      <w:pPr>
        <w:pStyle w:val="ListParagraph"/>
        <w:numPr>
          <w:ilvl w:val="0"/>
          <w:numId w:val="49"/>
        </w:numPr>
        <w:ind w:left="-360" w:firstLine="0"/>
      </w:pPr>
      <w:r>
        <w:t xml:space="preserve">Date </w:t>
      </w:r>
      <w:r w:rsidR="00AF7121">
        <w:t>of application.</w:t>
      </w:r>
    </w:p>
    <w:p w:rsidR="00CC1F44" w:rsidRDefault="00CC1F44" w:rsidP="00AF7121"/>
    <w:p w:rsidR="00AF7121" w:rsidRDefault="00AF7121" w:rsidP="00A00C87">
      <w:pPr>
        <w:pStyle w:val="ListParagraph"/>
        <w:numPr>
          <w:ilvl w:val="0"/>
          <w:numId w:val="49"/>
        </w:numPr>
        <w:ind w:left="-360" w:firstLine="0"/>
      </w:pPr>
      <w:r>
        <w:t>Please explain why the district is requesting a waiver to delay implementation of career and college ready graduation requirements in WAC 180-51-068.</w:t>
      </w:r>
    </w:p>
    <w:p w:rsidR="00A00C87" w:rsidRPr="00A00C87" w:rsidRDefault="00A00C87" w:rsidP="00A00C87">
      <w:pPr>
        <w:pStyle w:val="ListParagraph"/>
        <w:ind w:left="-360"/>
      </w:pPr>
      <w:r w:rsidRPr="00A00C87">
        <w:rPr>
          <w:highlight w:val="yellow"/>
        </w:rPr>
        <w:t xml:space="preserve">[Enter Name of College] Community College partners with the K12 districts </w:t>
      </w:r>
      <w:r w:rsidR="00F01B36">
        <w:rPr>
          <w:highlight w:val="yellow"/>
        </w:rPr>
        <w:t xml:space="preserve">[name school districts in your service area that have temporary waivers from 24-credit graduation requirements] </w:t>
      </w:r>
      <w:r w:rsidRPr="00A00C87">
        <w:rPr>
          <w:highlight w:val="yellow"/>
        </w:rPr>
        <w:t xml:space="preserve">in </w:t>
      </w:r>
      <w:r w:rsidR="00203AC6">
        <w:rPr>
          <w:highlight w:val="yellow"/>
        </w:rPr>
        <w:t>our service area</w:t>
      </w:r>
      <w:r w:rsidRPr="00A00C87">
        <w:rPr>
          <w:highlight w:val="yellow"/>
        </w:rPr>
        <w:t>.  We provide instruction to the student population of t</w:t>
      </w:r>
      <w:r w:rsidR="00246BD6">
        <w:rPr>
          <w:highlight w:val="yellow"/>
        </w:rPr>
        <w:t xml:space="preserve">hese districts.  Our program </w:t>
      </w:r>
      <w:proofErr w:type="gramStart"/>
      <w:r w:rsidR="00246BD6">
        <w:rPr>
          <w:highlight w:val="yellow"/>
        </w:rPr>
        <w:t xml:space="preserve">is </w:t>
      </w:r>
      <w:r w:rsidRPr="00A00C87">
        <w:rPr>
          <w:highlight w:val="yellow"/>
        </w:rPr>
        <w:t>aligned</w:t>
      </w:r>
      <w:proofErr w:type="gramEnd"/>
      <w:r w:rsidRPr="00A00C87">
        <w:rPr>
          <w:highlight w:val="yellow"/>
        </w:rPr>
        <w:t xml:space="preserve"> to state graduation standards and in order to serve the students of our district partners, we are requesting the waiver in order to keep our program aligned with our service district partners which have been granted the waiver to delay implementation of the career and college ready graduation requirements.</w:t>
      </w:r>
      <w:bookmarkStart w:id="0" w:name="_GoBack"/>
      <w:bookmarkEnd w:id="0"/>
    </w:p>
    <w:p w:rsidR="00CC1F44" w:rsidRDefault="00CC1F44" w:rsidP="00AB7A80"/>
    <w:p w:rsidR="00A00C87" w:rsidRDefault="00206905" w:rsidP="00A00C87">
      <w:pPr>
        <w:pStyle w:val="ListParagraph"/>
        <w:numPr>
          <w:ilvl w:val="0"/>
          <w:numId w:val="49"/>
        </w:numPr>
        <w:ind w:left="-360" w:firstLine="0"/>
      </w:pPr>
      <w:r>
        <w:t>Please describe the specific impediments preventing implementation of the career and college ready graduation requirements beginning with the graduating class of 2019.</w:t>
      </w:r>
    </w:p>
    <w:p w:rsidR="00CC1F44" w:rsidRPr="00A00C87" w:rsidRDefault="00A00C87" w:rsidP="00A00C87">
      <w:pPr>
        <w:pStyle w:val="ListParagraph"/>
        <w:ind w:left="-360"/>
      </w:pPr>
      <w:r w:rsidRPr="00A00C87">
        <w:rPr>
          <w:highlight w:val="yellow"/>
        </w:rPr>
        <w:t>We are currently able to fully implement the graduation requirements, but are requesting the waiver in order to remain aligned with our partner districts.</w:t>
      </w:r>
    </w:p>
    <w:p w:rsidR="00CC1F44" w:rsidRDefault="00CC1F44" w:rsidP="00206905">
      <w:pPr>
        <w:pStyle w:val="ListParagraph"/>
      </w:pPr>
    </w:p>
    <w:p w:rsidR="00206905" w:rsidRDefault="00206905" w:rsidP="00AF7121">
      <w:pPr>
        <w:pStyle w:val="ListParagraph"/>
        <w:numPr>
          <w:ilvl w:val="0"/>
          <w:numId w:val="49"/>
        </w:numPr>
        <w:ind w:left="-360" w:firstLine="0"/>
      </w:pPr>
      <w:r>
        <w:t>Please indicate below the graduating class for which the district will first implement the career and college ready graduation requirements.</w:t>
      </w:r>
    </w:p>
    <w:p w:rsidR="00206905" w:rsidRDefault="00206905" w:rsidP="00206905">
      <w:pPr>
        <w:pStyle w:val="ListParagraph"/>
      </w:pPr>
      <w:r>
        <w:t>___</w:t>
      </w:r>
      <w:r w:rsidR="00A00C87" w:rsidRPr="00A00C87">
        <w:rPr>
          <w:highlight w:val="yellow"/>
        </w:rPr>
        <w:t>x</w:t>
      </w:r>
      <w:r>
        <w:t>__ Class of 2020</w:t>
      </w:r>
    </w:p>
    <w:p w:rsidR="00206905" w:rsidRDefault="00206905" w:rsidP="00206905">
      <w:pPr>
        <w:pStyle w:val="ListParagraph"/>
      </w:pPr>
      <w:r>
        <w:t>___</w:t>
      </w:r>
      <w:r w:rsidR="00A00C87" w:rsidRPr="00A00C87">
        <w:rPr>
          <w:highlight w:val="yellow"/>
        </w:rPr>
        <w:t>x</w:t>
      </w:r>
      <w:r>
        <w:t>__ Class of 2021</w:t>
      </w:r>
    </w:p>
    <w:p w:rsidR="00CC1F44" w:rsidRDefault="00CC1F44" w:rsidP="00A00C87"/>
    <w:p w:rsidR="00A00C87" w:rsidRDefault="00206905" w:rsidP="00CC1F44">
      <w:pPr>
        <w:pStyle w:val="ListParagraph"/>
        <w:numPr>
          <w:ilvl w:val="0"/>
          <w:numId w:val="49"/>
        </w:numPr>
        <w:ind w:left="-360" w:firstLine="0"/>
      </w:pPr>
      <w:r>
        <w:t xml:space="preserve">Please describe the efforts that </w:t>
      </w:r>
      <w:proofErr w:type="gramStart"/>
      <w:r>
        <w:t>will be undertaken</w:t>
      </w:r>
      <w:proofErr w:type="gramEnd"/>
      <w:r>
        <w:t xml:space="preserve"> to achieve implementation of the career and college ready graduation requirements for the graduating class indicated above.</w:t>
      </w:r>
    </w:p>
    <w:p w:rsidR="00A229CB" w:rsidRDefault="00A00C87" w:rsidP="00A229CB">
      <w:pPr>
        <w:pStyle w:val="ListParagraph"/>
        <w:ind w:left="-360"/>
      </w:pPr>
      <w:r w:rsidRPr="00AB7A80">
        <w:rPr>
          <w:highlight w:val="yellow"/>
        </w:rPr>
        <w:t xml:space="preserve">We have courses available that fully meet the </w:t>
      </w:r>
      <w:r w:rsidR="00FF3BA5">
        <w:rPr>
          <w:highlight w:val="yellow"/>
        </w:rPr>
        <w:t xml:space="preserve">graduation requirements. </w:t>
      </w:r>
      <w:r w:rsidRPr="00AB7A80">
        <w:rPr>
          <w:highlight w:val="yellow"/>
        </w:rPr>
        <w:t xml:space="preserve">Our program has developed high school level courses based on OSPI curriculum standards that fulfill all credit requirements for the </w:t>
      </w:r>
      <w:r w:rsidR="00FF3BA5">
        <w:rPr>
          <w:highlight w:val="yellow"/>
        </w:rPr>
        <w:t xml:space="preserve">24 credit high school diploma. </w:t>
      </w:r>
      <w:r w:rsidRPr="00AB7A80">
        <w:rPr>
          <w:highlight w:val="yellow"/>
        </w:rPr>
        <w:t xml:space="preserve">Additionally, student that meet eligibility </w:t>
      </w:r>
      <w:r w:rsidR="00AB7A80" w:rsidRPr="00AB7A80">
        <w:rPr>
          <w:highlight w:val="yellow"/>
        </w:rPr>
        <w:t>requirements may take college-</w:t>
      </w:r>
      <w:r w:rsidRPr="00AB7A80">
        <w:rPr>
          <w:highlight w:val="yellow"/>
        </w:rPr>
        <w:t>level coursework that transfers back into their high school diploma program. At the request of the participating districts which have implemented CCR graduation requirements for those classes prior to 2021, we are fully able to offer the 24 credit diploma option.</w:t>
      </w:r>
    </w:p>
    <w:p w:rsidR="00CC1F44" w:rsidRDefault="00A229CB" w:rsidP="00A229CB">
      <w:pPr>
        <w:pStyle w:val="ListParagraph"/>
        <w:ind w:left="-360"/>
        <w:rPr>
          <w:b/>
        </w:rPr>
      </w:pPr>
      <w:r>
        <w:rPr>
          <w:b/>
        </w:rPr>
        <w:lastRenderedPageBreak/>
        <w:t xml:space="preserve"> </w:t>
      </w:r>
    </w:p>
    <w:p w:rsidR="00CC1F44" w:rsidRPr="00CC1F44" w:rsidRDefault="00CC1F44" w:rsidP="00CC1F44">
      <w:pPr>
        <w:ind w:left="-360"/>
        <w:rPr>
          <w:b/>
        </w:rPr>
      </w:pPr>
      <w:r w:rsidRPr="00CC1F44">
        <w:rPr>
          <w:b/>
        </w:rPr>
        <w:t>Final step</w:t>
      </w:r>
    </w:p>
    <w:p w:rsidR="002D3580" w:rsidRDefault="00CC1F44" w:rsidP="00A229CB">
      <w:pPr>
        <w:ind w:left="-360"/>
      </w:pPr>
      <w:r>
        <w:t>Please attach the district resolution required by WAC 180-51-068, signed and dated by the chair or president of the board of directors and the district superintendent.</w:t>
      </w:r>
      <w:r w:rsidR="00A229CB">
        <w:t xml:space="preserve"> </w:t>
      </w:r>
    </w:p>
    <w:p w:rsidR="002D3580" w:rsidRPr="00AF1DD7" w:rsidRDefault="002D3580" w:rsidP="003203F6">
      <w:pPr>
        <w:ind w:left="90"/>
      </w:pPr>
    </w:p>
    <w:sectPr w:rsidR="002D3580" w:rsidRPr="00AF1DD7" w:rsidSect="00FF3BA5">
      <w:footerReference w:type="even" r:id="rId13"/>
      <w:headerReference w:type="first" r:id="rId14"/>
      <w:pgSz w:w="12240" w:h="15840"/>
      <w:pgMar w:top="1080" w:right="1440" w:bottom="1440" w:left="1440" w:header="432"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E5" w:rsidRDefault="003520E5" w:rsidP="00F161A8">
      <w:r>
        <w:separator/>
      </w:r>
    </w:p>
  </w:endnote>
  <w:endnote w:type="continuationSeparator" w:id="0">
    <w:p w:rsidR="003520E5" w:rsidRDefault="003520E5" w:rsidP="00F1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51" w:rsidRDefault="00141E51" w:rsidP="00835A9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E5" w:rsidRDefault="003520E5" w:rsidP="00F161A8">
      <w:r>
        <w:separator/>
      </w:r>
    </w:p>
  </w:footnote>
  <w:footnote w:type="continuationSeparator" w:id="0">
    <w:p w:rsidR="003520E5" w:rsidRDefault="003520E5" w:rsidP="00F1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3"/>
      <w:tblW w:w="9607" w:type="dxa"/>
      <w:jc w:val="center"/>
      <w:tblLook w:val="0600" w:firstRow="0" w:lastRow="0" w:firstColumn="0" w:lastColumn="0" w:noHBand="1" w:noVBand="1"/>
      <w:tblDescription w:val="SBE logo and mission statement"/>
    </w:tblPr>
    <w:tblGrid>
      <w:gridCol w:w="1872"/>
      <w:gridCol w:w="7735"/>
    </w:tblGrid>
    <w:tr w:rsidR="00A229CB" w:rsidRPr="009065FE" w:rsidTr="009B7FF4">
      <w:trPr>
        <w:jc w:val="center"/>
      </w:trPr>
      <w:tc>
        <w:tcPr>
          <w:tcW w:w="1872" w:type="dxa"/>
          <w:vAlign w:val="center"/>
        </w:tcPr>
        <w:p w:rsidR="00A229CB" w:rsidRPr="009065FE" w:rsidRDefault="00A229CB" w:rsidP="00A229CB">
          <w:pPr>
            <w:jc w:val="center"/>
          </w:pPr>
          <w:r w:rsidRPr="009065FE">
            <w:rPr>
              <w:noProof/>
            </w:rPr>
            <w:drawing>
              <wp:inline distT="0" distB="0" distL="0" distR="0" wp14:anchorId="52FC93C5" wp14:editId="3EBDCDD3">
                <wp:extent cx="822960" cy="822960"/>
                <wp:effectExtent l="0" t="0" r="0" b="0"/>
                <wp:docPr id="1" name="Picture 1" descr="Washington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_Red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7735" w:type="dxa"/>
        </w:tcPr>
        <w:p w:rsidR="00A229CB" w:rsidRPr="003D570C" w:rsidRDefault="00A229CB" w:rsidP="00A229CB">
          <w:pPr>
            <w:pStyle w:val="BoardName"/>
            <w:ind w:left="2520" w:hanging="2520"/>
          </w:pPr>
          <w:r>
            <w:t>The Washington State Board of Education</w:t>
          </w:r>
        </w:p>
        <w:p w:rsidR="00A229CB" w:rsidRPr="009065FE" w:rsidRDefault="00A229CB" w:rsidP="00A229CB">
          <w:pPr>
            <w:pStyle w:val="BoardTagline"/>
            <w:spacing w:before="120" w:after="120"/>
          </w:pPr>
          <w:r>
            <w:t>An education system where students are engaged in personalized education pathways that prepare them for civic engagement, careers, postsecondary education, and lifelong learning</w:t>
          </w:r>
        </w:p>
      </w:tc>
    </w:tr>
  </w:tbl>
  <w:p w:rsidR="00FF3BA5" w:rsidRDefault="00FF3BA5" w:rsidP="00FF3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777"/>
    <w:multiLevelType w:val="hybridMultilevel"/>
    <w:tmpl w:val="1414B9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5013FA"/>
    <w:multiLevelType w:val="hybridMultilevel"/>
    <w:tmpl w:val="FE5EF2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3B659C8"/>
    <w:multiLevelType w:val="hybridMultilevel"/>
    <w:tmpl w:val="4912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C5623"/>
    <w:multiLevelType w:val="hybridMultilevel"/>
    <w:tmpl w:val="8CF8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7234A"/>
    <w:multiLevelType w:val="hybridMultilevel"/>
    <w:tmpl w:val="23D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73557"/>
    <w:multiLevelType w:val="hybridMultilevel"/>
    <w:tmpl w:val="F928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D160A"/>
    <w:multiLevelType w:val="hybridMultilevel"/>
    <w:tmpl w:val="5B58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E7421"/>
    <w:multiLevelType w:val="hybridMultilevel"/>
    <w:tmpl w:val="F298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57FFB"/>
    <w:multiLevelType w:val="hybridMultilevel"/>
    <w:tmpl w:val="2E829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B92089"/>
    <w:multiLevelType w:val="hybridMultilevel"/>
    <w:tmpl w:val="C1683E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3A23AF9"/>
    <w:multiLevelType w:val="hybridMultilevel"/>
    <w:tmpl w:val="528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83D3A"/>
    <w:multiLevelType w:val="hybridMultilevel"/>
    <w:tmpl w:val="29840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E436AB"/>
    <w:multiLevelType w:val="hybridMultilevel"/>
    <w:tmpl w:val="1B9ED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FA3EC7"/>
    <w:multiLevelType w:val="hybridMultilevel"/>
    <w:tmpl w:val="A2B2281A"/>
    <w:lvl w:ilvl="0" w:tplc="BCF827F0">
      <w:start w:val="1"/>
      <w:numFmt w:val="decimal"/>
      <w:lvlText w:val="%1."/>
      <w:lvlJc w:val="left"/>
      <w:pPr>
        <w:tabs>
          <w:tab w:val="num" w:pos="1098"/>
        </w:tabs>
        <w:ind w:left="1098" w:hanging="396"/>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5" w15:restartNumberingAfterBreak="0">
    <w:nsid w:val="2CB26E19"/>
    <w:multiLevelType w:val="hybridMultilevel"/>
    <w:tmpl w:val="2706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EC60F0"/>
    <w:multiLevelType w:val="hybridMultilevel"/>
    <w:tmpl w:val="1B70DB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2AD662F"/>
    <w:multiLevelType w:val="hybridMultilevel"/>
    <w:tmpl w:val="1E342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5D04B5"/>
    <w:multiLevelType w:val="hybridMultilevel"/>
    <w:tmpl w:val="BBF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96026"/>
    <w:multiLevelType w:val="hybridMultilevel"/>
    <w:tmpl w:val="D30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665C5"/>
    <w:multiLevelType w:val="hybridMultilevel"/>
    <w:tmpl w:val="0E26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E378A"/>
    <w:multiLevelType w:val="hybridMultilevel"/>
    <w:tmpl w:val="EE6E79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179E1"/>
    <w:multiLevelType w:val="hybridMultilevel"/>
    <w:tmpl w:val="FC56317C"/>
    <w:lvl w:ilvl="0" w:tplc="CC2AF6AC">
      <w:start w:val="1"/>
      <w:numFmt w:val="bullet"/>
      <w:pStyle w:val="Memo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C3483"/>
    <w:multiLevelType w:val="hybridMultilevel"/>
    <w:tmpl w:val="4DEE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23496C"/>
    <w:multiLevelType w:val="hybridMultilevel"/>
    <w:tmpl w:val="0CE4ED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BB1021C"/>
    <w:multiLevelType w:val="hybridMultilevel"/>
    <w:tmpl w:val="54CEE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F09A5"/>
    <w:multiLevelType w:val="hybridMultilevel"/>
    <w:tmpl w:val="616CDF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E415A93"/>
    <w:multiLevelType w:val="hybridMultilevel"/>
    <w:tmpl w:val="ED429F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0411F56"/>
    <w:multiLevelType w:val="hybridMultilevel"/>
    <w:tmpl w:val="A4501988"/>
    <w:lvl w:ilvl="0" w:tplc="2F10B402">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728CF"/>
    <w:multiLevelType w:val="hybridMultilevel"/>
    <w:tmpl w:val="B40A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2113E"/>
    <w:multiLevelType w:val="hybridMultilevel"/>
    <w:tmpl w:val="CB0A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35EA5"/>
    <w:multiLevelType w:val="hybridMultilevel"/>
    <w:tmpl w:val="73D0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D4617"/>
    <w:multiLevelType w:val="hybridMultilevel"/>
    <w:tmpl w:val="2332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11836"/>
    <w:multiLevelType w:val="hybridMultilevel"/>
    <w:tmpl w:val="D896B3AC"/>
    <w:lvl w:ilvl="0" w:tplc="42263B14">
      <w:start w:val="1"/>
      <w:numFmt w:val="decimal"/>
      <w:pStyle w:val="Memo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14AE9"/>
    <w:multiLevelType w:val="hybridMultilevel"/>
    <w:tmpl w:val="3A04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E5A2D"/>
    <w:multiLevelType w:val="hybridMultilevel"/>
    <w:tmpl w:val="30B60C6A"/>
    <w:lvl w:ilvl="0" w:tplc="7AD00BA0">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92D96"/>
    <w:multiLevelType w:val="hybridMultilevel"/>
    <w:tmpl w:val="FD72810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86950E1"/>
    <w:multiLevelType w:val="hybridMultilevel"/>
    <w:tmpl w:val="15E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84B2B"/>
    <w:multiLevelType w:val="hybridMultilevel"/>
    <w:tmpl w:val="4560B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4F1C94"/>
    <w:multiLevelType w:val="hybridMultilevel"/>
    <w:tmpl w:val="4454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E766B"/>
    <w:multiLevelType w:val="hybridMultilevel"/>
    <w:tmpl w:val="6B34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72098"/>
    <w:multiLevelType w:val="hybridMultilevel"/>
    <w:tmpl w:val="46CE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57943"/>
    <w:multiLevelType w:val="hybridMultilevel"/>
    <w:tmpl w:val="B2120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062FBB"/>
    <w:multiLevelType w:val="hybridMultilevel"/>
    <w:tmpl w:val="A45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E3296"/>
    <w:multiLevelType w:val="hybridMultilevel"/>
    <w:tmpl w:val="CE9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804E1"/>
    <w:multiLevelType w:val="hybridMultilevel"/>
    <w:tmpl w:val="A2A2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F7328"/>
    <w:multiLevelType w:val="hybridMultilevel"/>
    <w:tmpl w:val="BA26C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FD7BD7"/>
    <w:multiLevelType w:val="hybridMultilevel"/>
    <w:tmpl w:val="716237E2"/>
    <w:lvl w:ilvl="0" w:tplc="2EBA2596">
      <w:start w:val="1"/>
      <w:numFmt w:val="decimal"/>
      <w:lvlText w:val="%1."/>
      <w:lvlJc w:val="left"/>
      <w:pPr>
        <w:tabs>
          <w:tab w:val="num" w:pos="456"/>
        </w:tabs>
        <w:ind w:left="456" w:hanging="456"/>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F1D5065"/>
    <w:multiLevelType w:val="hybridMultilevel"/>
    <w:tmpl w:val="F9FA80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43"/>
  </w:num>
  <w:num w:numId="3">
    <w:abstractNumId w:val="34"/>
  </w:num>
  <w:num w:numId="4">
    <w:abstractNumId w:val="28"/>
  </w:num>
  <w:num w:numId="5">
    <w:abstractNumId w:val="3"/>
  </w:num>
  <w:num w:numId="6">
    <w:abstractNumId w:val="35"/>
  </w:num>
  <w:num w:numId="7">
    <w:abstractNumId w:val="6"/>
  </w:num>
  <w:num w:numId="8">
    <w:abstractNumId w:val="15"/>
  </w:num>
  <w:num w:numId="9">
    <w:abstractNumId w:val="12"/>
  </w:num>
  <w:num w:numId="10">
    <w:abstractNumId w:val="13"/>
  </w:num>
  <w:num w:numId="11">
    <w:abstractNumId w:val="38"/>
  </w:num>
  <w:num w:numId="12">
    <w:abstractNumId w:val="39"/>
  </w:num>
  <w:num w:numId="13">
    <w:abstractNumId w:val="40"/>
  </w:num>
  <w:num w:numId="14">
    <w:abstractNumId w:val="5"/>
  </w:num>
  <w:num w:numId="15">
    <w:abstractNumId w:val="44"/>
  </w:num>
  <w:num w:numId="16">
    <w:abstractNumId w:val="14"/>
  </w:num>
  <w:num w:numId="17">
    <w:abstractNumId w:val="47"/>
  </w:num>
  <w:num w:numId="18">
    <w:abstractNumId w:val="7"/>
  </w:num>
  <w:num w:numId="19">
    <w:abstractNumId w:val="48"/>
  </w:num>
  <w:num w:numId="20">
    <w:abstractNumId w:val="21"/>
  </w:num>
  <w:num w:numId="21">
    <w:abstractNumId w:val="20"/>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36"/>
  </w:num>
  <w:num w:numId="29">
    <w:abstractNumId w:val="24"/>
  </w:num>
  <w:num w:numId="30">
    <w:abstractNumId w:val="4"/>
  </w:num>
  <w:num w:numId="31">
    <w:abstractNumId w:val="37"/>
  </w:num>
  <w:num w:numId="32">
    <w:abstractNumId w:val="41"/>
  </w:num>
  <w:num w:numId="33">
    <w:abstractNumId w:val="31"/>
  </w:num>
  <w:num w:numId="34">
    <w:abstractNumId w:val="32"/>
  </w:num>
  <w:num w:numId="35">
    <w:abstractNumId w:val="8"/>
  </w:num>
  <w:num w:numId="36">
    <w:abstractNumId w:val="10"/>
  </w:num>
  <w:num w:numId="37">
    <w:abstractNumId w:val="30"/>
  </w:num>
  <w:num w:numId="38">
    <w:abstractNumId w:val="46"/>
  </w:num>
  <w:num w:numId="39">
    <w:abstractNumId w:val="18"/>
  </w:num>
  <w:num w:numId="40">
    <w:abstractNumId w:val="9"/>
  </w:num>
  <w:num w:numId="41">
    <w:abstractNumId w:val="11"/>
  </w:num>
  <w:num w:numId="42">
    <w:abstractNumId w:val="26"/>
  </w:num>
  <w:num w:numId="43">
    <w:abstractNumId w:val="19"/>
  </w:num>
  <w:num w:numId="44">
    <w:abstractNumId w:val="23"/>
  </w:num>
  <w:num w:numId="45">
    <w:abstractNumId w:val="22"/>
  </w:num>
  <w:num w:numId="46">
    <w:abstractNumId w:val="33"/>
  </w:num>
  <w:num w:numId="47">
    <w:abstractNumId w:val="2"/>
  </w:num>
  <w:num w:numId="48">
    <w:abstractNumId w:val="29"/>
  </w:num>
  <w:num w:numId="49">
    <w:abstractNumId w:val="16"/>
  </w:num>
  <w:num w:numId="50">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AB"/>
    <w:rsid w:val="00003708"/>
    <w:rsid w:val="00005D5E"/>
    <w:rsid w:val="00006B32"/>
    <w:rsid w:val="00007BEB"/>
    <w:rsid w:val="00014046"/>
    <w:rsid w:val="00016CB2"/>
    <w:rsid w:val="00020CBB"/>
    <w:rsid w:val="00022C75"/>
    <w:rsid w:val="000257CB"/>
    <w:rsid w:val="00025853"/>
    <w:rsid w:val="000278B3"/>
    <w:rsid w:val="00030A91"/>
    <w:rsid w:val="00030BFC"/>
    <w:rsid w:val="00031988"/>
    <w:rsid w:val="00031AD8"/>
    <w:rsid w:val="0003256E"/>
    <w:rsid w:val="00036480"/>
    <w:rsid w:val="00036ACD"/>
    <w:rsid w:val="00037707"/>
    <w:rsid w:val="000465D1"/>
    <w:rsid w:val="00047E16"/>
    <w:rsid w:val="00050C5C"/>
    <w:rsid w:val="00053ADA"/>
    <w:rsid w:val="000549C7"/>
    <w:rsid w:val="00055D47"/>
    <w:rsid w:val="0005600E"/>
    <w:rsid w:val="000566B1"/>
    <w:rsid w:val="00063655"/>
    <w:rsid w:val="000642D0"/>
    <w:rsid w:val="00067EF7"/>
    <w:rsid w:val="00072825"/>
    <w:rsid w:val="00080755"/>
    <w:rsid w:val="0008157A"/>
    <w:rsid w:val="00081DA0"/>
    <w:rsid w:val="00083041"/>
    <w:rsid w:val="000835A7"/>
    <w:rsid w:val="000851E8"/>
    <w:rsid w:val="00086255"/>
    <w:rsid w:val="00091811"/>
    <w:rsid w:val="000945BF"/>
    <w:rsid w:val="000949E4"/>
    <w:rsid w:val="00094A4E"/>
    <w:rsid w:val="000955F3"/>
    <w:rsid w:val="000A42EE"/>
    <w:rsid w:val="000A467A"/>
    <w:rsid w:val="000A4706"/>
    <w:rsid w:val="000A512D"/>
    <w:rsid w:val="000B3206"/>
    <w:rsid w:val="000B32D1"/>
    <w:rsid w:val="000B51C8"/>
    <w:rsid w:val="000B5901"/>
    <w:rsid w:val="000C3165"/>
    <w:rsid w:val="000C3293"/>
    <w:rsid w:val="000C3FD3"/>
    <w:rsid w:val="000C4501"/>
    <w:rsid w:val="000C7735"/>
    <w:rsid w:val="000D0919"/>
    <w:rsid w:val="000D6B22"/>
    <w:rsid w:val="000D7229"/>
    <w:rsid w:val="000D78A8"/>
    <w:rsid w:val="000E1026"/>
    <w:rsid w:val="000E2D67"/>
    <w:rsid w:val="000E3C9E"/>
    <w:rsid w:val="000E5EC0"/>
    <w:rsid w:val="000E6023"/>
    <w:rsid w:val="000E7930"/>
    <w:rsid w:val="000F310D"/>
    <w:rsid w:val="000F3FF1"/>
    <w:rsid w:val="000F73C6"/>
    <w:rsid w:val="000F78DA"/>
    <w:rsid w:val="000F7D1E"/>
    <w:rsid w:val="00102422"/>
    <w:rsid w:val="00104153"/>
    <w:rsid w:val="0010502A"/>
    <w:rsid w:val="001117FC"/>
    <w:rsid w:val="00111D83"/>
    <w:rsid w:val="00114730"/>
    <w:rsid w:val="00121112"/>
    <w:rsid w:val="001231C0"/>
    <w:rsid w:val="00124151"/>
    <w:rsid w:val="0012628E"/>
    <w:rsid w:val="001263FF"/>
    <w:rsid w:val="00133870"/>
    <w:rsid w:val="00134C48"/>
    <w:rsid w:val="00134FED"/>
    <w:rsid w:val="0013698D"/>
    <w:rsid w:val="00136B47"/>
    <w:rsid w:val="00141A49"/>
    <w:rsid w:val="00141E51"/>
    <w:rsid w:val="0014297B"/>
    <w:rsid w:val="0014329C"/>
    <w:rsid w:val="001451A0"/>
    <w:rsid w:val="001454AF"/>
    <w:rsid w:val="00147337"/>
    <w:rsid w:val="00154942"/>
    <w:rsid w:val="00155862"/>
    <w:rsid w:val="00155F3E"/>
    <w:rsid w:val="00156AF5"/>
    <w:rsid w:val="0016624C"/>
    <w:rsid w:val="00166AAC"/>
    <w:rsid w:val="001712B3"/>
    <w:rsid w:val="00172B05"/>
    <w:rsid w:val="00173266"/>
    <w:rsid w:val="00174289"/>
    <w:rsid w:val="001769FA"/>
    <w:rsid w:val="0018193E"/>
    <w:rsid w:val="001820A4"/>
    <w:rsid w:val="0018374F"/>
    <w:rsid w:val="00187972"/>
    <w:rsid w:val="00190607"/>
    <w:rsid w:val="00190944"/>
    <w:rsid w:val="00191FA9"/>
    <w:rsid w:val="00192245"/>
    <w:rsid w:val="00192A6A"/>
    <w:rsid w:val="00192EE5"/>
    <w:rsid w:val="00193636"/>
    <w:rsid w:val="00194EAF"/>
    <w:rsid w:val="001A03F8"/>
    <w:rsid w:val="001A0F99"/>
    <w:rsid w:val="001A167A"/>
    <w:rsid w:val="001A37B9"/>
    <w:rsid w:val="001A5F80"/>
    <w:rsid w:val="001A70D9"/>
    <w:rsid w:val="001B0E9C"/>
    <w:rsid w:val="001B11D2"/>
    <w:rsid w:val="001B240A"/>
    <w:rsid w:val="001B5C35"/>
    <w:rsid w:val="001B5DDE"/>
    <w:rsid w:val="001B7007"/>
    <w:rsid w:val="001C002E"/>
    <w:rsid w:val="001C133B"/>
    <w:rsid w:val="001C1826"/>
    <w:rsid w:val="001C2CCF"/>
    <w:rsid w:val="001C3D98"/>
    <w:rsid w:val="001C631D"/>
    <w:rsid w:val="001D0556"/>
    <w:rsid w:val="001D4358"/>
    <w:rsid w:val="001D53F2"/>
    <w:rsid w:val="001E2EF6"/>
    <w:rsid w:val="001E3644"/>
    <w:rsid w:val="001E3A9D"/>
    <w:rsid w:val="001E3BC9"/>
    <w:rsid w:val="001E6FE0"/>
    <w:rsid w:val="001E77B9"/>
    <w:rsid w:val="002001D1"/>
    <w:rsid w:val="002017D3"/>
    <w:rsid w:val="00202A1E"/>
    <w:rsid w:val="00203AC6"/>
    <w:rsid w:val="00206905"/>
    <w:rsid w:val="00206D42"/>
    <w:rsid w:val="00212219"/>
    <w:rsid w:val="00213573"/>
    <w:rsid w:val="00213C67"/>
    <w:rsid w:val="002150F5"/>
    <w:rsid w:val="00216D17"/>
    <w:rsid w:val="00217ABD"/>
    <w:rsid w:val="00227D07"/>
    <w:rsid w:val="00233E3B"/>
    <w:rsid w:val="0023448C"/>
    <w:rsid w:val="00242B8C"/>
    <w:rsid w:val="00246BD6"/>
    <w:rsid w:val="002512A7"/>
    <w:rsid w:val="0025317D"/>
    <w:rsid w:val="00253535"/>
    <w:rsid w:val="00256316"/>
    <w:rsid w:val="00256ED7"/>
    <w:rsid w:val="002648AB"/>
    <w:rsid w:val="0026671B"/>
    <w:rsid w:val="00270DCB"/>
    <w:rsid w:val="0027763C"/>
    <w:rsid w:val="002778C4"/>
    <w:rsid w:val="00277E1F"/>
    <w:rsid w:val="00281668"/>
    <w:rsid w:val="00283166"/>
    <w:rsid w:val="0028457A"/>
    <w:rsid w:val="002908ED"/>
    <w:rsid w:val="002930F9"/>
    <w:rsid w:val="002934B2"/>
    <w:rsid w:val="00296AFA"/>
    <w:rsid w:val="00296E5E"/>
    <w:rsid w:val="00297AB3"/>
    <w:rsid w:val="002A0C49"/>
    <w:rsid w:val="002A332F"/>
    <w:rsid w:val="002A4909"/>
    <w:rsid w:val="002B0DEA"/>
    <w:rsid w:val="002B2B98"/>
    <w:rsid w:val="002B3D14"/>
    <w:rsid w:val="002B5043"/>
    <w:rsid w:val="002B5173"/>
    <w:rsid w:val="002B530F"/>
    <w:rsid w:val="002B61B7"/>
    <w:rsid w:val="002B6BBC"/>
    <w:rsid w:val="002B75CD"/>
    <w:rsid w:val="002C17F5"/>
    <w:rsid w:val="002C3B92"/>
    <w:rsid w:val="002C4F4C"/>
    <w:rsid w:val="002D0DE0"/>
    <w:rsid w:val="002D12FB"/>
    <w:rsid w:val="002D2E67"/>
    <w:rsid w:val="002D3580"/>
    <w:rsid w:val="002D7513"/>
    <w:rsid w:val="002E0085"/>
    <w:rsid w:val="002E5C94"/>
    <w:rsid w:val="002F128C"/>
    <w:rsid w:val="002F394F"/>
    <w:rsid w:val="002F5D1A"/>
    <w:rsid w:val="002F6154"/>
    <w:rsid w:val="002F6409"/>
    <w:rsid w:val="002F6A40"/>
    <w:rsid w:val="002F75C3"/>
    <w:rsid w:val="002F7B83"/>
    <w:rsid w:val="002F7E2D"/>
    <w:rsid w:val="00300130"/>
    <w:rsid w:val="003010FB"/>
    <w:rsid w:val="00305229"/>
    <w:rsid w:val="00305B8C"/>
    <w:rsid w:val="003067AD"/>
    <w:rsid w:val="003149BF"/>
    <w:rsid w:val="003203F6"/>
    <w:rsid w:val="003209D4"/>
    <w:rsid w:val="0032179A"/>
    <w:rsid w:val="0032272C"/>
    <w:rsid w:val="00324051"/>
    <w:rsid w:val="00324698"/>
    <w:rsid w:val="00325C62"/>
    <w:rsid w:val="00330C14"/>
    <w:rsid w:val="00330E56"/>
    <w:rsid w:val="00333E4A"/>
    <w:rsid w:val="003369FD"/>
    <w:rsid w:val="003438A8"/>
    <w:rsid w:val="003453B5"/>
    <w:rsid w:val="003456DD"/>
    <w:rsid w:val="00350757"/>
    <w:rsid w:val="00351C12"/>
    <w:rsid w:val="003520E5"/>
    <w:rsid w:val="003529FF"/>
    <w:rsid w:val="0035564D"/>
    <w:rsid w:val="003570E1"/>
    <w:rsid w:val="0035765B"/>
    <w:rsid w:val="003618A5"/>
    <w:rsid w:val="00361F22"/>
    <w:rsid w:val="00362942"/>
    <w:rsid w:val="003700AD"/>
    <w:rsid w:val="00373693"/>
    <w:rsid w:val="00374104"/>
    <w:rsid w:val="003769E2"/>
    <w:rsid w:val="0037770E"/>
    <w:rsid w:val="00381B1A"/>
    <w:rsid w:val="00383442"/>
    <w:rsid w:val="00397DDF"/>
    <w:rsid w:val="003A2AB6"/>
    <w:rsid w:val="003A6A9A"/>
    <w:rsid w:val="003B11BD"/>
    <w:rsid w:val="003B3B1D"/>
    <w:rsid w:val="003B4CC6"/>
    <w:rsid w:val="003B6076"/>
    <w:rsid w:val="003B701A"/>
    <w:rsid w:val="003C2FC1"/>
    <w:rsid w:val="003C3BA1"/>
    <w:rsid w:val="003C47F5"/>
    <w:rsid w:val="003D1C35"/>
    <w:rsid w:val="003D286C"/>
    <w:rsid w:val="003D2CD7"/>
    <w:rsid w:val="003D640B"/>
    <w:rsid w:val="003E13CF"/>
    <w:rsid w:val="003E462A"/>
    <w:rsid w:val="003E63F8"/>
    <w:rsid w:val="003F0B8B"/>
    <w:rsid w:val="003F217B"/>
    <w:rsid w:val="003F2F28"/>
    <w:rsid w:val="003F6172"/>
    <w:rsid w:val="003F712B"/>
    <w:rsid w:val="003F740C"/>
    <w:rsid w:val="003F7B16"/>
    <w:rsid w:val="004012C1"/>
    <w:rsid w:val="0040495A"/>
    <w:rsid w:val="00411C97"/>
    <w:rsid w:val="00412378"/>
    <w:rsid w:val="00412A68"/>
    <w:rsid w:val="00415D91"/>
    <w:rsid w:val="00417605"/>
    <w:rsid w:val="00422410"/>
    <w:rsid w:val="00424A6B"/>
    <w:rsid w:val="00424D36"/>
    <w:rsid w:val="00425B72"/>
    <w:rsid w:val="0042657B"/>
    <w:rsid w:val="0043187F"/>
    <w:rsid w:val="00431A63"/>
    <w:rsid w:val="004324A8"/>
    <w:rsid w:val="00432668"/>
    <w:rsid w:val="00435BC0"/>
    <w:rsid w:val="00436221"/>
    <w:rsid w:val="00437EB1"/>
    <w:rsid w:val="004416A0"/>
    <w:rsid w:val="00443F19"/>
    <w:rsid w:val="004441A5"/>
    <w:rsid w:val="00444A95"/>
    <w:rsid w:val="0044550F"/>
    <w:rsid w:val="00447266"/>
    <w:rsid w:val="00454443"/>
    <w:rsid w:val="00454C19"/>
    <w:rsid w:val="00456F36"/>
    <w:rsid w:val="00457A5B"/>
    <w:rsid w:val="00462E0D"/>
    <w:rsid w:val="00463EC3"/>
    <w:rsid w:val="00470B58"/>
    <w:rsid w:val="00470FAD"/>
    <w:rsid w:val="004746B0"/>
    <w:rsid w:val="00474C72"/>
    <w:rsid w:val="004773BF"/>
    <w:rsid w:val="004777B7"/>
    <w:rsid w:val="004819EA"/>
    <w:rsid w:val="00484E98"/>
    <w:rsid w:val="00486048"/>
    <w:rsid w:val="00487577"/>
    <w:rsid w:val="00487B79"/>
    <w:rsid w:val="00487CCF"/>
    <w:rsid w:val="0049262F"/>
    <w:rsid w:val="00492B81"/>
    <w:rsid w:val="00494E80"/>
    <w:rsid w:val="00496BE6"/>
    <w:rsid w:val="004977BD"/>
    <w:rsid w:val="0049797A"/>
    <w:rsid w:val="004A1D3F"/>
    <w:rsid w:val="004A3417"/>
    <w:rsid w:val="004A49D1"/>
    <w:rsid w:val="004A55CB"/>
    <w:rsid w:val="004A72D5"/>
    <w:rsid w:val="004A74D8"/>
    <w:rsid w:val="004A79E9"/>
    <w:rsid w:val="004B052F"/>
    <w:rsid w:val="004C1A9A"/>
    <w:rsid w:val="004C2275"/>
    <w:rsid w:val="004C5E72"/>
    <w:rsid w:val="004C7354"/>
    <w:rsid w:val="004C7F8E"/>
    <w:rsid w:val="004D2AA5"/>
    <w:rsid w:val="004D7A2E"/>
    <w:rsid w:val="004E4FE5"/>
    <w:rsid w:val="004E57E0"/>
    <w:rsid w:val="004F04CF"/>
    <w:rsid w:val="004F1B59"/>
    <w:rsid w:val="004F20CE"/>
    <w:rsid w:val="004F4092"/>
    <w:rsid w:val="004F7A61"/>
    <w:rsid w:val="00500169"/>
    <w:rsid w:val="0050127D"/>
    <w:rsid w:val="00504358"/>
    <w:rsid w:val="00506012"/>
    <w:rsid w:val="005074D5"/>
    <w:rsid w:val="00507CB6"/>
    <w:rsid w:val="00513523"/>
    <w:rsid w:val="00516A6B"/>
    <w:rsid w:val="00523783"/>
    <w:rsid w:val="00523B47"/>
    <w:rsid w:val="00524C40"/>
    <w:rsid w:val="00525706"/>
    <w:rsid w:val="00525BBA"/>
    <w:rsid w:val="00526A87"/>
    <w:rsid w:val="00527F7E"/>
    <w:rsid w:val="005341E9"/>
    <w:rsid w:val="00534940"/>
    <w:rsid w:val="0053614C"/>
    <w:rsid w:val="00537E7C"/>
    <w:rsid w:val="00541025"/>
    <w:rsid w:val="005410A0"/>
    <w:rsid w:val="005410D3"/>
    <w:rsid w:val="00542687"/>
    <w:rsid w:val="00542F14"/>
    <w:rsid w:val="00545CEB"/>
    <w:rsid w:val="0055101E"/>
    <w:rsid w:val="0055257C"/>
    <w:rsid w:val="0055535F"/>
    <w:rsid w:val="005561E6"/>
    <w:rsid w:val="00557114"/>
    <w:rsid w:val="00557341"/>
    <w:rsid w:val="005576EE"/>
    <w:rsid w:val="005627DD"/>
    <w:rsid w:val="0056339E"/>
    <w:rsid w:val="0056461A"/>
    <w:rsid w:val="0056583D"/>
    <w:rsid w:val="00566279"/>
    <w:rsid w:val="005668FE"/>
    <w:rsid w:val="00566C5B"/>
    <w:rsid w:val="00567460"/>
    <w:rsid w:val="0057291E"/>
    <w:rsid w:val="005748AD"/>
    <w:rsid w:val="00576001"/>
    <w:rsid w:val="0058335D"/>
    <w:rsid w:val="0058515A"/>
    <w:rsid w:val="005853C4"/>
    <w:rsid w:val="0058682C"/>
    <w:rsid w:val="00592CA8"/>
    <w:rsid w:val="005937CD"/>
    <w:rsid w:val="00593B84"/>
    <w:rsid w:val="00594D2E"/>
    <w:rsid w:val="005975E9"/>
    <w:rsid w:val="005A2C3C"/>
    <w:rsid w:val="005A5CDE"/>
    <w:rsid w:val="005A61E2"/>
    <w:rsid w:val="005A70E7"/>
    <w:rsid w:val="005B20AD"/>
    <w:rsid w:val="005B480C"/>
    <w:rsid w:val="005C26F1"/>
    <w:rsid w:val="005C2D23"/>
    <w:rsid w:val="005C3BF2"/>
    <w:rsid w:val="005E0134"/>
    <w:rsid w:val="005E32B6"/>
    <w:rsid w:val="005E48B3"/>
    <w:rsid w:val="005E6E72"/>
    <w:rsid w:val="005E7391"/>
    <w:rsid w:val="005F034A"/>
    <w:rsid w:val="005F1113"/>
    <w:rsid w:val="0060201B"/>
    <w:rsid w:val="006031E0"/>
    <w:rsid w:val="006057AD"/>
    <w:rsid w:val="00607B28"/>
    <w:rsid w:val="00607FD2"/>
    <w:rsid w:val="006100E2"/>
    <w:rsid w:val="00610513"/>
    <w:rsid w:val="00611BA7"/>
    <w:rsid w:val="00611D6D"/>
    <w:rsid w:val="00620605"/>
    <w:rsid w:val="0062088F"/>
    <w:rsid w:val="00622619"/>
    <w:rsid w:val="00625669"/>
    <w:rsid w:val="00626425"/>
    <w:rsid w:val="00633ECB"/>
    <w:rsid w:val="00634685"/>
    <w:rsid w:val="00634932"/>
    <w:rsid w:val="00637307"/>
    <w:rsid w:val="00640096"/>
    <w:rsid w:val="006433E9"/>
    <w:rsid w:val="006466E7"/>
    <w:rsid w:val="00647268"/>
    <w:rsid w:val="006510B4"/>
    <w:rsid w:val="006514C4"/>
    <w:rsid w:val="006637AC"/>
    <w:rsid w:val="00664244"/>
    <w:rsid w:val="006653AB"/>
    <w:rsid w:val="00666628"/>
    <w:rsid w:val="006702ED"/>
    <w:rsid w:val="00672F31"/>
    <w:rsid w:val="00682CD6"/>
    <w:rsid w:val="00683F26"/>
    <w:rsid w:val="006870B6"/>
    <w:rsid w:val="00687F54"/>
    <w:rsid w:val="00691E12"/>
    <w:rsid w:val="00693636"/>
    <w:rsid w:val="00694201"/>
    <w:rsid w:val="0069519F"/>
    <w:rsid w:val="00695864"/>
    <w:rsid w:val="006964E6"/>
    <w:rsid w:val="006A1CAB"/>
    <w:rsid w:val="006A3F17"/>
    <w:rsid w:val="006A4639"/>
    <w:rsid w:val="006A57D2"/>
    <w:rsid w:val="006A6E3C"/>
    <w:rsid w:val="006A7642"/>
    <w:rsid w:val="006B0192"/>
    <w:rsid w:val="006B0EBB"/>
    <w:rsid w:val="006B125A"/>
    <w:rsid w:val="006B58F8"/>
    <w:rsid w:val="006B6F1C"/>
    <w:rsid w:val="006C2FC4"/>
    <w:rsid w:val="006D1E01"/>
    <w:rsid w:val="006D6B06"/>
    <w:rsid w:val="006E03C8"/>
    <w:rsid w:val="006E182A"/>
    <w:rsid w:val="006E3ACF"/>
    <w:rsid w:val="006E3C40"/>
    <w:rsid w:val="006E4789"/>
    <w:rsid w:val="006E68C3"/>
    <w:rsid w:val="006E7765"/>
    <w:rsid w:val="006E7A3F"/>
    <w:rsid w:val="006F2542"/>
    <w:rsid w:val="006F497D"/>
    <w:rsid w:val="006F6796"/>
    <w:rsid w:val="0070039F"/>
    <w:rsid w:val="0070144E"/>
    <w:rsid w:val="00701E59"/>
    <w:rsid w:val="007041CA"/>
    <w:rsid w:val="007046C1"/>
    <w:rsid w:val="00704B3D"/>
    <w:rsid w:val="007052A1"/>
    <w:rsid w:val="00705DA7"/>
    <w:rsid w:val="00707D30"/>
    <w:rsid w:val="007105E7"/>
    <w:rsid w:val="0071472D"/>
    <w:rsid w:val="00716A4C"/>
    <w:rsid w:val="00720E31"/>
    <w:rsid w:val="0072123B"/>
    <w:rsid w:val="00721E1F"/>
    <w:rsid w:val="0072306C"/>
    <w:rsid w:val="0072394C"/>
    <w:rsid w:val="00723CD9"/>
    <w:rsid w:val="0072525A"/>
    <w:rsid w:val="007256D9"/>
    <w:rsid w:val="00725B60"/>
    <w:rsid w:val="00731114"/>
    <w:rsid w:val="00731DE3"/>
    <w:rsid w:val="007344FD"/>
    <w:rsid w:val="00736D23"/>
    <w:rsid w:val="00737A78"/>
    <w:rsid w:val="007415F3"/>
    <w:rsid w:val="0074450B"/>
    <w:rsid w:val="0074558E"/>
    <w:rsid w:val="0075032C"/>
    <w:rsid w:val="00750477"/>
    <w:rsid w:val="00750DC2"/>
    <w:rsid w:val="00751262"/>
    <w:rsid w:val="007619AE"/>
    <w:rsid w:val="00761A97"/>
    <w:rsid w:val="007658AE"/>
    <w:rsid w:val="00766847"/>
    <w:rsid w:val="007761B8"/>
    <w:rsid w:val="00776F76"/>
    <w:rsid w:val="007779B6"/>
    <w:rsid w:val="00780742"/>
    <w:rsid w:val="007815B7"/>
    <w:rsid w:val="00781802"/>
    <w:rsid w:val="0078421F"/>
    <w:rsid w:val="00785D73"/>
    <w:rsid w:val="007866B4"/>
    <w:rsid w:val="00790D04"/>
    <w:rsid w:val="00793251"/>
    <w:rsid w:val="007932CE"/>
    <w:rsid w:val="00794410"/>
    <w:rsid w:val="00794644"/>
    <w:rsid w:val="00795F3F"/>
    <w:rsid w:val="0079622B"/>
    <w:rsid w:val="007965F2"/>
    <w:rsid w:val="007A0DEC"/>
    <w:rsid w:val="007A2A8B"/>
    <w:rsid w:val="007A331D"/>
    <w:rsid w:val="007A3380"/>
    <w:rsid w:val="007A39E5"/>
    <w:rsid w:val="007A521D"/>
    <w:rsid w:val="007A55E0"/>
    <w:rsid w:val="007A6D47"/>
    <w:rsid w:val="007B4251"/>
    <w:rsid w:val="007B5264"/>
    <w:rsid w:val="007C0A46"/>
    <w:rsid w:val="007C13A1"/>
    <w:rsid w:val="007C1806"/>
    <w:rsid w:val="007C584C"/>
    <w:rsid w:val="007D00DB"/>
    <w:rsid w:val="007D0F52"/>
    <w:rsid w:val="007D4050"/>
    <w:rsid w:val="007D6DAC"/>
    <w:rsid w:val="007D73F3"/>
    <w:rsid w:val="007E1515"/>
    <w:rsid w:val="007E3DDF"/>
    <w:rsid w:val="007E4D38"/>
    <w:rsid w:val="007E4DCF"/>
    <w:rsid w:val="007E5FD8"/>
    <w:rsid w:val="007F0D51"/>
    <w:rsid w:val="007F4328"/>
    <w:rsid w:val="007F6225"/>
    <w:rsid w:val="00801E73"/>
    <w:rsid w:val="0080214C"/>
    <w:rsid w:val="00804D94"/>
    <w:rsid w:val="008052EA"/>
    <w:rsid w:val="00806C3F"/>
    <w:rsid w:val="00806DBE"/>
    <w:rsid w:val="00810A49"/>
    <w:rsid w:val="00810E88"/>
    <w:rsid w:val="0081737C"/>
    <w:rsid w:val="00826E0E"/>
    <w:rsid w:val="00832305"/>
    <w:rsid w:val="0083426D"/>
    <w:rsid w:val="0083452E"/>
    <w:rsid w:val="00835A92"/>
    <w:rsid w:val="00840283"/>
    <w:rsid w:val="00841379"/>
    <w:rsid w:val="0084141E"/>
    <w:rsid w:val="00842CF0"/>
    <w:rsid w:val="0084366F"/>
    <w:rsid w:val="00845A2B"/>
    <w:rsid w:val="00847258"/>
    <w:rsid w:val="008518A4"/>
    <w:rsid w:val="00851C0F"/>
    <w:rsid w:val="008630C2"/>
    <w:rsid w:val="00863940"/>
    <w:rsid w:val="00864C51"/>
    <w:rsid w:val="00866097"/>
    <w:rsid w:val="008668E6"/>
    <w:rsid w:val="00866D1D"/>
    <w:rsid w:val="00866E52"/>
    <w:rsid w:val="008675A5"/>
    <w:rsid w:val="00871E54"/>
    <w:rsid w:val="00880DB5"/>
    <w:rsid w:val="00882FC4"/>
    <w:rsid w:val="00883D1C"/>
    <w:rsid w:val="008876C0"/>
    <w:rsid w:val="00890986"/>
    <w:rsid w:val="008926FC"/>
    <w:rsid w:val="0089554A"/>
    <w:rsid w:val="0089556B"/>
    <w:rsid w:val="008B0A38"/>
    <w:rsid w:val="008B1C1F"/>
    <w:rsid w:val="008B1F1B"/>
    <w:rsid w:val="008B61CE"/>
    <w:rsid w:val="008C08BA"/>
    <w:rsid w:val="008C1AEA"/>
    <w:rsid w:val="008C2834"/>
    <w:rsid w:val="008C295F"/>
    <w:rsid w:val="008C3B31"/>
    <w:rsid w:val="008C6C26"/>
    <w:rsid w:val="008C74E8"/>
    <w:rsid w:val="008C7AA2"/>
    <w:rsid w:val="008C7FAE"/>
    <w:rsid w:val="008D0752"/>
    <w:rsid w:val="008D2372"/>
    <w:rsid w:val="008D36FD"/>
    <w:rsid w:val="008D4C8F"/>
    <w:rsid w:val="008D4E2B"/>
    <w:rsid w:val="008D66B5"/>
    <w:rsid w:val="008D69E4"/>
    <w:rsid w:val="008D7FAD"/>
    <w:rsid w:val="008E02AA"/>
    <w:rsid w:val="008E6270"/>
    <w:rsid w:val="008E6988"/>
    <w:rsid w:val="008E799D"/>
    <w:rsid w:val="008F236D"/>
    <w:rsid w:val="008F2AB8"/>
    <w:rsid w:val="008F2B14"/>
    <w:rsid w:val="009045D7"/>
    <w:rsid w:val="00904DD4"/>
    <w:rsid w:val="00905B1B"/>
    <w:rsid w:val="00906855"/>
    <w:rsid w:val="00911326"/>
    <w:rsid w:val="00911492"/>
    <w:rsid w:val="0091225B"/>
    <w:rsid w:val="00920982"/>
    <w:rsid w:val="009268F5"/>
    <w:rsid w:val="00927D92"/>
    <w:rsid w:val="009348EC"/>
    <w:rsid w:val="00935614"/>
    <w:rsid w:val="00936BDC"/>
    <w:rsid w:val="009376D2"/>
    <w:rsid w:val="00940D0A"/>
    <w:rsid w:val="009432F3"/>
    <w:rsid w:val="00950376"/>
    <w:rsid w:val="00950502"/>
    <w:rsid w:val="009529A4"/>
    <w:rsid w:val="0095493C"/>
    <w:rsid w:val="00956191"/>
    <w:rsid w:val="0096582E"/>
    <w:rsid w:val="00965DD7"/>
    <w:rsid w:val="00970E6C"/>
    <w:rsid w:val="009726F9"/>
    <w:rsid w:val="00972C5C"/>
    <w:rsid w:val="009817AD"/>
    <w:rsid w:val="00983210"/>
    <w:rsid w:val="00983C33"/>
    <w:rsid w:val="009868F1"/>
    <w:rsid w:val="00991DA4"/>
    <w:rsid w:val="009934B2"/>
    <w:rsid w:val="00997282"/>
    <w:rsid w:val="009A0DCD"/>
    <w:rsid w:val="009B224E"/>
    <w:rsid w:val="009B3B9F"/>
    <w:rsid w:val="009B638C"/>
    <w:rsid w:val="009B6EB5"/>
    <w:rsid w:val="009C057B"/>
    <w:rsid w:val="009C2B51"/>
    <w:rsid w:val="009D4893"/>
    <w:rsid w:val="009D7106"/>
    <w:rsid w:val="009E2215"/>
    <w:rsid w:val="009E62A2"/>
    <w:rsid w:val="009F1442"/>
    <w:rsid w:val="009F22C5"/>
    <w:rsid w:val="009F4171"/>
    <w:rsid w:val="009F602D"/>
    <w:rsid w:val="00A00C87"/>
    <w:rsid w:val="00A00F2C"/>
    <w:rsid w:val="00A01559"/>
    <w:rsid w:val="00A05001"/>
    <w:rsid w:val="00A0537E"/>
    <w:rsid w:val="00A066D7"/>
    <w:rsid w:val="00A10153"/>
    <w:rsid w:val="00A20353"/>
    <w:rsid w:val="00A229CB"/>
    <w:rsid w:val="00A236C8"/>
    <w:rsid w:val="00A31ABD"/>
    <w:rsid w:val="00A31AFD"/>
    <w:rsid w:val="00A31F34"/>
    <w:rsid w:val="00A3318D"/>
    <w:rsid w:val="00A340CB"/>
    <w:rsid w:val="00A3623C"/>
    <w:rsid w:val="00A40D9C"/>
    <w:rsid w:val="00A44D30"/>
    <w:rsid w:val="00A45C9B"/>
    <w:rsid w:val="00A533E0"/>
    <w:rsid w:val="00A538A9"/>
    <w:rsid w:val="00A54BAE"/>
    <w:rsid w:val="00A652BF"/>
    <w:rsid w:val="00A6539B"/>
    <w:rsid w:val="00A659A3"/>
    <w:rsid w:val="00A665A8"/>
    <w:rsid w:val="00A705D3"/>
    <w:rsid w:val="00A72369"/>
    <w:rsid w:val="00A728BA"/>
    <w:rsid w:val="00A74C8E"/>
    <w:rsid w:val="00A76960"/>
    <w:rsid w:val="00A7770B"/>
    <w:rsid w:val="00A80D90"/>
    <w:rsid w:val="00A815C5"/>
    <w:rsid w:val="00A849F0"/>
    <w:rsid w:val="00A8513D"/>
    <w:rsid w:val="00A86A91"/>
    <w:rsid w:val="00A87461"/>
    <w:rsid w:val="00A87B1F"/>
    <w:rsid w:val="00A90C3A"/>
    <w:rsid w:val="00A9719D"/>
    <w:rsid w:val="00A97382"/>
    <w:rsid w:val="00AA00F4"/>
    <w:rsid w:val="00AA14A3"/>
    <w:rsid w:val="00AA5526"/>
    <w:rsid w:val="00AA5DA6"/>
    <w:rsid w:val="00AA6B6C"/>
    <w:rsid w:val="00AA7488"/>
    <w:rsid w:val="00AA7C8B"/>
    <w:rsid w:val="00AB2D81"/>
    <w:rsid w:val="00AB4E4A"/>
    <w:rsid w:val="00AB7A80"/>
    <w:rsid w:val="00AC178C"/>
    <w:rsid w:val="00AD1D32"/>
    <w:rsid w:val="00AD65B7"/>
    <w:rsid w:val="00AD6891"/>
    <w:rsid w:val="00AE1788"/>
    <w:rsid w:val="00AE335C"/>
    <w:rsid w:val="00AE33DF"/>
    <w:rsid w:val="00AE345D"/>
    <w:rsid w:val="00AE4133"/>
    <w:rsid w:val="00AE4216"/>
    <w:rsid w:val="00AE4387"/>
    <w:rsid w:val="00AE5107"/>
    <w:rsid w:val="00AE6DBF"/>
    <w:rsid w:val="00AE789A"/>
    <w:rsid w:val="00AF1A67"/>
    <w:rsid w:val="00AF1DD7"/>
    <w:rsid w:val="00AF255B"/>
    <w:rsid w:val="00AF7121"/>
    <w:rsid w:val="00B00DB7"/>
    <w:rsid w:val="00B02CD2"/>
    <w:rsid w:val="00B04192"/>
    <w:rsid w:val="00B04ECF"/>
    <w:rsid w:val="00B05092"/>
    <w:rsid w:val="00B110D6"/>
    <w:rsid w:val="00B11C10"/>
    <w:rsid w:val="00B12B15"/>
    <w:rsid w:val="00B148D8"/>
    <w:rsid w:val="00B15EAB"/>
    <w:rsid w:val="00B17F81"/>
    <w:rsid w:val="00B201AA"/>
    <w:rsid w:val="00B223D4"/>
    <w:rsid w:val="00B2642E"/>
    <w:rsid w:val="00B26B5B"/>
    <w:rsid w:val="00B33AE8"/>
    <w:rsid w:val="00B37181"/>
    <w:rsid w:val="00B42CDA"/>
    <w:rsid w:val="00B432A2"/>
    <w:rsid w:val="00B43DDD"/>
    <w:rsid w:val="00B44144"/>
    <w:rsid w:val="00B46272"/>
    <w:rsid w:val="00B464CC"/>
    <w:rsid w:val="00B51CF9"/>
    <w:rsid w:val="00B5566F"/>
    <w:rsid w:val="00B57960"/>
    <w:rsid w:val="00B615A9"/>
    <w:rsid w:val="00B64BE8"/>
    <w:rsid w:val="00B749ED"/>
    <w:rsid w:val="00B802F1"/>
    <w:rsid w:val="00B8117C"/>
    <w:rsid w:val="00B82A8F"/>
    <w:rsid w:val="00B82E6B"/>
    <w:rsid w:val="00B853F6"/>
    <w:rsid w:val="00B91D3B"/>
    <w:rsid w:val="00B9555E"/>
    <w:rsid w:val="00B9559B"/>
    <w:rsid w:val="00B967AF"/>
    <w:rsid w:val="00BA211B"/>
    <w:rsid w:val="00BA45ED"/>
    <w:rsid w:val="00BA54A5"/>
    <w:rsid w:val="00BA6893"/>
    <w:rsid w:val="00BA6FDA"/>
    <w:rsid w:val="00BB07D4"/>
    <w:rsid w:val="00BB32AB"/>
    <w:rsid w:val="00BB337C"/>
    <w:rsid w:val="00BB35C5"/>
    <w:rsid w:val="00BB4AE4"/>
    <w:rsid w:val="00BB4D39"/>
    <w:rsid w:val="00BC0CBD"/>
    <w:rsid w:val="00BC0E03"/>
    <w:rsid w:val="00BC1A8C"/>
    <w:rsid w:val="00BC5101"/>
    <w:rsid w:val="00BC5360"/>
    <w:rsid w:val="00BD0BC1"/>
    <w:rsid w:val="00BD18BB"/>
    <w:rsid w:val="00BD2716"/>
    <w:rsid w:val="00BD2C0A"/>
    <w:rsid w:val="00BE1B5D"/>
    <w:rsid w:val="00BE3ABA"/>
    <w:rsid w:val="00BF3222"/>
    <w:rsid w:val="00BF4EBD"/>
    <w:rsid w:val="00BF7106"/>
    <w:rsid w:val="00C00CBC"/>
    <w:rsid w:val="00C019A1"/>
    <w:rsid w:val="00C0242E"/>
    <w:rsid w:val="00C10DD8"/>
    <w:rsid w:val="00C1316D"/>
    <w:rsid w:val="00C141CA"/>
    <w:rsid w:val="00C21AE8"/>
    <w:rsid w:val="00C2355A"/>
    <w:rsid w:val="00C25FED"/>
    <w:rsid w:val="00C27BFA"/>
    <w:rsid w:val="00C3099B"/>
    <w:rsid w:val="00C30D1E"/>
    <w:rsid w:val="00C31B66"/>
    <w:rsid w:val="00C3354D"/>
    <w:rsid w:val="00C361CA"/>
    <w:rsid w:val="00C36634"/>
    <w:rsid w:val="00C40CAD"/>
    <w:rsid w:val="00C41BD2"/>
    <w:rsid w:val="00C42007"/>
    <w:rsid w:val="00C432E4"/>
    <w:rsid w:val="00C44AE1"/>
    <w:rsid w:val="00C52709"/>
    <w:rsid w:val="00C554EF"/>
    <w:rsid w:val="00C579CF"/>
    <w:rsid w:val="00C57D3A"/>
    <w:rsid w:val="00C6352A"/>
    <w:rsid w:val="00C657BA"/>
    <w:rsid w:val="00C65AAF"/>
    <w:rsid w:val="00C721F1"/>
    <w:rsid w:val="00C76F87"/>
    <w:rsid w:val="00C814D6"/>
    <w:rsid w:val="00C84AD1"/>
    <w:rsid w:val="00C8619D"/>
    <w:rsid w:val="00C869CA"/>
    <w:rsid w:val="00C86F9B"/>
    <w:rsid w:val="00C9150A"/>
    <w:rsid w:val="00C978C5"/>
    <w:rsid w:val="00CA060B"/>
    <w:rsid w:val="00CA1DA5"/>
    <w:rsid w:val="00CB0151"/>
    <w:rsid w:val="00CB62B3"/>
    <w:rsid w:val="00CC1F44"/>
    <w:rsid w:val="00CC28A9"/>
    <w:rsid w:val="00CC29E0"/>
    <w:rsid w:val="00CC33C2"/>
    <w:rsid w:val="00CC4037"/>
    <w:rsid w:val="00CC6114"/>
    <w:rsid w:val="00CC776F"/>
    <w:rsid w:val="00CD0F09"/>
    <w:rsid w:val="00CD284F"/>
    <w:rsid w:val="00CD50C9"/>
    <w:rsid w:val="00CE073B"/>
    <w:rsid w:val="00CE28E1"/>
    <w:rsid w:val="00CE6BEB"/>
    <w:rsid w:val="00CF16EE"/>
    <w:rsid w:val="00CF2B0F"/>
    <w:rsid w:val="00CF3CA1"/>
    <w:rsid w:val="00CF75D5"/>
    <w:rsid w:val="00D0077A"/>
    <w:rsid w:val="00D03D4F"/>
    <w:rsid w:val="00D0527B"/>
    <w:rsid w:val="00D06E83"/>
    <w:rsid w:val="00D0745D"/>
    <w:rsid w:val="00D118B7"/>
    <w:rsid w:val="00D1307D"/>
    <w:rsid w:val="00D23608"/>
    <w:rsid w:val="00D273B5"/>
    <w:rsid w:val="00D27DB3"/>
    <w:rsid w:val="00D30406"/>
    <w:rsid w:val="00D31503"/>
    <w:rsid w:val="00D34D25"/>
    <w:rsid w:val="00D36925"/>
    <w:rsid w:val="00D425C3"/>
    <w:rsid w:val="00D47C22"/>
    <w:rsid w:val="00D5022C"/>
    <w:rsid w:val="00D50A95"/>
    <w:rsid w:val="00D515E1"/>
    <w:rsid w:val="00D52ED4"/>
    <w:rsid w:val="00D52FDE"/>
    <w:rsid w:val="00D549FD"/>
    <w:rsid w:val="00D55177"/>
    <w:rsid w:val="00D558AE"/>
    <w:rsid w:val="00D56DBF"/>
    <w:rsid w:val="00D622AB"/>
    <w:rsid w:val="00D64D15"/>
    <w:rsid w:val="00D71AB3"/>
    <w:rsid w:val="00D73D80"/>
    <w:rsid w:val="00D775C4"/>
    <w:rsid w:val="00D85197"/>
    <w:rsid w:val="00D86F12"/>
    <w:rsid w:val="00D8766B"/>
    <w:rsid w:val="00D9241A"/>
    <w:rsid w:val="00D9461B"/>
    <w:rsid w:val="00D9658D"/>
    <w:rsid w:val="00D96E92"/>
    <w:rsid w:val="00D97047"/>
    <w:rsid w:val="00DA09D7"/>
    <w:rsid w:val="00DA1F87"/>
    <w:rsid w:val="00DA523C"/>
    <w:rsid w:val="00DB0761"/>
    <w:rsid w:val="00DB0EAB"/>
    <w:rsid w:val="00DB1545"/>
    <w:rsid w:val="00DB4166"/>
    <w:rsid w:val="00DB53B7"/>
    <w:rsid w:val="00DB566A"/>
    <w:rsid w:val="00DC1519"/>
    <w:rsid w:val="00DC1CA9"/>
    <w:rsid w:val="00DC1D16"/>
    <w:rsid w:val="00DC5A97"/>
    <w:rsid w:val="00DC7265"/>
    <w:rsid w:val="00DC7836"/>
    <w:rsid w:val="00DD10EB"/>
    <w:rsid w:val="00DD3EA4"/>
    <w:rsid w:val="00DE2632"/>
    <w:rsid w:val="00DE2F21"/>
    <w:rsid w:val="00DE4A93"/>
    <w:rsid w:val="00DE5B51"/>
    <w:rsid w:val="00DE7CE7"/>
    <w:rsid w:val="00DF1F86"/>
    <w:rsid w:val="00E00998"/>
    <w:rsid w:val="00E0276D"/>
    <w:rsid w:val="00E03554"/>
    <w:rsid w:val="00E03C39"/>
    <w:rsid w:val="00E0525C"/>
    <w:rsid w:val="00E13733"/>
    <w:rsid w:val="00E13C02"/>
    <w:rsid w:val="00E14199"/>
    <w:rsid w:val="00E154A2"/>
    <w:rsid w:val="00E16AE4"/>
    <w:rsid w:val="00E17031"/>
    <w:rsid w:val="00E17F21"/>
    <w:rsid w:val="00E2037C"/>
    <w:rsid w:val="00E220A6"/>
    <w:rsid w:val="00E22DC6"/>
    <w:rsid w:val="00E23065"/>
    <w:rsid w:val="00E23884"/>
    <w:rsid w:val="00E25D42"/>
    <w:rsid w:val="00E272F0"/>
    <w:rsid w:val="00E30B21"/>
    <w:rsid w:val="00E32764"/>
    <w:rsid w:val="00E33D9F"/>
    <w:rsid w:val="00E35820"/>
    <w:rsid w:val="00E37DD4"/>
    <w:rsid w:val="00E424D7"/>
    <w:rsid w:val="00E4289B"/>
    <w:rsid w:val="00E42909"/>
    <w:rsid w:val="00E433AC"/>
    <w:rsid w:val="00E43755"/>
    <w:rsid w:val="00E442E2"/>
    <w:rsid w:val="00E46937"/>
    <w:rsid w:val="00E50299"/>
    <w:rsid w:val="00E52B48"/>
    <w:rsid w:val="00E5300F"/>
    <w:rsid w:val="00E55B97"/>
    <w:rsid w:val="00E56A84"/>
    <w:rsid w:val="00E614C2"/>
    <w:rsid w:val="00E62927"/>
    <w:rsid w:val="00E66421"/>
    <w:rsid w:val="00E70C65"/>
    <w:rsid w:val="00E715CA"/>
    <w:rsid w:val="00E71666"/>
    <w:rsid w:val="00E7173F"/>
    <w:rsid w:val="00E818D0"/>
    <w:rsid w:val="00E835B3"/>
    <w:rsid w:val="00E84D0F"/>
    <w:rsid w:val="00E870F6"/>
    <w:rsid w:val="00E87B39"/>
    <w:rsid w:val="00E87E66"/>
    <w:rsid w:val="00E9444C"/>
    <w:rsid w:val="00E9536E"/>
    <w:rsid w:val="00EA74E4"/>
    <w:rsid w:val="00EB1922"/>
    <w:rsid w:val="00EB1D72"/>
    <w:rsid w:val="00EB6923"/>
    <w:rsid w:val="00EB6E62"/>
    <w:rsid w:val="00EC0C65"/>
    <w:rsid w:val="00EC11F5"/>
    <w:rsid w:val="00EC12BF"/>
    <w:rsid w:val="00EC2470"/>
    <w:rsid w:val="00EC39C4"/>
    <w:rsid w:val="00EC5105"/>
    <w:rsid w:val="00EC710D"/>
    <w:rsid w:val="00ED08E8"/>
    <w:rsid w:val="00ED0A04"/>
    <w:rsid w:val="00ED35E6"/>
    <w:rsid w:val="00ED58EC"/>
    <w:rsid w:val="00ED6C70"/>
    <w:rsid w:val="00EE3CBF"/>
    <w:rsid w:val="00EE3EAA"/>
    <w:rsid w:val="00EE5E42"/>
    <w:rsid w:val="00EF1739"/>
    <w:rsid w:val="00EF387D"/>
    <w:rsid w:val="00F00FF8"/>
    <w:rsid w:val="00F0157D"/>
    <w:rsid w:val="00F01B36"/>
    <w:rsid w:val="00F05393"/>
    <w:rsid w:val="00F10815"/>
    <w:rsid w:val="00F1089C"/>
    <w:rsid w:val="00F10BF9"/>
    <w:rsid w:val="00F11841"/>
    <w:rsid w:val="00F137A2"/>
    <w:rsid w:val="00F13BDA"/>
    <w:rsid w:val="00F161A8"/>
    <w:rsid w:val="00F16A2B"/>
    <w:rsid w:val="00F17494"/>
    <w:rsid w:val="00F2108B"/>
    <w:rsid w:val="00F21AE1"/>
    <w:rsid w:val="00F22977"/>
    <w:rsid w:val="00F231FA"/>
    <w:rsid w:val="00F23C53"/>
    <w:rsid w:val="00F42A81"/>
    <w:rsid w:val="00F43269"/>
    <w:rsid w:val="00F4463E"/>
    <w:rsid w:val="00F45EAA"/>
    <w:rsid w:val="00F46472"/>
    <w:rsid w:val="00F46BA2"/>
    <w:rsid w:val="00F471A4"/>
    <w:rsid w:val="00F50F07"/>
    <w:rsid w:val="00F549D3"/>
    <w:rsid w:val="00F557A8"/>
    <w:rsid w:val="00F55980"/>
    <w:rsid w:val="00F620FF"/>
    <w:rsid w:val="00F6232C"/>
    <w:rsid w:val="00F6261D"/>
    <w:rsid w:val="00F665B1"/>
    <w:rsid w:val="00F729AB"/>
    <w:rsid w:val="00F74606"/>
    <w:rsid w:val="00F77211"/>
    <w:rsid w:val="00F7751E"/>
    <w:rsid w:val="00F775BB"/>
    <w:rsid w:val="00F8001A"/>
    <w:rsid w:val="00F81BA8"/>
    <w:rsid w:val="00F82382"/>
    <w:rsid w:val="00F82558"/>
    <w:rsid w:val="00F9728A"/>
    <w:rsid w:val="00FA1653"/>
    <w:rsid w:val="00FA3D5B"/>
    <w:rsid w:val="00FA63C3"/>
    <w:rsid w:val="00FB13C4"/>
    <w:rsid w:val="00FB5C2D"/>
    <w:rsid w:val="00FC3D6C"/>
    <w:rsid w:val="00FC6D69"/>
    <w:rsid w:val="00FC7228"/>
    <w:rsid w:val="00FD0898"/>
    <w:rsid w:val="00FD0A97"/>
    <w:rsid w:val="00FD63D1"/>
    <w:rsid w:val="00FD6BD3"/>
    <w:rsid w:val="00FD6D99"/>
    <w:rsid w:val="00FE2291"/>
    <w:rsid w:val="00FE30F8"/>
    <w:rsid w:val="00FE4392"/>
    <w:rsid w:val="00FF08E7"/>
    <w:rsid w:val="00FF3BA5"/>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C9EC684-37C4-4CA1-BB9D-B640BB7A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6D"/>
    <w:pPr>
      <w:spacing w:after="120"/>
    </w:pPr>
    <w:rPr>
      <w:rFonts w:ascii="Arial" w:hAnsi="Arial"/>
      <w:sz w:val="22"/>
      <w:szCs w:val="22"/>
    </w:rPr>
  </w:style>
  <w:style w:type="paragraph" w:styleId="Heading1">
    <w:name w:val="heading 1"/>
    <w:basedOn w:val="Normal"/>
    <w:link w:val="Heading1Char"/>
    <w:uiPriority w:val="9"/>
    <w:qFormat/>
    <w:rsid w:val="00780742"/>
    <w:pPr>
      <w:spacing w:after="155"/>
      <w:outlineLvl w:val="0"/>
    </w:pPr>
    <w:rPr>
      <w:rFonts w:ascii="Georgia" w:hAnsi="Georgia"/>
      <w:b/>
      <w:bCs/>
      <w:color w:val="007700"/>
      <w:kern w:val="36"/>
      <w:sz w:val="28"/>
      <w:szCs w:val="28"/>
    </w:rPr>
  </w:style>
  <w:style w:type="paragraph" w:styleId="Heading2">
    <w:name w:val="heading 2"/>
    <w:basedOn w:val="Normal"/>
    <w:link w:val="Heading2Char"/>
    <w:uiPriority w:val="9"/>
    <w:qFormat/>
    <w:rsid w:val="00780742"/>
    <w:pPr>
      <w:outlineLvl w:val="1"/>
    </w:pPr>
    <w:rPr>
      <w:rFonts w:ascii="Times New Roman" w:hAnsi="Times New Roman"/>
      <w:b/>
      <w:bCs/>
      <w:color w:val="0077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1545"/>
    <w:pPr>
      <w:tabs>
        <w:tab w:val="center" w:pos="4320"/>
        <w:tab w:val="right" w:pos="8640"/>
      </w:tabs>
    </w:pPr>
  </w:style>
  <w:style w:type="character" w:styleId="PageNumber">
    <w:name w:val="page number"/>
    <w:basedOn w:val="DefaultParagraphFont"/>
    <w:rsid w:val="00DB1545"/>
  </w:style>
  <w:style w:type="paragraph" w:styleId="BalloonText">
    <w:name w:val="Balloon Text"/>
    <w:basedOn w:val="Normal"/>
    <w:semiHidden/>
    <w:rsid w:val="00DB1545"/>
    <w:rPr>
      <w:rFonts w:ascii="Tahoma" w:hAnsi="Tahoma" w:cs="Tahoma"/>
      <w:sz w:val="16"/>
      <w:szCs w:val="16"/>
    </w:rPr>
  </w:style>
  <w:style w:type="table" w:styleId="TableGrid">
    <w:name w:val="Table Grid"/>
    <w:basedOn w:val="TableNormal"/>
    <w:uiPriority w:val="59"/>
    <w:rsid w:val="008B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3ECB"/>
    <w:pPr>
      <w:tabs>
        <w:tab w:val="center" w:pos="4320"/>
        <w:tab w:val="right" w:pos="8640"/>
      </w:tabs>
    </w:pPr>
  </w:style>
  <w:style w:type="paragraph" w:customStyle="1" w:styleId="adp-network-summary1">
    <w:name w:val="adp-network-summary1"/>
    <w:basedOn w:val="Normal"/>
    <w:rsid w:val="00972C5C"/>
    <w:pPr>
      <w:shd w:val="clear" w:color="auto" w:fill="FFFFFF"/>
    </w:pPr>
    <w:rPr>
      <w:rFonts w:ascii="Times New Roman" w:hAnsi="Times New Roman"/>
      <w:szCs w:val="24"/>
    </w:rPr>
  </w:style>
  <w:style w:type="character" w:customStyle="1" w:styleId="FooterChar">
    <w:name w:val="Footer Char"/>
    <w:link w:val="Footer"/>
    <w:uiPriority w:val="99"/>
    <w:rsid w:val="00835A92"/>
    <w:rPr>
      <w:rFonts w:ascii="Arial" w:hAnsi="Arial"/>
      <w:sz w:val="22"/>
      <w:szCs w:val="22"/>
    </w:rPr>
  </w:style>
  <w:style w:type="paragraph" w:styleId="ListParagraph">
    <w:name w:val="List Paragraph"/>
    <w:basedOn w:val="Normal"/>
    <w:link w:val="ListParagraphChar"/>
    <w:uiPriority w:val="34"/>
    <w:qFormat/>
    <w:rsid w:val="0074558E"/>
    <w:pPr>
      <w:ind w:left="720"/>
    </w:pPr>
  </w:style>
  <w:style w:type="paragraph" w:styleId="NormalWeb">
    <w:name w:val="Normal (Web)"/>
    <w:basedOn w:val="Normal"/>
    <w:uiPriority w:val="99"/>
    <w:unhideWhenUsed/>
    <w:rsid w:val="006E68C3"/>
    <w:pPr>
      <w:spacing w:before="100" w:beforeAutospacing="1" w:after="100" w:afterAutospacing="1"/>
    </w:pPr>
    <w:rPr>
      <w:rFonts w:ascii="Times New Roman" w:eastAsia="Calibri" w:hAnsi="Times New Roman"/>
      <w:szCs w:val="24"/>
    </w:rPr>
  </w:style>
  <w:style w:type="character" w:styleId="Strong">
    <w:name w:val="Strong"/>
    <w:uiPriority w:val="22"/>
    <w:qFormat/>
    <w:rsid w:val="00593B84"/>
    <w:rPr>
      <w:b/>
      <w:bCs/>
    </w:rPr>
  </w:style>
  <w:style w:type="character" w:styleId="Hyperlink">
    <w:name w:val="Hyperlink"/>
    <w:uiPriority w:val="99"/>
    <w:unhideWhenUsed/>
    <w:rsid w:val="005A70E7"/>
    <w:rPr>
      <w:rFonts w:ascii="Verdana" w:hAnsi="Verdana" w:hint="default"/>
      <w:b w:val="0"/>
      <w:bCs w:val="0"/>
      <w:i w:val="0"/>
      <w:iCs w:val="0"/>
      <w:color w:val="003399"/>
      <w:u w:val="single"/>
    </w:rPr>
  </w:style>
  <w:style w:type="character" w:customStyle="1" w:styleId="grey9ptr1">
    <w:name w:val="grey_9pt_r1"/>
    <w:rsid w:val="005A70E7"/>
    <w:rPr>
      <w:rFonts w:ascii="Trebuchet MS" w:hAnsi="Trebuchet MS" w:hint="default"/>
      <w:color w:val="434343"/>
      <w:sz w:val="18"/>
      <w:szCs w:val="18"/>
    </w:rPr>
  </w:style>
  <w:style w:type="paragraph" w:styleId="FootnoteText">
    <w:name w:val="footnote text"/>
    <w:basedOn w:val="Normal"/>
    <w:link w:val="FootnoteTextChar"/>
    <w:rsid w:val="005A70E7"/>
    <w:rPr>
      <w:sz w:val="20"/>
      <w:szCs w:val="20"/>
    </w:rPr>
  </w:style>
  <w:style w:type="character" w:customStyle="1" w:styleId="FootnoteTextChar">
    <w:name w:val="Footnote Text Char"/>
    <w:link w:val="FootnoteText"/>
    <w:rsid w:val="005A70E7"/>
    <w:rPr>
      <w:rFonts w:ascii="Arial" w:hAnsi="Arial"/>
    </w:rPr>
  </w:style>
  <w:style w:type="character" w:styleId="FootnoteReference">
    <w:name w:val="footnote reference"/>
    <w:rsid w:val="005A70E7"/>
    <w:rPr>
      <w:vertAlign w:val="superscript"/>
    </w:rPr>
  </w:style>
  <w:style w:type="character" w:customStyle="1" w:styleId="Heading1Char">
    <w:name w:val="Heading 1 Char"/>
    <w:link w:val="Heading1"/>
    <w:uiPriority w:val="9"/>
    <w:rsid w:val="00780742"/>
    <w:rPr>
      <w:rFonts w:ascii="Georgia" w:hAnsi="Georgia"/>
      <w:b/>
      <w:bCs/>
      <w:color w:val="007700"/>
      <w:kern w:val="36"/>
      <w:sz w:val="28"/>
      <w:szCs w:val="28"/>
    </w:rPr>
  </w:style>
  <w:style w:type="character" w:customStyle="1" w:styleId="Heading2Char">
    <w:name w:val="Heading 2 Char"/>
    <w:link w:val="Heading2"/>
    <w:uiPriority w:val="9"/>
    <w:rsid w:val="00780742"/>
    <w:rPr>
      <w:b/>
      <w:bCs/>
      <w:color w:val="007700"/>
      <w:sz w:val="22"/>
      <w:szCs w:val="22"/>
    </w:rPr>
  </w:style>
  <w:style w:type="character" w:styleId="FollowedHyperlink">
    <w:name w:val="FollowedHyperlink"/>
    <w:rsid w:val="0027763C"/>
    <w:rPr>
      <w:color w:val="800080"/>
      <w:u w:val="single"/>
    </w:rPr>
  </w:style>
  <w:style w:type="paragraph" w:customStyle="1" w:styleId="Default">
    <w:name w:val="Default"/>
    <w:rsid w:val="00F7751E"/>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rsid w:val="00BD2C0A"/>
    <w:rPr>
      <w:sz w:val="16"/>
      <w:szCs w:val="16"/>
    </w:rPr>
  </w:style>
  <w:style w:type="paragraph" w:styleId="CommentText">
    <w:name w:val="annotation text"/>
    <w:basedOn w:val="Normal"/>
    <w:link w:val="CommentTextChar"/>
    <w:rsid w:val="00BD2C0A"/>
    <w:rPr>
      <w:sz w:val="20"/>
      <w:szCs w:val="20"/>
    </w:rPr>
  </w:style>
  <w:style w:type="character" w:customStyle="1" w:styleId="CommentTextChar">
    <w:name w:val="Comment Text Char"/>
    <w:basedOn w:val="DefaultParagraphFont"/>
    <w:link w:val="CommentText"/>
    <w:rsid w:val="00BD2C0A"/>
    <w:rPr>
      <w:rFonts w:ascii="Arial" w:hAnsi="Arial"/>
    </w:rPr>
  </w:style>
  <w:style w:type="paragraph" w:styleId="CommentSubject">
    <w:name w:val="annotation subject"/>
    <w:basedOn w:val="CommentText"/>
    <w:next w:val="CommentText"/>
    <w:link w:val="CommentSubjectChar"/>
    <w:rsid w:val="00BD2C0A"/>
    <w:rPr>
      <w:b/>
      <w:bCs/>
    </w:rPr>
  </w:style>
  <w:style w:type="character" w:customStyle="1" w:styleId="CommentSubjectChar">
    <w:name w:val="Comment Subject Char"/>
    <w:basedOn w:val="CommentTextChar"/>
    <w:link w:val="CommentSubject"/>
    <w:rsid w:val="00BD2C0A"/>
    <w:rPr>
      <w:rFonts w:ascii="Arial" w:hAnsi="Arial"/>
      <w:b/>
      <w:bCs/>
    </w:rPr>
  </w:style>
  <w:style w:type="table" w:styleId="MediumShading1-Accent3">
    <w:name w:val="Medium Shading 1 Accent 3"/>
    <w:basedOn w:val="TableNormal"/>
    <w:uiPriority w:val="63"/>
    <w:rsid w:val="009C057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MemoTitle">
    <w:name w:val="Memo Title"/>
    <w:basedOn w:val="Normal"/>
    <w:next w:val="MemoHeading1"/>
    <w:link w:val="MemoTitleChar"/>
    <w:qFormat/>
    <w:rsid w:val="004C2275"/>
    <w:pPr>
      <w:spacing w:before="240" w:after="240"/>
      <w:ind w:left="2160" w:hanging="2160"/>
      <w:jc w:val="center"/>
    </w:pPr>
    <w:rPr>
      <w:rFonts w:cs="Arial"/>
      <w:b/>
      <w:caps/>
    </w:rPr>
  </w:style>
  <w:style w:type="paragraph" w:customStyle="1" w:styleId="MemoHeading1">
    <w:name w:val="Memo Heading 1"/>
    <w:basedOn w:val="Normal"/>
    <w:next w:val="Normal"/>
    <w:link w:val="MemoHeading1Char"/>
    <w:qFormat/>
    <w:rsid w:val="002B2B98"/>
    <w:pPr>
      <w:spacing w:before="360"/>
    </w:pPr>
    <w:rPr>
      <w:b/>
      <w:szCs w:val="24"/>
    </w:rPr>
  </w:style>
  <w:style w:type="character" w:customStyle="1" w:styleId="MemoTitleChar">
    <w:name w:val="Memo Title Char"/>
    <w:basedOn w:val="DefaultParagraphFont"/>
    <w:link w:val="MemoTitle"/>
    <w:rsid w:val="004C2275"/>
    <w:rPr>
      <w:rFonts w:ascii="Arial" w:hAnsi="Arial" w:cs="Arial"/>
      <w:b/>
      <w:caps/>
      <w:sz w:val="22"/>
      <w:szCs w:val="22"/>
    </w:rPr>
  </w:style>
  <w:style w:type="paragraph" w:customStyle="1" w:styleId="MemoHeading2">
    <w:name w:val="Memo Heading 2"/>
    <w:basedOn w:val="MemoHeading1"/>
    <w:next w:val="Normal"/>
    <w:link w:val="MemoHeading2Char"/>
    <w:qFormat/>
    <w:rsid w:val="002B2B98"/>
    <w:pPr>
      <w:spacing w:before="240"/>
    </w:pPr>
    <w:rPr>
      <w:b w:val="0"/>
      <w:i/>
    </w:rPr>
  </w:style>
  <w:style w:type="character" w:customStyle="1" w:styleId="MemoHeading1Char">
    <w:name w:val="Memo Heading 1 Char"/>
    <w:basedOn w:val="DefaultParagraphFont"/>
    <w:link w:val="MemoHeading1"/>
    <w:rsid w:val="002B2B98"/>
    <w:rPr>
      <w:rFonts w:ascii="Arial" w:hAnsi="Arial"/>
      <w:b/>
      <w:sz w:val="24"/>
      <w:szCs w:val="24"/>
    </w:rPr>
  </w:style>
  <w:style w:type="paragraph" w:customStyle="1" w:styleId="MemoBullet">
    <w:name w:val="Memo Bullet"/>
    <w:basedOn w:val="ListParagraph"/>
    <w:link w:val="MemoBulletChar"/>
    <w:qFormat/>
    <w:rsid w:val="004C2275"/>
    <w:pPr>
      <w:numPr>
        <w:numId w:val="45"/>
      </w:numPr>
      <w:spacing w:before="60" w:after="60"/>
    </w:pPr>
  </w:style>
  <w:style w:type="character" w:customStyle="1" w:styleId="MemoHeading2Char">
    <w:name w:val="Memo Heading 2 Char"/>
    <w:basedOn w:val="MemoHeading1Char"/>
    <w:link w:val="MemoHeading2"/>
    <w:rsid w:val="002B2B98"/>
    <w:rPr>
      <w:rFonts w:ascii="Arial" w:hAnsi="Arial"/>
      <w:b w:val="0"/>
      <w:i/>
      <w:sz w:val="24"/>
      <w:szCs w:val="24"/>
    </w:rPr>
  </w:style>
  <w:style w:type="paragraph" w:customStyle="1" w:styleId="MemoNumber">
    <w:name w:val="Memo Number"/>
    <w:basedOn w:val="ListParagraph"/>
    <w:link w:val="MemoNumberChar"/>
    <w:qFormat/>
    <w:rsid w:val="004C2275"/>
    <w:pPr>
      <w:numPr>
        <w:numId w:val="46"/>
      </w:numPr>
      <w:spacing w:before="60" w:after="60"/>
    </w:pPr>
  </w:style>
  <w:style w:type="character" w:customStyle="1" w:styleId="ListParagraphChar">
    <w:name w:val="List Paragraph Char"/>
    <w:basedOn w:val="DefaultParagraphFont"/>
    <w:link w:val="ListParagraph"/>
    <w:uiPriority w:val="34"/>
    <w:rsid w:val="002B2B98"/>
    <w:rPr>
      <w:rFonts w:ascii="Arial" w:hAnsi="Arial"/>
      <w:sz w:val="24"/>
      <w:szCs w:val="22"/>
    </w:rPr>
  </w:style>
  <w:style w:type="character" w:customStyle="1" w:styleId="MemoBulletChar">
    <w:name w:val="Memo Bullet Char"/>
    <w:basedOn w:val="ListParagraphChar"/>
    <w:link w:val="MemoBullet"/>
    <w:rsid w:val="004C2275"/>
    <w:rPr>
      <w:rFonts w:ascii="Arial" w:hAnsi="Arial"/>
      <w:sz w:val="22"/>
      <w:szCs w:val="22"/>
    </w:rPr>
  </w:style>
  <w:style w:type="character" w:customStyle="1" w:styleId="MemoNumberChar">
    <w:name w:val="Memo Number Char"/>
    <w:basedOn w:val="ListParagraphChar"/>
    <w:link w:val="MemoNumber"/>
    <w:rsid w:val="004C2275"/>
    <w:rPr>
      <w:rFonts w:ascii="Arial" w:hAnsi="Arial"/>
      <w:sz w:val="22"/>
      <w:szCs w:val="22"/>
    </w:rPr>
  </w:style>
  <w:style w:type="table" w:styleId="PlainTable3">
    <w:name w:val="Plain Table 3"/>
    <w:basedOn w:val="TableNormal"/>
    <w:uiPriority w:val="43"/>
    <w:rsid w:val="00A229CB"/>
    <w:rPr>
      <w:rFonts w:ascii="Calibri" w:eastAsia="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oardName">
    <w:name w:val="Board Name"/>
    <w:basedOn w:val="Normal"/>
    <w:qFormat/>
    <w:rsid w:val="00A229CB"/>
    <w:pPr>
      <w:pBdr>
        <w:bottom w:val="single" w:sz="18" w:space="1" w:color="8B0000"/>
      </w:pBdr>
      <w:spacing w:before="160" w:after="160" w:line="259" w:lineRule="auto"/>
      <w:ind w:left="2304" w:right="720"/>
    </w:pPr>
    <w:rPr>
      <w:rFonts w:asciiTheme="minorHAnsi" w:eastAsiaTheme="minorHAnsi" w:hAnsiTheme="minorHAnsi" w:cstheme="minorBidi"/>
      <w:b/>
      <w:caps/>
      <w:sz w:val="32"/>
      <w:szCs w:val="32"/>
    </w:rPr>
  </w:style>
  <w:style w:type="paragraph" w:customStyle="1" w:styleId="BoardTagline">
    <w:name w:val="Board Tagline"/>
    <w:basedOn w:val="Normal"/>
    <w:qFormat/>
    <w:rsid w:val="00A229CB"/>
    <w:pPr>
      <w:spacing w:before="80" w:after="480" w:line="259" w:lineRule="auto"/>
    </w:pPr>
    <w:rPr>
      <w:rFonts w:ascii="Calibri Light" w:eastAsiaTheme="minorHAnsi" w:hAnsi="Calibri Light" w:cs="Calibri Light"/>
      <w:i/>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8488">
      <w:bodyDiv w:val="1"/>
      <w:marLeft w:val="0"/>
      <w:marRight w:val="0"/>
      <w:marTop w:val="0"/>
      <w:marBottom w:val="0"/>
      <w:divBdr>
        <w:top w:val="none" w:sz="0" w:space="0" w:color="auto"/>
        <w:left w:val="none" w:sz="0" w:space="0" w:color="auto"/>
        <w:bottom w:val="none" w:sz="0" w:space="0" w:color="auto"/>
        <w:right w:val="none" w:sz="0" w:space="0" w:color="auto"/>
      </w:divBdr>
    </w:div>
    <w:div w:id="693337311">
      <w:bodyDiv w:val="1"/>
      <w:marLeft w:val="0"/>
      <w:marRight w:val="0"/>
      <w:marTop w:val="0"/>
      <w:marBottom w:val="0"/>
      <w:divBdr>
        <w:top w:val="none" w:sz="0" w:space="0" w:color="auto"/>
        <w:left w:val="none" w:sz="0" w:space="0" w:color="auto"/>
        <w:bottom w:val="none" w:sz="0" w:space="0" w:color="auto"/>
        <w:right w:val="none" w:sz="0" w:space="0" w:color="auto"/>
      </w:divBdr>
    </w:div>
    <w:div w:id="828599591">
      <w:bodyDiv w:val="1"/>
      <w:marLeft w:val="0"/>
      <w:marRight w:val="0"/>
      <w:marTop w:val="0"/>
      <w:marBottom w:val="0"/>
      <w:divBdr>
        <w:top w:val="none" w:sz="0" w:space="0" w:color="auto"/>
        <w:left w:val="none" w:sz="0" w:space="0" w:color="auto"/>
        <w:bottom w:val="none" w:sz="0" w:space="0" w:color="auto"/>
        <w:right w:val="none" w:sz="0" w:space="0" w:color="auto"/>
      </w:divBdr>
    </w:div>
    <w:div w:id="1066028925">
      <w:bodyDiv w:val="1"/>
      <w:marLeft w:val="0"/>
      <w:marRight w:val="0"/>
      <w:marTop w:val="0"/>
      <w:marBottom w:val="0"/>
      <w:divBdr>
        <w:top w:val="none" w:sz="0" w:space="0" w:color="auto"/>
        <w:left w:val="none" w:sz="0" w:space="0" w:color="auto"/>
        <w:bottom w:val="none" w:sz="0" w:space="0" w:color="auto"/>
        <w:right w:val="none" w:sz="0" w:space="0" w:color="auto"/>
      </w:divBdr>
    </w:div>
    <w:div w:id="1227955381">
      <w:bodyDiv w:val="1"/>
      <w:marLeft w:val="0"/>
      <w:marRight w:val="0"/>
      <w:marTop w:val="0"/>
      <w:marBottom w:val="0"/>
      <w:divBdr>
        <w:top w:val="none" w:sz="0" w:space="0" w:color="auto"/>
        <w:left w:val="none" w:sz="0" w:space="0" w:color="auto"/>
        <w:bottom w:val="none" w:sz="0" w:space="0" w:color="auto"/>
        <w:right w:val="none" w:sz="0" w:space="0" w:color="auto"/>
      </w:divBdr>
    </w:div>
    <w:div w:id="1697998313">
      <w:bodyDiv w:val="1"/>
      <w:marLeft w:val="0"/>
      <w:marRight w:val="0"/>
      <w:marTop w:val="0"/>
      <w:marBottom w:val="0"/>
      <w:divBdr>
        <w:top w:val="none" w:sz="0" w:space="0" w:color="auto"/>
        <w:left w:val="none" w:sz="0" w:space="0" w:color="auto"/>
        <w:bottom w:val="none" w:sz="0" w:space="0" w:color="auto"/>
        <w:right w:val="none" w:sz="0" w:space="0" w:color="auto"/>
      </w:divBdr>
      <w:divsChild>
        <w:div w:id="826749284">
          <w:marLeft w:val="0"/>
          <w:marRight w:val="0"/>
          <w:marTop w:val="0"/>
          <w:marBottom w:val="0"/>
          <w:divBdr>
            <w:top w:val="none" w:sz="0" w:space="0" w:color="auto"/>
            <w:left w:val="none" w:sz="0" w:space="0" w:color="auto"/>
            <w:bottom w:val="none" w:sz="0" w:space="0" w:color="auto"/>
            <w:right w:val="none" w:sz="0" w:space="0" w:color="auto"/>
          </w:divBdr>
          <w:divsChild>
            <w:div w:id="1522015789">
              <w:marLeft w:val="0"/>
              <w:marRight w:val="0"/>
              <w:marTop w:val="0"/>
              <w:marBottom w:val="0"/>
              <w:divBdr>
                <w:top w:val="none" w:sz="0" w:space="0" w:color="auto"/>
                <w:left w:val="none" w:sz="0" w:space="0" w:color="auto"/>
                <w:bottom w:val="none" w:sz="0" w:space="0" w:color="auto"/>
                <w:right w:val="none" w:sz="0" w:space="0" w:color="auto"/>
              </w:divBdr>
              <w:divsChild>
                <w:div w:id="1969192291">
                  <w:marLeft w:val="0"/>
                  <w:marRight w:val="0"/>
                  <w:marTop w:val="0"/>
                  <w:marBottom w:val="0"/>
                  <w:divBdr>
                    <w:top w:val="none" w:sz="0" w:space="0" w:color="auto"/>
                    <w:left w:val="none" w:sz="0" w:space="0" w:color="auto"/>
                    <w:bottom w:val="none" w:sz="0" w:space="0" w:color="auto"/>
                    <w:right w:val="none" w:sz="0" w:space="0" w:color="auto"/>
                  </w:divBdr>
                  <w:divsChild>
                    <w:div w:id="1337657217">
                      <w:marLeft w:val="75"/>
                      <w:marRight w:val="75"/>
                      <w:marTop w:val="75"/>
                      <w:marBottom w:val="0"/>
                      <w:divBdr>
                        <w:top w:val="single" w:sz="36" w:space="0" w:color="DFDFE8"/>
                        <w:left w:val="single" w:sz="36" w:space="0" w:color="DFDFE8"/>
                        <w:bottom w:val="single" w:sz="36" w:space="0" w:color="DFDFE8"/>
                        <w:right w:val="single" w:sz="36" w:space="0" w:color="DFDFE8"/>
                      </w:divBdr>
                      <w:divsChild>
                        <w:div w:id="582027744">
                          <w:marLeft w:val="0"/>
                          <w:marRight w:val="0"/>
                          <w:marTop w:val="0"/>
                          <w:marBottom w:val="0"/>
                          <w:divBdr>
                            <w:top w:val="none" w:sz="0" w:space="0" w:color="auto"/>
                            <w:left w:val="none" w:sz="0" w:space="0" w:color="auto"/>
                            <w:bottom w:val="none" w:sz="0" w:space="0" w:color="auto"/>
                            <w:right w:val="none" w:sz="0" w:space="0" w:color="auto"/>
                          </w:divBdr>
                          <w:divsChild>
                            <w:div w:id="943194697">
                              <w:marLeft w:val="0"/>
                              <w:marRight w:val="0"/>
                              <w:marTop w:val="120"/>
                              <w:marBottom w:val="120"/>
                              <w:divBdr>
                                <w:top w:val="none" w:sz="0" w:space="0" w:color="auto"/>
                                <w:left w:val="none" w:sz="0" w:space="0" w:color="auto"/>
                                <w:bottom w:val="none" w:sz="0" w:space="0" w:color="auto"/>
                                <w:right w:val="none" w:sz="0" w:space="0" w:color="auto"/>
                              </w:divBdr>
                              <w:divsChild>
                                <w:div w:id="1958292611">
                                  <w:marLeft w:val="0"/>
                                  <w:marRight w:val="0"/>
                                  <w:marTop w:val="120"/>
                                  <w:marBottom w:val="120"/>
                                  <w:divBdr>
                                    <w:top w:val="none" w:sz="0" w:space="0" w:color="auto"/>
                                    <w:left w:val="none" w:sz="0" w:space="0" w:color="auto"/>
                                    <w:bottom w:val="none" w:sz="0" w:space="0" w:color="auto"/>
                                    <w:right w:val="none" w:sz="0" w:space="0" w:color="auto"/>
                                  </w:divBdr>
                                  <w:divsChild>
                                    <w:div w:id="8626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132436">
      <w:bodyDiv w:val="1"/>
      <w:marLeft w:val="0"/>
      <w:marRight w:val="0"/>
      <w:marTop w:val="0"/>
      <w:marBottom w:val="0"/>
      <w:divBdr>
        <w:top w:val="none" w:sz="0" w:space="0" w:color="auto"/>
        <w:left w:val="none" w:sz="0" w:space="0" w:color="auto"/>
        <w:bottom w:val="none" w:sz="0" w:space="0" w:color="auto"/>
        <w:right w:val="none" w:sz="0" w:space="0" w:color="auto"/>
      </w:divBdr>
      <w:divsChild>
        <w:div w:id="733046163">
          <w:marLeft w:val="547"/>
          <w:marRight w:val="0"/>
          <w:marTop w:val="154"/>
          <w:marBottom w:val="0"/>
          <w:divBdr>
            <w:top w:val="none" w:sz="0" w:space="0" w:color="auto"/>
            <w:left w:val="none" w:sz="0" w:space="0" w:color="auto"/>
            <w:bottom w:val="none" w:sz="0" w:space="0" w:color="auto"/>
            <w:right w:val="none" w:sz="0" w:space="0" w:color="auto"/>
          </w:divBdr>
        </w:div>
      </w:divsChild>
    </w:div>
    <w:div w:id="2016764335">
      <w:bodyDiv w:val="1"/>
      <w:marLeft w:val="0"/>
      <w:marRight w:val="0"/>
      <w:marTop w:val="0"/>
      <w:marBottom w:val="0"/>
      <w:divBdr>
        <w:top w:val="none" w:sz="0" w:space="0" w:color="auto"/>
        <w:left w:val="none" w:sz="0" w:space="0" w:color="auto"/>
        <w:bottom w:val="none" w:sz="0" w:space="0" w:color="auto"/>
        <w:right w:val="none" w:sz="0" w:space="0" w:color="auto"/>
      </w:divBdr>
      <w:divsChild>
        <w:div w:id="808864089">
          <w:marLeft w:val="0"/>
          <w:marRight w:val="0"/>
          <w:marTop w:val="0"/>
          <w:marBottom w:val="0"/>
          <w:divBdr>
            <w:top w:val="none" w:sz="0" w:space="0" w:color="auto"/>
            <w:left w:val="none" w:sz="0" w:space="0" w:color="auto"/>
            <w:bottom w:val="none" w:sz="0" w:space="0" w:color="auto"/>
            <w:right w:val="none" w:sz="0" w:space="0" w:color="auto"/>
          </w:divBdr>
          <w:divsChild>
            <w:div w:id="2912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8633">
      <w:bodyDiv w:val="1"/>
      <w:marLeft w:val="0"/>
      <w:marRight w:val="0"/>
      <w:marTop w:val="0"/>
      <w:marBottom w:val="0"/>
      <w:divBdr>
        <w:top w:val="none" w:sz="0" w:space="0" w:color="auto"/>
        <w:left w:val="none" w:sz="0" w:space="0" w:color="auto"/>
        <w:bottom w:val="none" w:sz="0" w:space="0" w:color="auto"/>
        <w:right w:val="none" w:sz="0" w:space="0" w:color="auto"/>
      </w:divBdr>
      <w:divsChild>
        <w:div w:id="1954706927">
          <w:marLeft w:val="0"/>
          <w:marRight w:val="0"/>
          <w:marTop w:val="0"/>
          <w:marBottom w:val="0"/>
          <w:divBdr>
            <w:top w:val="none" w:sz="0" w:space="0" w:color="auto"/>
            <w:left w:val="none" w:sz="0" w:space="0" w:color="auto"/>
            <w:bottom w:val="none" w:sz="0" w:space="0" w:color="auto"/>
            <w:right w:val="none" w:sz="0" w:space="0" w:color="auto"/>
          </w:divBdr>
          <w:divsChild>
            <w:div w:id="2555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141">
      <w:bodyDiv w:val="1"/>
      <w:marLeft w:val="60"/>
      <w:marRight w:val="60"/>
      <w:marTop w:val="60"/>
      <w:marBottom w:val="15"/>
      <w:divBdr>
        <w:top w:val="none" w:sz="0" w:space="0" w:color="auto"/>
        <w:left w:val="none" w:sz="0" w:space="0" w:color="auto"/>
        <w:bottom w:val="none" w:sz="0" w:space="0" w:color="auto"/>
        <w:right w:val="none" w:sz="0" w:space="0" w:color="auto"/>
      </w:divBdr>
      <w:divsChild>
        <w:div w:id="599266087">
          <w:marLeft w:val="0"/>
          <w:marRight w:val="0"/>
          <w:marTop w:val="0"/>
          <w:marBottom w:val="0"/>
          <w:divBdr>
            <w:top w:val="none" w:sz="0" w:space="0" w:color="auto"/>
            <w:left w:val="none" w:sz="0" w:space="0" w:color="auto"/>
            <w:bottom w:val="none" w:sz="0" w:space="0" w:color="auto"/>
            <w:right w:val="none" w:sz="0" w:space="0" w:color="auto"/>
          </w:divBdr>
        </w:div>
        <w:div w:id="605430824">
          <w:marLeft w:val="0"/>
          <w:marRight w:val="0"/>
          <w:marTop w:val="0"/>
          <w:marBottom w:val="0"/>
          <w:divBdr>
            <w:top w:val="none" w:sz="0" w:space="0" w:color="auto"/>
            <w:left w:val="none" w:sz="0" w:space="0" w:color="auto"/>
            <w:bottom w:val="none" w:sz="0" w:space="0" w:color="auto"/>
            <w:right w:val="none" w:sz="0" w:space="0" w:color="auto"/>
          </w:divBdr>
        </w:div>
        <w:div w:id="122067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ker.teed@k12.wa.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er.teed@k12.wa.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ssigned_x0020_To0 xmlns="b8527173-d490-43ed-9359-67486ff017bc">
      <UserInfo>
        <DisplayName/>
        <AccountId xsi:nil="true"/>
        <AccountType/>
      </UserInfo>
    </Assigned_x0020_To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253EE25664584D88132E3766A52222" ma:contentTypeVersion="4" ma:contentTypeDescription="Create a new document." ma:contentTypeScope="" ma:versionID="9621d5d3522e0806cd6c2a291af8f512">
  <xsd:schema xmlns:xsd="http://www.w3.org/2001/XMLSchema" xmlns:xs="http://www.w3.org/2001/XMLSchema" xmlns:p="http://schemas.microsoft.com/office/2006/metadata/properties" xmlns:ns2="b8527173-d490-43ed-9359-67486ff017bc" xmlns:ns3="30e52729-0d01-4093-bdd8-176be063acd1" targetNamespace="http://schemas.microsoft.com/office/2006/metadata/properties" ma:root="true" ma:fieldsID="5b9405158b96b5ca42d64b26db850f44" ns2:_="" ns3:_="">
    <xsd:import namespace="b8527173-d490-43ed-9359-67486ff017bc"/>
    <xsd:import namespace="30e52729-0d01-4093-bdd8-176be063acd1"/>
    <xsd:element name="properties">
      <xsd:complexType>
        <xsd:sequence>
          <xsd:element name="documentManagement">
            <xsd:complexType>
              <xsd:all>
                <xsd:element ref="ns2:Assigned_x0020_To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27173-d490-43ed-9359-67486ff017bc" elementFormDefault="qualified">
    <xsd:import namespace="http://schemas.microsoft.com/office/2006/documentManagement/types"/>
    <xsd:import namespace="http://schemas.microsoft.com/office/infopath/2007/PartnerControls"/>
    <xsd:element name="Assigned_x0020_To0" ma:index="8" nillable="true" ma:displayName="Assigned To" ma:list="UserInfo" ma:SearchPeopleOnly="false"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e52729-0d01-4093-bdd8-176be063acd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3C7AF-8A11-450B-B899-B58FCE071DA7}">
  <ds:schemaRefs>
    <ds:schemaRef ds:uri="http://purl.org/dc/terms/"/>
    <ds:schemaRef ds:uri="30e52729-0d01-4093-bdd8-176be063acd1"/>
    <ds:schemaRef ds:uri="http://purl.org/dc/elements/1.1/"/>
    <ds:schemaRef ds:uri="http://schemas.microsoft.com/office/2006/metadata/properties"/>
    <ds:schemaRef ds:uri="http://schemas.microsoft.com/office/2006/documentManagement/types"/>
    <ds:schemaRef ds:uri="http://purl.org/dc/dcmitype/"/>
    <ds:schemaRef ds:uri="b8527173-d490-43ed-9359-67486ff017b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58B0628-2E9E-4A04-BD4C-C9B1E0BEEA43}">
  <ds:schemaRefs>
    <ds:schemaRef ds:uri="http://schemas.microsoft.com/office/2006/metadata/longProperties"/>
  </ds:schemaRefs>
</ds:datastoreItem>
</file>

<file path=customXml/itemProps3.xml><?xml version="1.0" encoding="utf-8"?>
<ds:datastoreItem xmlns:ds="http://schemas.openxmlformats.org/officeDocument/2006/customXml" ds:itemID="{E2FACCB6-A681-452B-ABDA-48F6FED30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27173-d490-43ed-9359-67486ff017bc"/>
    <ds:schemaRef ds:uri="30e52729-0d01-4093-bdd8-176be063a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B8141-E6D6-438B-BDC3-D2F97356D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Suliman</dc:creator>
  <cp:lastModifiedBy>Parker Teed</cp:lastModifiedBy>
  <cp:revision>3</cp:revision>
  <cp:lastPrinted>2013-06-27T00:06:00Z</cp:lastPrinted>
  <dcterms:created xsi:type="dcterms:W3CDTF">2019-03-02T00:41:00Z</dcterms:created>
  <dcterms:modified xsi:type="dcterms:W3CDTF">2019-03-02T00:45:00Z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0x01010056253EE25664584D88132E3766A52222</vt:lpwstr>
  </property>
</Properties>
</file>