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A74F5" w14:textId="77777777" w:rsidR="00C5009A" w:rsidRPr="00047C45" w:rsidRDefault="00C5009A" w:rsidP="00C5009A">
      <w:pPr>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3CC693B9" wp14:editId="291DF52D">
                <wp:simplePos x="0" y="0"/>
                <wp:positionH relativeFrom="column">
                  <wp:posOffset>0</wp:posOffset>
                </wp:positionH>
                <wp:positionV relativeFrom="paragraph">
                  <wp:posOffset>-342900</wp:posOffset>
                </wp:positionV>
                <wp:extent cx="1040765" cy="958215"/>
                <wp:effectExtent l="0" t="0" r="444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0B6BA" w14:textId="77777777" w:rsidR="00C5009A" w:rsidRPr="00AF1C00" w:rsidRDefault="00C5009A" w:rsidP="00C5009A">
                            <w:pPr>
                              <w:rPr>
                                <w:sz w:val="13"/>
                                <w:szCs w:val="13"/>
                              </w:rPr>
                            </w:pPr>
                            <w:r>
                              <w:rPr>
                                <w:rFonts w:ascii="Times New Roman" w:hAnsi="Times New Roman"/>
                                <w:noProof/>
                                <w:sz w:val="13"/>
                                <w:szCs w:val="13"/>
                              </w:rPr>
                              <w:drawing>
                                <wp:inline distT="0" distB="0" distL="0" distR="0" wp14:anchorId="7DA3641E" wp14:editId="0044C40B">
                                  <wp:extent cx="838200" cy="866775"/>
                                  <wp:effectExtent l="19050" t="0" r="0" b="0"/>
                                  <wp:docPr id="2" name="Picture 2" descr="463165215@20062006-2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3165215@20062006-2EAE"/>
                                          <pic:cNvPicPr>
                                            <a:picLocks noChangeAspect="1" noChangeArrowheads="1"/>
                                          </pic:cNvPicPr>
                                        </pic:nvPicPr>
                                        <pic:blipFill>
                                          <a:blip r:embed="rId7"/>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C693B9" id="_x0000_t202" coordsize="21600,21600" o:spt="202" path="m,l,21600r21600,l21600,xe">
                <v:stroke joinstyle="miter"/>
                <v:path gradientshapeok="t" o:connecttype="rect"/>
              </v:shapetype>
              <v:shape id="Text Box 4" o:spid="_x0000_s1026" type="#_x0000_t202" style="position:absolute;margin-left:0;margin-top:-27pt;width:81.95pt;height:7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" stroked="f">
                <v:textbox style="mso-fit-shape-to-text:t">
                  <w:txbxContent>
                    <w:p w14:paraId="35A0B6BA" w14:textId="77777777" w:rsidR="00C5009A" w:rsidRPr="00AF1C00" w:rsidRDefault="00C5009A" w:rsidP="00C5009A">
                      <w:pPr>
                        <w:rPr>
                          <w:sz w:val="13"/>
                          <w:szCs w:val="13"/>
                        </w:rPr>
                      </w:pPr>
                      <w:r>
                        <w:rPr>
                          <w:rFonts w:ascii="Times New Roman" w:hAnsi="Times New Roman"/>
                          <w:noProof/>
                          <w:sz w:val="13"/>
                          <w:szCs w:val="13"/>
                        </w:rPr>
                        <w:drawing>
                          <wp:inline distT="0" distB="0" distL="0" distR="0" wp14:anchorId="7DA3641E" wp14:editId="0044C40B">
                            <wp:extent cx="838200" cy="866775"/>
                            <wp:effectExtent l="19050" t="0" r="0" b="0"/>
                            <wp:docPr id="2" name="Picture 2" descr="463165215@20062006-2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3165215@20062006-2EAE"/>
                                    <pic:cNvPicPr>
                                      <a:picLocks noChangeAspect="1" noChangeArrowheads="1"/>
                                    </pic:cNvPicPr>
                                  </pic:nvPicPr>
                                  <pic:blipFill>
                                    <a:blip r:embed="rId7"/>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v:textbox>
              </v:shape>
            </w:pict>
          </mc:Fallback>
        </mc:AlternateContent>
      </w:r>
      <w:r w:rsidRPr="00047C45">
        <w:rPr>
          <w:rFonts w:ascii="Times New Roman" w:hAnsi="Times New Roman"/>
          <w:b/>
          <w:sz w:val="28"/>
          <w:szCs w:val="28"/>
        </w:rPr>
        <w:t xml:space="preserve">                               </w:t>
      </w:r>
      <w:r>
        <w:rPr>
          <w:rFonts w:ascii="Times New Roman" w:hAnsi="Times New Roman"/>
          <w:b/>
          <w:sz w:val="28"/>
          <w:szCs w:val="28"/>
        </w:rPr>
        <w:t xml:space="preserve"> </w:t>
      </w:r>
      <w:r w:rsidRPr="00047C45">
        <w:rPr>
          <w:rFonts w:ascii="Times New Roman" w:hAnsi="Times New Roman"/>
          <w:b/>
          <w:sz w:val="28"/>
          <w:szCs w:val="28"/>
        </w:rPr>
        <w:t xml:space="preserve">    Washington State Student Services Commission</w:t>
      </w:r>
    </w:p>
    <w:p w14:paraId="5085BAE9" w14:textId="77777777" w:rsidR="00C5009A" w:rsidRPr="008D2607" w:rsidRDefault="00976891" w:rsidP="00C5009A">
      <w:pPr>
        <w:rPr>
          <w:sz w:val="18"/>
          <w:szCs w:val="18"/>
        </w:rPr>
      </w:pPr>
      <w:r>
        <w:rPr>
          <w:noProof/>
          <w:sz w:val="18"/>
          <w:szCs w:val="18"/>
        </w:rPr>
        <w:pict w14:anchorId="78AA7FFD">
          <v:rect id="_x0000_i1025" style="width:462.85pt;height:3.95pt" o:hrpct="989" o:hralign="center" o:hrstd="t" o:hr="t" fillcolor="gray" stroked="f"/>
        </w:pict>
      </w:r>
    </w:p>
    <w:p w14:paraId="356069AB" w14:textId="77777777" w:rsidR="00C5009A" w:rsidRPr="00217A3D" w:rsidRDefault="00C5009A" w:rsidP="00C5009A">
      <w:pPr>
        <w:jc w:val="center"/>
        <w:rPr>
          <w:rFonts w:ascii="Helvetica" w:hAnsi="Helvetica" w:cs="Baghdad"/>
          <w:b/>
          <w:color w:val="000000"/>
          <w:sz w:val="32"/>
          <w:szCs w:val="32"/>
        </w:rPr>
      </w:pPr>
      <w:r>
        <w:rPr>
          <w:rFonts w:ascii="Helvetica" w:eastAsia="Calibri" w:hAnsi="Helvetica" w:cs="Baghdad"/>
          <w:b/>
          <w:color w:val="000000"/>
          <w:sz w:val="32"/>
          <w:szCs w:val="32"/>
        </w:rPr>
        <w:t>Winter</w:t>
      </w:r>
      <w:r w:rsidRPr="00217A3D">
        <w:rPr>
          <w:rFonts w:ascii="Helvetica" w:hAnsi="Helvetica" w:cs="Baghdad"/>
          <w:b/>
          <w:color w:val="000000"/>
          <w:sz w:val="32"/>
          <w:szCs w:val="32"/>
        </w:rPr>
        <w:t xml:space="preserve"> </w:t>
      </w:r>
      <w:r>
        <w:rPr>
          <w:rFonts w:ascii="Helvetica" w:hAnsi="Helvetica" w:cs="Baghdad"/>
          <w:b/>
          <w:color w:val="000000"/>
          <w:sz w:val="32"/>
          <w:szCs w:val="32"/>
        </w:rPr>
        <w:t>2018</w:t>
      </w:r>
      <w:r w:rsidRPr="00217A3D">
        <w:rPr>
          <w:rFonts w:ascii="Helvetica" w:hAnsi="Helvetica" w:cs="Baghdad"/>
          <w:b/>
          <w:color w:val="000000"/>
          <w:sz w:val="32"/>
          <w:szCs w:val="32"/>
        </w:rPr>
        <w:t xml:space="preserve"> </w:t>
      </w:r>
      <w:r w:rsidRPr="00217A3D">
        <w:rPr>
          <w:rFonts w:ascii="Helvetica" w:eastAsia="Calibri" w:hAnsi="Helvetica" w:cs="Baghdad"/>
          <w:b/>
          <w:color w:val="000000"/>
          <w:sz w:val="32"/>
          <w:szCs w:val="32"/>
        </w:rPr>
        <w:t>Meeting</w:t>
      </w:r>
    </w:p>
    <w:p w14:paraId="4EC2839C" w14:textId="77777777" w:rsidR="00C5009A" w:rsidRDefault="00C5009A" w:rsidP="00C5009A">
      <w:pPr>
        <w:pStyle w:val="Heading1"/>
        <w:rPr>
          <w:rFonts w:ascii="Helvetica" w:eastAsia="Calibri" w:hAnsi="Helvetica" w:cs="Baghdad"/>
          <w:b w:val="0"/>
          <w:color w:val="000000"/>
          <w:sz w:val="22"/>
          <w:szCs w:val="22"/>
        </w:rPr>
      </w:pPr>
    </w:p>
    <w:p w14:paraId="173FE43F" w14:textId="77777777" w:rsidR="00C5009A" w:rsidRPr="00217A3D" w:rsidRDefault="00C5009A" w:rsidP="00C5009A">
      <w:pPr>
        <w:pStyle w:val="Heading1"/>
        <w:rPr>
          <w:rFonts w:ascii="Helvetica" w:hAnsi="Helvetica" w:cs="Baghdad"/>
          <w:i w:val="0"/>
          <w:color w:val="000000"/>
          <w:sz w:val="22"/>
          <w:szCs w:val="22"/>
        </w:rPr>
      </w:pPr>
      <w:r>
        <w:rPr>
          <w:rFonts w:ascii="Helvetica" w:hAnsi="Helvetica" w:cs="Baghdad"/>
          <w:i w:val="0"/>
          <w:color w:val="000000"/>
          <w:sz w:val="22"/>
          <w:szCs w:val="22"/>
        </w:rPr>
        <w:t>1 &amp; 2 February 2018</w:t>
      </w:r>
    </w:p>
    <w:p w14:paraId="0923FFEF" w14:textId="77777777" w:rsidR="00C5009A" w:rsidRPr="00217A3D" w:rsidRDefault="00C5009A" w:rsidP="00C5009A">
      <w:pPr>
        <w:jc w:val="center"/>
        <w:rPr>
          <w:rFonts w:ascii="Helvetica" w:hAnsi="Helvetica" w:cs="Baghdad"/>
          <w:b/>
          <w:sz w:val="22"/>
          <w:szCs w:val="22"/>
        </w:rPr>
      </w:pPr>
      <w:r>
        <w:rPr>
          <w:rFonts w:ascii="Helvetica" w:eastAsia="Calibri" w:hAnsi="Helvetica" w:cs="Baghdad"/>
          <w:b/>
          <w:color w:val="000000"/>
          <w:sz w:val="22"/>
          <w:szCs w:val="22"/>
        </w:rPr>
        <w:t>Cascadia</w:t>
      </w:r>
      <w:r w:rsidRPr="00217A3D">
        <w:rPr>
          <w:rFonts w:ascii="Helvetica" w:hAnsi="Helvetica" w:cs="Baghdad"/>
          <w:b/>
          <w:color w:val="000000"/>
          <w:sz w:val="22"/>
          <w:szCs w:val="22"/>
        </w:rPr>
        <w:t xml:space="preserve"> </w:t>
      </w:r>
      <w:r w:rsidRPr="00217A3D">
        <w:rPr>
          <w:rFonts w:ascii="Helvetica" w:eastAsia="Calibri" w:hAnsi="Helvetica" w:cs="Baghdad"/>
          <w:b/>
          <w:color w:val="000000"/>
          <w:sz w:val="22"/>
          <w:szCs w:val="22"/>
        </w:rPr>
        <w:t>College</w:t>
      </w:r>
    </w:p>
    <w:p w14:paraId="451E2C65" w14:textId="77777777" w:rsidR="00C5009A" w:rsidRPr="001173D9" w:rsidRDefault="00C5009A" w:rsidP="00C5009A">
      <w:pPr>
        <w:jc w:val="center"/>
        <w:rPr>
          <w:rFonts w:ascii="Helvetica" w:hAnsi="Helvetica"/>
          <w:b/>
          <w:sz w:val="22"/>
          <w:szCs w:val="22"/>
        </w:rPr>
      </w:pPr>
      <w:r w:rsidRPr="001173D9">
        <w:rPr>
          <w:rFonts w:ascii="Helvetica" w:hAnsi="Helvetica" w:cs="Arial"/>
          <w:b/>
          <w:color w:val="222222"/>
          <w:sz w:val="22"/>
          <w:szCs w:val="22"/>
          <w:shd w:val="clear" w:color="auto" w:fill="FFFFFF"/>
        </w:rPr>
        <w:t>18345 Campus Way NE, Bothell, WA 98011</w:t>
      </w:r>
    </w:p>
    <w:p w14:paraId="3199FDDA" w14:textId="77777777" w:rsidR="00C5009A" w:rsidRPr="00217A3D" w:rsidRDefault="00C5009A" w:rsidP="00C5009A">
      <w:pPr>
        <w:jc w:val="center"/>
        <w:rPr>
          <w:rFonts w:ascii="Helvetica" w:hAnsi="Helvetica" w:cs="Baghdad"/>
          <w:b/>
          <w:color w:val="000000"/>
          <w:sz w:val="22"/>
          <w:szCs w:val="22"/>
        </w:rPr>
      </w:pPr>
      <w:r>
        <w:rPr>
          <w:rFonts w:ascii="Helvetica" w:eastAsia="Calibri" w:hAnsi="Helvetica" w:cs="Baghdad"/>
          <w:b/>
          <w:sz w:val="22"/>
          <w:szCs w:val="22"/>
          <w:u w:val="single"/>
        </w:rPr>
        <w:t>Room(s) TBD</w:t>
      </w:r>
    </w:p>
    <w:p w14:paraId="7BAC61E5" w14:textId="77777777" w:rsidR="00C5009A" w:rsidRPr="00217A3D" w:rsidRDefault="00C5009A" w:rsidP="00C5009A">
      <w:pPr>
        <w:rPr>
          <w:rFonts w:ascii="Helvetica" w:hAnsi="Helvetica" w:cs="Baghdad"/>
          <w:sz w:val="22"/>
          <w:szCs w:val="22"/>
        </w:rPr>
      </w:pPr>
    </w:p>
    <w:p w14:paraId="1F3475E5" w14:textId="77777777" w:rsidR="00C5009A" w:rsidRPr="00217A3D" w:rsidRDefault="00C5009A" w:rsidP="00C5009A">
      <w:pPr>
        <w:rPr>
          <w:rFonts w:ascii="Helvetica" w:hAnsi="Helvetica" w:cs="Baghdad"/>
          <w:sz w:val="22"/>
          <w:szCs w:val="22"/>
        </w:rPr>
      </w:pPr>
    </w:p>
    <w:p w14:paraId="3A9B94A7" w14:textId="77777777" w:rsidR="00C5009A" w:rsidRPr="00217A3D" w:rsidRDefault="00C5009A" w:rsidP="00C5009A">
      <w:pPr>
        <w:jc w:val="center"/>
        <w:rPr>
          <w:rFonts w:ascii="Helvetica" w:hAnsi="Helvetica" w:cs="Baghdad"/>
          <w:b/>
          <w:sz w:val="28"/>
          <w:szCs w:val="28"/>
        </w:rPr>
      </w:pPr>
      <w:r w:rsidRPr="00217A3D">
        <w:rPr>
          <w:rFonts w:ascii="Helvetica" w:eastAsia="Calibri" w:hAnsi="Helvetica" w:cs="Baghdad"/>
          <w:b/>
          <w:sz w:val="28"/>
          <w:szCs w:val="28"/>
        </w:rPr>
        <w:t>THURSDAY</w:t>
      </w:r>
      <w:r w:rsidRPr="00217A3D">
        <w:rPr>
          <w:rFonts w:ascii="Helvetica" w:hAnsi="Helvetica" w:cs="Baghdad"/>
          <w:b/>
          <w:sz w:val="28"/>
          <w:szCs w:val="28"/>
        </w:rPr>
        <w:t xml:space="preserve"> </w:t>
      </w:r>
      <w:r w:rsidRPr="00217A3D">
        <w:rPr>
          <w:rFonts w:ascii="Helvetica" w:eastAsia="Calibri" w:hAnsi="Helvetica" w:cs="Baghdad"/>
          <w:b/>
          <w:sz w:val="28"/>
          <w:szCs w:val="28"/>
        </w:rPr>
        <w:t>AGENDA</w:t>
      </w:r>
    </w:p>
    <w:p w14:paraId="7DA2A8ED" w14:textId="77777777" w:rsidR="00C5009A" w:rsidRPr="00217A3D" w:rsidRDefault="00C5009A" w:rsidP="00C5009A">
      <w:pPr>
        <w:rPr>
          <w:rFonts w:ascii="Helvetica" w:hAnsi="Helvetica" w:cs="Baghdad"/>
          <w:b/>
          <w:u w:val="single"/>
        </w:rPr>
      </w:pPr>
    </w:p>
    <w:p w14:paraId="64377944" w14:textId="77777777" w:rsidR="00C5009A" w:rsidRPr="00217A3D" w:rsidRDefault="00C5009A" w:rsidP="00C5009A">
      <w:pPr>
        <w:rPr>
          <w:rFonts w:ascii="Helvetica" w:hAnsi="Helvetica" w:cs="Baghdad"/>
          <w:b/>
          <w:u w:val="single"/>
        </w:rPr>
      </w:pPr>
    </w:p>
    <w:p w14:paraId="3F341892" w14:textId="77777777" w:rsidR="00C5009A" w:rsidRDefault="00C5009A" w:rsidP="00C5009A">
      <w:pPr>
        <w:rPr>
          <w:rFonts w:ascii="Helvetica" w:eastAsia="Calibri" w:hAnsi="Helvetica" w:cs="Baghdad"/>
          <w:sz w:val="22"/>
          <w:szCs w:val="22"/>
        </w:rPr>
      </w:pPr>
      <w:r w:rsidRPr="00217A3D">
        <w:rPr>
          <w:rFonts w:ascii="Helvetica" w:hAnsi="Helvetica" w:cs="Baghdad"/>
          <w:sz w:val="22"/>
          <w:szCs w:val="22"/>
        </w:rPr>
        <w:t>8:30</w:t>
      </w:r>
      <w:r w:rsidRPr="00217A3D">
        <w:rPr>
          <w:rFonts w:ascii="Helvetica" w:eastAsia="Calibri" w:hAnsi="Helvetica" w:cs="Baghdad"/>
          <w:sz w:val="22"/>
          <w:szCs w:val="22"/>
        </w:rPr>
        <w:t>am</w:t>
      </w:r>
      <w:r>
        <w:rPr>
          <w:rFonts w:ascii="Helvetica" w:hAnsi="Helvetica" w:cs="Baghdad"/>
          <w:sz w:val="22"/>
          <w:szCs w:val="22"/>
        </w:rPr>
        <w:tab/>
      </w:r>
      <w:r>
        <w:rPr>
          <w:rFonts w:ascii="Helvetica" w:hAnsi="Helvetica" w:cs="Baghdad"/>
          <w:sz w:val="22"/>
          <w:szCs w:val="22"/>
        </w:rPr>
        <w:tab/>
      </w:r>
      <w:r w:rsidRPr="00217A3D">
        <w:rPr>
          <w:rFonts w:ascii="Helvetica" w:eastAsia="Calibri" w:hAnsi="Helvetica" w:cs="Baghdad"/>
          <w:sz w:val="22"/>
          <w:szCs w:val="22"/>
        </w:rPr>
        <w:t>Breakfast</w:t>
      </w:r>
      <w:r w:rsidRPr="00217A3D">
        <w:rPr>
          <w:rFonts w:ascii="Helvetica" w:hAnsi="Helvetica" w:cs="Baghdad"/>
          <w:sz w:val="22"/>
          <w:szCs w:val="22"/>
        </w:rPr>
        <w:t xml:space="preserve"> (</w:t>
      </w:r>
      <w:r w:rsidRPr="00217A3D">
        <w:rPr>
          <w:rFonts w:ascii="Helvetica" w:eastAsia="Calibri" w:hAnsi="Helvetica" w:cs="Baghdad"/>
          <w:sz w:val="22"/>
          <w:szCs w:val="22"/>
        </w:rPr>
        <w:t>Provided</w:t>
      </w:r>
      <w:r w:rsidRPr="00217A3D">
        <w:rPr>
          <w:rFonts w:ascii="Helvetica" w:hAnsi="Helvetica" w:cs="Baghdad"/>
          <w:sz w:val="22"/>
          <w:szCs w:val="22"/>
        </w:rPr>
        <w:t>)</w:t>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hAnsi="Helvetica" w:cs="Baghdad"/>
          <w:sz w:val="22"/>
          <w:szCs w:val="22"/>
        </w:rPr>
        <w:tab/>
      </w:r>
      <w:r>
        <w:rPr>
          <w:rFonts w:ascii="Helvetica" w:eastAsia="Calibri" w:hAnsi="Helvetica" w:cs="Baghdad"/>
          <w:sz w:val="22"/>
          <w:szCs w:val="22"/>
        </w:rPr>
        <w:t>Power up!</w:t>
      </w:r>
    </w:p>
    <w:p w14:paraId="4C9F5DF9" w14:textId="77777777" w:rsidR="00C5009A" w:rsidRDefault="00C5009A" w:rsidP="00C5009A">
      <w:pPr>
        <w:rPr>
          <w:rFonts w:ascii="Helvetica" w:eastAsia="Calibri" w:hAnsi="Helvetica" w:cs="Baghdad"/>
          <w:sz w:val="22"/>
          <w:szCs w:val="22"/>
        </w:rPr>
      </w:pPr>
      <w:r>
        <w:rPr>
          <w:rFonts w:ascii="Helvetica" w:eastAsia="Calibri" w:hAnsi="Helvetica" w:cs="Baghdad"/>
          <w:sz w:val="22"/>
          <w:szCs w:val="22"/>
        </w:rPr>
        <w:t>Remembrance and moment of reflection in honor of Jim Crabbe and his contributions to the system, student success and his legacy.</w:t>
      </w:r>
    </w:p>
    <w:p w14:paraId="18E4F77F" w14:textId="77777777" w:rsidR="00C5009A" w:rsidRDefault="00C5009A" w:rsidP="00C5009A">
      <w:pPr>
        <w:rPr>
          <w:rFonts w:ascii="Helvetica" w:eastAsia="Calibri" w:hAnsi="Helvetica" w:cs="Baghdad"/>
          <w:sz w:val="22"/>
          <w:szCs w:val="22"/>
        </w:rPr>
      </w:pPr>
    </w:p>
    <w:p w14:paraId="22F7750B" w14:textId="77777777" w:rsidR="00C5009A" w:rsidRDefault="00C5009A" w:rsidP="00C5009A">
      <w:pPr>
        <w:rPr>
          <w:rFonts w:ascii="Helvetica" w:eastAsia="Calibri" w:hAnsi="Helvetica" w:cs="Baghdad"/>
          <w:sz w:val="22"/>
          <w:szCs w:val="22"/>
        </w:rPr>
      </w:pPr>
      <w:r>
        <w:rPr>
          <w:rFonts w:ascii="Helvetica" w:eastAsia="Calibri" w:hAnsi="Helvetica" w:cs="Baghdad"/>
          <w:sz w:val="22"/>
          <w:szCs w:val="22"/>
        </w:rPr>
        <w:t xml:space="preserve">Welcome &amp; Introductions: Cascadia College President, Eric Murray  – shared opening remarks and fielded a few questions from attendees regarding the equity framework of the presidents, accessibility and ctcLink, and this year’s pilot of having the disability statement on council and commission registration forms. </w:t>
      </w:r>
    </w:p>
    <w:p w14:paraId="0A51D96D" w14:textId="77777777" w:rsidR="00C5009A" w:rsidRPr="00217A3D" w:rsidRDefault="00C5009A" w:rsidP="00C5009A">
      <w:pPr>
        <w:rPr>
          <w:rFonts w:ascii="Helvetica" w:hAnsi="Helvetica" w:cs="Baghdad"/>
          <w:sz w:val="22"/>
          <w:szCs w:val="22"/>
          <w:u w:val="single"/>
        </w:rPr>
      </w:pPr>
    </w:p>
    <w:p w14:paraId="010EE772" w14:textId="77777777" w:rsidR="00C5009A" w:rsidRDefault="00C5009A" w:rsidP="00C5009A">
      <w:pPr>
        <w:rPr>
          <w:rFonts w:ascii="Helvetica" w:hAnsi="Helvetica" w:cs="Baghdad"/>
          <w:b/>
          <w:sz w:val="22"/>
          <w:szCs w:val="22"/>
        </w:rPr>
      </w:pPr>
      <w:r>
        <w:rPr>
          <w:rFonts w:ascii="Helvetica" w:hAnsi="Helvetica" w:cs="Baghdad"/>
          <w:b/>
          <w:sz w:val="22"/>
          <w:szCs w:val="22"/>
        </w:rPr>
        <w:t>9:00-10:00</w:t>
      </w:r>
      <w:r w:rsidRPr="00217A3D">
        <w:rPr>
          <w:rFonts w:ascii="Helvetica" w:eastAsia="Calibri" w:hAnsi="Helvetica" w:cs="Baghdad"/>
          <w:b/>
          <w:sz w:val="22"/>
          <w:szCs w:val="22"/>
        </w:rPr>
        <w:t>am</w:t>
      </w:r>
      <w:r w:rsidRPr="00217A3D">
        <w:rPr>
          <w:rFonts w:ascii="Helvetica" w:hAnsi="Helvetica" w:cs="Baghdad"/>
          <w:b/>
          <w:sz w:val="22"/>
          <w:szCs w:val="22"/>
        </w:rPr>
        <w:tab/>
      </w:r>
      <w:r w:rsidRPr="00217A3D">
        <w:rPr>
          <w:rFonts w:ascii="Helvetica" w:hAnsi="Helvetica" w:cs="Baghdad"/>
          <w:b/>
          <w:sz w:val="22"/>
          <w:szCs w:val="22"/>
        </w:rPr>
        <w:tab/>
      </w:r>
      <w:r w:rsidRPr="00217A3D">
        <w:rPr>
          <w:rFonts w:ascii="Helvetica" w:eastAsia="Calibri" w:hAnsi="Helvetica" w:cs="Baghdad"/>
          <w:b/>
          <w:sz w:val="22"/>
          <w:szCs w:val="22"/>
        </w:rPr>
        <w:t>Council</w:t>
      </w:r>
      <w:r w:rsidRPr="00217A3D">
        <w:rPr>
          <w:rFonts w:ascii="Helvetica" w:hAnsi="Helvetica" w:cs="Baghdad"/>
          <w:b/>
          <w:sz w:val="22"/>
          <w:szCs w:val="22"/>
        </w:rPr>
        <w:t xml:space="preserve"> &amp; </w:t>
      </w:r>
      <w:r w:rsidRPr="00217A3D">
        <w:rPr>
          <w:rFonts w:ascii="Helvetica" w:eastAsia="Calibri" w:hAnsi="Helvetica" w:cs="Baghdad"/>
          <w:b/>
          <w:sz w:val="22"/>
          <w:szCs w:val="22"/>
        </w:rPr>
        <w:t>Liaison</w:t>
      </w:r>
      <w:r w:rsidRPr="00217A3D">
        <w:rPr>
          <w:rFonts w:ascii="Helvetica" w:hAnsi="Helvetica" w:cs="Baghdad"/>
          <w:b/>
          <w:sz w:val="22"/>
          <w:szCs w:val="22"/>
        </w:rPr>
        <w:t xml:space="preserve"> </w:t>
      </w:r>
      <w:r w:rsidRPr="00217A3D">
        <w:rPr>
          <w:rFonts w:ascii="Helvetica" w:eastAsia="Calibri" w:hAnsi="Helvetica" w:cs="Baghdad"/>
          <w:b/>
          <w:sz w:val="22"/>
          <w:szCs w:val="22"/>
        </w:rPr>
        <w:t>Reports</w:t>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sidRPr="00217A3D">
        <w:rPr>
          <w:rFonts w:ascii="Helvetica" w:eastAsia="Calibri" w:hAnsi="Helvetica" w:cs="Baghdad"/>
          <w:b/>
          <w:sz w:val="22"/>
          <w:szCs w:val="22"/>
        </w:rPr>
        <w:t>Topics</w:t>
      </w:r>
      <w:r w:rsidRPr="00217A3D">
        <w:rPr>
          <w:rFonts w:ascii="Helvetica" w:hAnsi="Helvetica" w:cs="Baghdad"/>
          <w:b/>
          <w:sz w:val="22"/>
          <w:szCs w:val="22"/>
        </w:rPr>
        <w:t xml:space="preserve"> </w:t>
      </w:r>
      <w:r w:rsidRPr="00217A3D">
        <w:rPr>
          <w:rFonts w:ascii="Helvetica" w:eastAsia="Calibri" w:hAnsi="Helvetica" w:cs="Baghdad"/>
          <w:b/>
          <w:sz w:val="22"/>
          <w:szCs w:val="22"/>
        </w:rPr>
        <w:t>for</w:t>
      </w:r>
      <w:r w:rsidRPr="00217A3D">
        <w:rPr>
          <w:rFonts w:ascii="Helvetica" w:hAnsi="Helvetica" w:cs="Baghdad"/>
          <w:b/>
          <w:sz w:val="22"/>
          <w:szCs w:val="22"/>
        </w:rPr>
        <w:t xml:space="preserve"> </w:t>
      </w:r>
      <w:r w:rsidRPr="00217A3D">
        <w:rPr>
          <w:rFonts w:ascii="Helvetica" w:eastAsia="Calibri" w:hAnsi="Helvetica" w:cs="Baghdad"/>
          <w:b/>
          <w:sz w:val="22"/>
          <w:szCs w:val="22"/>
        </w:rPr>
        <w:t>discussion</w:t>
      </w:r>
      <w:r w:rsidRPr="00217A3D">
        <w:rPr>
          <w:rFonts w:ascii="Helvetica" w:hAnsi="Helvetica" w:cs="Baghdad"/>
          <w:b/>
          <w:sz w:val="22"/>
          <w:szCs w:val="22"/>
        </w:rPr>
        <w:t>.</w:t>
      </w:r>
    </w:p>
    <w:p w14:paraId="33D1A069" w14:textId="77777777" w:rsidR="00C5009A" w:rsidRPr="00DD5E21" w:rsidRDefault="00C5009A" w:rsidP="00C5009A">
      <w:pPr>
        <w:rPr>
          <w:rFonts w:ascii="Helvetica" w:hAnsi="Helvetica" w:cs="Baghdad"/>
          <w:sz w:val="22"/>
          <w:szCs w:val="22"/>
        </w:rPr>
      </w:pPr>
      <w:r w:rsidRPr="00DD5E21">
        <w:rPr>
          <w:rFonts w:ascii="Helvetica" w:hAnsi="Helvetica" w:cs="Baghdad"/>
          <w:b/>
          <w:sz w:val="22"/>
          <w:szCs w:val="22"/>
        </w:rPr>
        <w:t>MSSDC</w:t>
      </w:r>
      <w:r w:rsidRPr="00DD5E21">
        <w:rPr>
          <w:rFonts w:ascii="Helvetica" w:hAnsi="Helvetica" w:cs="Baghdad"/>
          <w:sz w:val="22"/>
          <w:szCs w:val="22"/>
        </w:rPr>
        <w:t xml:space="preserve">: </w:t>
      </w:r>
      <w:r>
        <w:rPr>
          <w:rFonts w:ascii="Helvetica" w:hAnsi="Helvetica" w:cs="Baghdad"/>
          <w:sz w:val="22"/>
          <w:szCs w:val="22"/>
        </w:rPr>
        <w:t>Discussion regarding MSSDC’s capacity to support SOCC moving forward with increased costs and support of accommodations. They have already recently raised registration fees, so that alone does not provide solution. We had conversation regarding</w:t>
      </w:r>
      <w:r w:rsidRPr="00DD5E21">
        <w:rPr>
          <w:rFonts w:ascii="Helvetica" w:hAnsi="Helvetica" w:cs="Baghdad"/>
          <w:sz w:val="22"/>
          <w:szCs w:val="22"/>
        </w:rPr>
        <w:t xml:space="preserve"> some of the </w:t>
      </w:r>
      <w:r>
        <w:rPr>
          <w:rFonts w:ascii="Helvetica" w:hAnsi="Helvetica" w:cs="Baghdad"/>
          <w:sz w:val="22"/>
          <w:szCs w:val="22"/>
        </w:rPr>
        <w:t>WSSSC</w:t>
      </w:r>
      <w:r w:rsidRPr="00DD5E21">
        <w:rPr>
          <w:rFonts w:ascii="Helvetica" w:hAnsi="Helvetica" w:cs="Baghdad"/>
          <w:sz w:val="22"/>
          <w:szCs w:val="22"/>
        </w:rPr>
        <w:t xml:space="preserve"> conference planners with SOCC </w:t>
      </w:r>
      <w:r>
        <w:rPr>
          <w:rFonts w:ascii="Helvetica" w:hAnsi="Helvetica" w:cs="Baghdad"/>
          <w:sz w:val="22"/>
          <w:szCs w:val="22"/>
        </w:rPr>
        <w:t xml:space="preserve">conference </w:t>
      </w:r>
      <w:r w:rsidRPr="00DD5E21">
        <w:rPr>
          <w:rFonts w:ascii="Helvetica" w:hAnsi="Helvetica" w:cs="Baghdad"/>
          <w:sz w:val="22"/>
          <w:szCs w:val="22"/>
        </w:rPr>
        <w:t xml:space="preserve">planners to explore creative solutions; accessibility needs to be a piece of overall conference planning, rather than an add on – and it’s built into the fee just as the other conference considerations are; relative to funding, </w:t>
      </w:r>
      <w:r>
        <w:rPr>
          <w:rFonts w:ascii="Helvetica" w:hAnsi="Helvetica" w:cs="Baghdad"/>
          <w:sz w:val="22"/>
          <w:szCs w:val="22"/>
        </w:rPr>
        <w:t>question about</w:t>
      </w:r>
      <w:r w:rsidRPr="00DD5E21">
        <w:rPr>
          <w:rFonts w:ascii="Helvetica" w:hAnsi="Helvetica" w:cs="Baghdad"/>
          <w:sz w:val="22"/>
          <w:szCs w:val="22"/>
        </w:rPr>
        <w:t xml:space="preserve"> exploring the Student Equity earmark, </w:t>
      </w:r>
      <w:r>
        <w:rPr>
          <w:rFonts w:ascii="Helvetica" w:hAnsi="Helvetica" w:cs="Baghdad"/>
          <w:sz w:val="22"/>
          <w:szCs w:val="22"/>
        </w:rPr>
        <w:t xml:space="preserve">conversation on how </w:t>
      </w:r>
      <w:r w:rsidRPr="00DD5E21">
        <w:rPr>
          <w:rFonts w:ascii="Helvetica" w:hAnsi="Helvetica" w:cs="Baghdad"/>
          <w:sz w:val="22"/>
          <w:szCs w:val="22"/>
        </w:rPr>
        <w:t>we use S&amp;A funds</w:t>
      </w:r>
      <w:r>
        <w:rPr>
          <w:rFonts w:ascii="Helvetica" w:hAnsi="Helvetica" w:cs="Baghdad"/>
          <w:sz w:val="22"/>
          <w:szCs w:val="22"/>
        </w:rPr>
        <w:t>.</w:t>
      </w:r>
    </w:p>
    <w:p w14:paraId="0C03A521" w14:textId="77777777" w:rsidR="00C5009A" w:rsidRPr="00DD5E21" w:rsidRDefault="00C5009A" w:rsidP="00C5009A">
      <w:pPr>
        <w:rPr>
          <w:rFonts w:ascii="Helvetica" w:hAnsi="Helvetica" w:cs="Baghdad"/>
          <w:sz w:val="22"/>
          <w:szCs w:val="22"/>
        </w:rPr>
      </w:pPr>
      <w:r w:rsidRPr="00DD5E21">
        <w:rPr>
          <w:rFonts w:ascii="Helvetica" w:hAnsi="Helvetica" w:cs="Baghdad"/>
          <w:b/>
          <w:sz w:val="22"/>
          <w:szCs w:val="22"/>
        </w:rPr>
        <w:t>DSSC</w:t>
      </w:r>
      <w:r>
        <w:rPr>
          <w:rFonts w:ascii="Helvetica" w:hAnsi="Helvetica" w:cs="Baghdad"/>
          <w:sz w:val="22"/>
          <w:szCs w:val="22"/>
        </w:rPr>
        <w:t>: C</w:t>
      </w:r>
      <w:r w:rsidRPr="00DD5E21">
        <w:rPr>
          <w:rFonts w:ascii="Helvetica" w:hAnsi="Helvetica" w:cs="Baghdad"/>
          <w:sz w:val="22"/>
          <w:szCs w:val="22"/>
        </w:rPr>
        <w:t>onversation around the WSSSC conference and further addressing accessibly concerns in advance of next meeting – mainly concerns of design and access in and out of space and the pre-planning that needs to occur in advance of the conference; WSSSC work through liaison with DSSC to come in on front end to do walk-though in advance of conference to address broader issue of access</w:t>
      </w:r>
      <w:r w:rsidR="005C5FE8">
        <w:rPr>
          <w:rFonts w:ascii="Helvetica" w:hAnsi="Helvetica" w:cs="Baghdad"/>
          <w:sz w:val="22"/>
          <w:szCs w:val="22"/>
        </w:rPr>
        <w:t>.</w:t>
      </w:r>
    </w:p>
    <w:p w14:paraId="02E29ED3" w14:textId="77777777" w:rsidR="00C5009A" w:rsidRPr="00DD5E21" w:rsidRDefault="00C5009A" w:rsidP="00C5009A">
      <w:pPr>
        <w:rPr>
          <w:rFonts w:ascii="Helvetica" w:hAnsi="Helvetica" w:cs="Baghdad"/>
          <w:sz w:val="22"/>
          <w:szCs w:val="22"/>
        </w:rPr>
      </w:pPr>
      <w:r w:rsidRPr="00DD5E21">
        <w:rPr>
          <w:rFonts w:ascii="Helvetica" w:hAnsi="Helvetica" w:cs="Baghdad"/>
          <w:b/>
          <w:sz w:val="22"/>
          <w:szCs w:val="22"/>
        </w:rPr>
        <w:t>ARC</w:t>
      </w:r>
      <w:r w:rsidRPr="00DD5E21">
        <w:rPr>
          <w:rFonts w:ascii="Helvetica" w:hAnsi="Helvetica" w:cs="Baghdad"/>
          <w:sz w:val="22"/>
          <w:szCs w:val="22"/>
        </w:rPr>
        <w:t xml:space="preserve">: Has two letters </w:t>
      </w:r>
      <w:r w:rsidR="005C5FE8">
        <w:rPr>
          <w:rFonts w:ascii="Helvetica" w:hAnsi="Helvetica" w:cs="Baghdad"/>
          <w:sz w:val="22"/>
          <w:szCs w:val="22"/>
        </w:rPr>
        <w:t>for</w:t>
      </w:r>
      <w:r>
        <w:rPr>
          <w:rFonts w:ascii="Helvetica" w:hAnsi="Helvetica" w:cs="Baghdad"/>
          <w:sz w:val="22"/>
          <w:szCs w:val="22"/>
        </w:rPr>
        <w:t xml:space="preserve"> WSSSC</w:t>
      </w:r>
      <w:r w:rsidRPr="00DD5E21">
        <w:rPr>
          <w:rFonts w:ascii="Helvetica" w:hAnsi="Helvetica" w:cs="Baghdad"/>
          <w:sz w:val="22"/>
          <w:szCs w:val="22"/>
        </w:rPr>
        <w:t xml:space="preserve">, one requesting a new RFP for admissions and </w:t>
      </w:r>
      <w:r w:rsidR="005C5FE8">
        <w:rPr>
          <w:rFonts w:ascii="Helvetica" w:hAnsi="Helvetica" w:cs="Baghdad"/>
          <w:sz w:val="22"/>
          <w:szCs w:val="22"/>
        </w:rPr>
        <w:t>are seeking endorsement</w:t>
      </w:r>
      <w:r w:rsidRPr="00DD5E21">
        <w:rPr>
          <w:rFonts w:ascii="Helvetica" w:hAnsi="Helvetica" w:cs="Baghdad"/>
          <w:sz w:val="22"/>
          <w:szCs w:val="22"/>
        </w:rPr>
        <w:t xml:space="preserve">; second letter is </w:t>
      </w:r>
      <w:r w:rsidR="005C5FE8">
        <w:rPr>
          <w:rFonts w:ascii="Helvetica" w:hAnsi="Helvetica" w:cs="Baghdad"/>
          <w:sz w:val="22"/>
          <w:szCs w:val="22"/>
        </w:rPr>
        <w:t>regarding</w:t>
      </w:r>
      <w:r w:rsidRPr="00DD5E21">
        <w:rPr>
          <w:rFonts w:ascii="Helvetica" w:hAnsi="Helvetica" w:cs="Baghdad"/>
          <w:sz w:val="22"/>
          <w:szCs w:val="22"/>
        </w:rPr>
        <w:t xml:space="preserve"> the wording on the online </w:t>
      </w:r>
      <w:r>
        <w:rPr>
          <w:rFonts w:ascii="Helvetica" w:hAnsi="Helvetica" w:cs="Baghdad"/>
          <w:sz w:val="22"/>
          <w:szCs w:val="22"/>
        </w:rPr>
        <w:t>application related</w:t>
      </w:r>
      <w:r w:rsidRPr="00DD5E21">
        <w:rPr>
          <w:rFonts w:ascii="Helvetica" w:hAnsi="Helvetica" w:cs="Baghdad"/>
          <w:sz w:val="22"/>
          <w:szCs w:val="22"/>
        </w:rPr>
        <w:t xml:space="preserve"> to citizenship question and requesting that it being </w:t>
      </w:r>
      <w:r w:rsidR="005C5FE8">
        <w:rPr>
          <w:rFonts w:ascii="Helvetica" w:hAnsi="Helvetica" w:cs="Baghdad"/>
          <w:sz w:val="22"/>
          <w:szCs w:val="22"/>
        </w:rPr>
        <w:t>REQUIRED to answer the question, as</w:t>
      </w:r>
      <w:r w:rsidRPr="00DD5E21">
        <w:rPr>
          <w:rFonts w:ascii="Helvetica" w:hAnsi="Helvetica" w:cs="Baghdad"/>
          <w:sz w:val="22"/>
          <w:szCs w:val="22"/>
        </w:rPr>
        <w:t xml:space="preserve"> registrars have seen a significant increase in people not answering</w:t>
      </w:r>
      <w:r w:rsidR="005C5FE8">
        <w:rPr>
          <w:rFonts w:ascii="Helvetica" w:hAnsi="Helvetica" w:cs="Baghdad"/>
          <w:sz w:val="22"/>
          <w:szCs w:val="22"/>
        </w:rPr>
        <w:t xml:space="preserve"> it and then</w:t>
      </w:r>
      <w:r w:rsidRPr="00DD5E21">
        <w:rPr>
          <w:rFonts w:ascii="Helvetica" w:hAnsi="Helvetica" w:cs="Baghdad"/>
          <w:sz w:val="22"/>
          <w:szCs w:val="22"/>
        </w:rPr>
        <w:t xml:space="preserve"> the ES offices needing to do follow up which ends up being far more intrusive</w:t>
      </w:r>
      <w:r>
        <w:rPr>
          <w:rFonts w:ascii="Helvetica" w:hAnsi="Helvetica" w:cs="Baghdad"/>
          <w:sz w:val="22"/>
          <w:szCs w:val="22"/>
        </w:rPr>
        <w:t xml:space="preserve"> than the Q on the application</w:t>
      </w:r>
      <w:r w:rsidRPr="00DD5E21">
        <w:rPr>
          <w:rFonts w:ascii="Helvetica" w:hAnsi="Helvetica" w:cs="Baghdad"/>
          <w:sz w:val="22"/>
          <w:szCs w:val="22"/>
        </w:rPr>
        <w:t xml:space="preserve">; Matt noted the workgroup on the application and how much of the focus was on </w:t>
      </w:r>
      <w:r>
        <w:rPr>
          <w:rFonts w:ascii="Helvetica" w:hAnsi="Helvetica" w:cs="Baghdad"/>
          <w:sz w:val="22"/>
          <w:szCs w:val="22"/>
        </w:rPr>
        <w:t>citizenship</w:t>
      </w:r>
      <w:r w:rsidRPr="00DD5E21">
        <w:rPr>
          <w:rFonts w:ascii="Helvetica" w:hAnsi="Helvetica" w:cs="Baghdad"/>
          <w:sz w:val="22"/>
          <w:szCs w:val="22"/>
        </w:rPr>
        <w:t xml:space="preserve">; </w:t>
      </w:r>
      <w:r w:rsidR="005C5FE8">
        <w:rPr>
          <w:rFonts w:ascii="Helvetica" w:hAnsi="Helvetica" w:cs="Baghdad"/>
          <w:sz w:val="22"/>
          <w:szCs w:val="22"/>
        </w:rPr>
        <w:t xml:space="preserve">WACTC decision was to require a response on the citizenship question as recommended by the workgroup, but to explain the purpose of the asking, in order to assign the correct tuition rate. </w:t>
      </w:r>
      <w:r w:rsidRPr="00DD5E21">
        <w:rPr>
          <w:rFonts w:ascii="Helvetica" w:hAnsi="Helvetica" w:cs="Baghdad"/>
          <w:sz w:val="22"/>
          <w:szCs w:val="22"/>
        </w:rPr>
        <w:t xml:space="preserve">ARC also has a list of concerns they are forwarding to </w:t>
      </w:r>
      <w:r w:rsidR="005C5FE8">
        <w:rPr>
          <w:rFonts w:ascii="Helvetica" w:hAnsi="Helvetica" w:cs="Baghdad"/>
          <w:sz w:val="22"/>
          <w:szCs w:val="22"/>
        </w:rPr>
        <w:t>WSSSC in regard to ctcLink and</w:t>
      </w:r>
      <w:r w:rsidRPr="00DD5E21">
        <w:rPr>
          <w:rFonts w:ascii="Helvetica" w:hAnsi="Helvetica" w:cs="Baghdad"/>
          <w:sz w:val="22"/>
          <w:szCs w:val="22"/>
        </w:rPr>
        <w:t xml:space="preserve"> transcripts (where will they be housed; how far </w:t>
      </w:r>
      <w:r w:rsidR="005C5FE8">
        <w:rPr>
          <w:rFonts w:ascii="Helvetica" w:hAnsi="Helvetica" w:cs="Baghdad"/>
          <w:sz w:val="22"/>
          <w:szCs w:val="22"/>
        </w:rPr>
        <w:t xml:space="preserve">back we are going with records -- </w:t>
      </w:r>
      <w:r w:rsidRPr="00DD5E21">
        <w:rPr>
          <w:rFonts w:ascii="Helvetica" w:hAnsi="Helvetica" w:cs="Baghdad"/>
          <w:sz w:val="22"/>
          <w:szCs w:val="22"/>
        </w:rPr>
        <w:t>3 or 6 years, they prefer 6); recommendation that we change wording for phone contact to cell phone and oth</w:t>
      </w:r>
      <w:r>
        <w:rPr>
          <w:rFonts w:ascii="Helvetica" w:hAnsi="Helvetica" w:cs="Baghdad"/>
          <w:sz w:val="22"/>
          <w:szCs w:val="22"/>
        </w:rPr>
        <w:t>er phone with a text box opting-</w:t>
      </w:r>
      <w:r w:rsidRPr="00DD5E21">
        <w:rPr>
          <w:rFonts w:ascii="Helvetica" w:hAnsi="Helvetica" w:cs="Baghdad"/>
          <w:sz w:val="22"/>
          <w:szCs w:val="22"/>
        </w:rPr>
        <w:t>in to receive text; cannot be changed on legacy, but can be changed on application and then internally we’d know which to use; Jose noted conversation around text messaging a</w:t>
      </w:r>
      <w:r w:rsidR="005C5FE8">
        <w:rPr>
          <w:rFonts w:ascii="Helvetica" w:hAnsi="Helvetica" w:cs="Baghdad"/>
          <w:sz w:val="22"/>
          <w:szCs w:val="22"/>
        </w:rPr>
        <w:t xml:space="preserve">nd opt-in vs. opt-out messaging. We will continue this conversation at next WSSSC. </w:t>
      </w:r>
    </w:p>
    <w:p w14:paraId="4AF3A67B" w14:textId="77777777" w:rsidR="00C5009A" w:rsidRPr="00217A3D" w:rsidRDefault="00C5009A" w:rsidP="00C5009A">
      <w:pPr>
        <w:rPr>
          <w:rFonts w:ascii="Helvetica" w:hAnsi="Helvetica" w:cs="Baghdad"/>
          <w:sz w:val="22"/>
          <w:szCs w:val="22"/>
        </w:rPr>
      </w:pPr>
    </w:p>
    <w:p w14:paraId="0046AA1F" w14:textId="77777777" w:rsidR="00C5009A" w:rsidRPr="005C5FE8" w:rsidRDefault="00C5009A" w:rsidP="00C5009A">
      <w:pPr>
        <w:rPr>
          <w:rFonts w:ascii="Helvetica" w:eastAsia="Calibri" w:hAnsi="Helvetica" w:cs="Baghdad"/>
          <w:b/>
          <w:sz w:val="22"/>
          <w:szCs w:val="22"/>
        </w:rPr>
      </w:pPr>
      <w:r w:rsidRPr="00217A3D">
        <w:rPr>
          <w:rFonts w:ascii="Helvetica" w:hAnsi="Helvetica" w:cs="Baghdad"/>
          <w:b/>
          <w:sz w:val="22"/>
          <w:szCs w:val="22"/>
        </w:rPr>
        <w:lastRenderedPageBreak/>
        <w:t>10:00</w:t>
      </w:r>
      <w:r>
        <w:rPr>
          <w:rFonts w:ascii="Helvetica" w:hAnsi="Helvetica" w:cs="Baghdad"/>
          <w:b/>
          <w:sz w:val="22"/>
          <w:szCs w:val="22"/>
        </w:rPr>
        <w:t>-11:15</w:t>
      </w:r>
      <w:r w:rsidRPr="00217A3D">
        <w:rPr>
          <w:rFonts w:ascii="Helvetica" w:eastAsia="Calibri" w:hAnsi="Helvetica" w:cs="Baghdad"/>
          <w:b/>
          <w:sz w:val="22"/>
          <w:szCs w:val="22"/>
        </w:rPr>
        <w:t>am</w:t>
      </w:r>
      <w:r w:rsidRPr="00217A3D">
        <w:rPr>
          <w:rFonts w:ascii="Helvetica" w:hAnsi="Helvetica" w:cs="Baghdad"/>
          <w:b/>
          <w:sz w:val="22"/>
          <w:szCs w:val="22"/>
        </w:rPr>
        <w:tab/>
      </w:r>
      <w:r>
        <w:rPr>
          <w:rFonts w:ascii="Helvetica" w:eastAsia="Calibri" w:hAnsi="Helvetica" w:cs="Baghdad"/>
          <w:b/>
          <w:sz w:val="22"/>
          <w:szCs w:val="22"/>
        </w:rPr>
        <w:t>Policy 188: Update &amp; Goals</w:t>
      </w:r>
      <w:r w:rsidR="005C5FE8">
        <w:rPr>
          <w:rFonts w:ascii="Helvetica" w:hAnsi="Helvetica" w:cs="Baghdad"/>
          <w:b/>
          <w:sz w:val="22"/>
          <w:szCs w:val="22"/>
        </w:rPr>
        <w:tab/>
        <w:t xml:space="preserve"> </w:t>
      </w:r>
      <w:r>
        <w:rPr>
          <w:rFonts w:ascii="Helvetica" w:eastAsia="Calibri" w:hAnsi="Helvetica" w:cs="Baghdad"/>
          <w:b/>
          <w:sz w:val="22"/>
          <w:szCs w:val="22"/>
        </w:rPr>
        <w:t>Jess Thompson, SBCTC &amp; Ward Naf  from Whatcom CC</w:t>
      </w:r>
    </w:p>
    <w:p w14:paraId="31F92980" w14:textId="77777777"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Technology we use still creates barriers and marginalizes our students. Only half of students will disclose they have a disability. It’s a moving target over the course of a quarter. Ove</w:t>
      </w:r>
      <w:r w:rsidR="005C5FE8">
        <w:rPr>
          <w:rFonts w:ascii="Helvetica" w:eastAsia="Calibri" w:hAnsi="Helvetica" w:cs="Baghdad"/>
          <w:sz w:val="22"/>
          <w:szCs w:val="22"/>
        </w:rPr>
        <w:t>r 12k students in our system have</w:t>
      </w:r>
      <w:r w:rsidRPr="00DD0F96">
        <w:rPr>
          <w:rFonts w:ascii="Helvetica" w:eastAsia="Calibri" w:hAnsi="Helvetica" w:cs="Baghdad"/>
          <w:sz w:val="22"/>
          <w:szCs w:val="22"/>
        </w:rPr>
        <w:t xml:space="preserve"> self-disclosed they have a disability. Roughly the size of TCC. Jess revisited the SBCTC policy, as well as policy 188 from states CIO office and included specific timelines and deadlines. Must have a coordinator and a plan and that you must set dates to reach stage of compliance. Section 504 has been around since 1973 so this is not new – however, newer policies affirm what already exists. Noted that in 1996 the DOJ noted that entities that fall under title II or III, </w:t>
      </w:r>
      <w:r>
        <w:rPr>
          <w:rFonts w:ascii="Helvetica" w:eastAsia="Calibri" w:hAnsi="Helvetica" w:cs="Baghdad"/>
          <w:sz w:val="22"/>
          <w:szCs w:val="22"/>
        </w:rPr>
        <w:t>accessibility</w:t>
      </w:r>
      <w:r w:rsidRPr="00DD0F96">
        <w:rPr>
          <w:rFonts w:ascii="Helvetica" w:eastAsia="Calibri" w:hAnsi="Helvetica" w:cs="Baghdad"/>
          <w:sz w:val="22"/>
          <w:szCs w:val="22"/>
        </w:rPr>
        <w:t xml:space="preserve"> of websites must be adhered to. Noted the numerous colleg</w:t>
      </w:r>
      <w:r w:rsidR="005C5FE8">
        <w:rPr>
          <w:rFonts w:ascii="Helvetica" w:eastAsia="Calibri" w:hAnsi="Helvetica" w:cs="Baghdad"/>
          <w:sz w:val="22"/>
          <w:szCs w:val="22"/>
        </w:rPr>
        <w:t>es that OCR has come down on because</w:t>
      </w:r>
      <w:r w:rsidRPr="00DD0F96">
        <w:rPr>
          <w:rFonts w:ascii="Helvetica" w:eastAsia="Calibri" w:hAnsi="Helvetica" w:cs="Baghdad"/>
          <w:sz w:val="22"/>
          <w:szCs w:val="22"/>
        </w:rPr>
        <w:t xml:space="preserve"> of technology and inaccessibility. Each college should have:</w:t>
      </w:r>
    </w:p>
    <w:p w14:paraId="3EB9DCDB" w14:textId="77777777" w:rsidR="00C5009A" w:rsidRPr="00DD0F96" w:rsidRDefault="00C5009A" w:rsidP="005C5FE8">
      <w:pPr>
        <w:ind w:left="720"/>
        <w:rPr>
          <w:rFonts w:ascii="Helvetica" w:eastAsia="Calibri" w:hAnsi="Helvetica" w:cs="Baghdad"/>
          <w:sz w:val="22"/>
          <w:szCs w:val="22"/>
        </w:rPr>
      </w:pPr>
      <w:r w:rsidRPr="00DD0F96">
        <w:rPr>
          <w:rFonts w:ascii="Helvetica" w:eastAsia="Calibri" w:hAnsi="Helvetica" w:cs="Baghdad"/>
          <w:sz w:val="22"/>
          <w:szCs w:val="22"/>
        </w:rPr>
        <w:t>Accessible technology policy</w:t>
      </w:r>
    </w:p>
    <w:p w14:paraId="7B5A9F1D" w14:textId="77777777" w:rsidR="00C5009A" w:rsidRPr="00DD0F96" w:rsidRDefault="00C5009A" w:rsidP="005C5FE8">
      <w:pPr>
        <w:ind w:left="720"/>
        <w:rPr>
          <w:rFonts w:ascii="Helvetica" w:eastAsia="Calibri" w:hAnsi="Helvetica" w:cs="Baghdad"/>
          <w:sz w:val="22"/>
          <w:szCs w:val="22"/>
        </w:rPr>
      </w:pPr>
      <w:r w:rsidRPr="00DD0F96">
        <w:rPr>
          <w:rFonts w:ascii="Helvetica" w:eastAsia="Calibri" w:hAnsi="Helvetica" w:cs="Baghdad"/>
          <w:sz w:val="22"/>
          <w:szCs w:val="22"/>
        </w:rPr>
        <w:t>IT accessibility coordinator</w:t>
      </w:r>
    </w:p>
    <w:p w14:paraId="5E970868" w14:textId="77777777" w:rsidR="00C5009A" w:rsidRPr="00DD0F96" w:rsidRDefault="00C5009A" w:rsidP="005C5FE8">
      <w:pPr>
        <w:ind w:left="720"/>
        <w:rPr>
          <w:rFonts w:ascii="Helvetica" w:eastAsia="Calibri" w:hAnsi="Helvetica" w:cs="Baghdad"/>
          <w:sz w:val="22"/>
          <w:szCs w:val="22"/>
        </w:rPr>
      </w:pPr>
      <w:r w:rsidRPr="00DD0F96">
        <w:rPr>
          <w:rFonts w:ascii="Helvetica" w:eastAsia="Calibri" w:hAnsi="Helvetica" w:cs="Baghdad"/>
          <w:sz w:val="22"/>
          <w:szCs w:val="22"/>
        </w:rPr>
        <w:t>Accessibility workgroup</w:t>
      </w:r>
    </w:p>
    <w:p w14:paraId="632A54C5" w14:textId="77777777" w:rsidR="00C5009A" w:rsidRPr="00DD0F96" w:rsidRDefault="00C5009A" w:rsidP="005C5FE8">
      <w:pPr>
        <w:ind w:left="720"/>
        <w:rPr>
          <w:rFonts w:ascii="Helvetica" w:eastAsia="Calibri" w:hAnsi="Helvetica" w:cs="Baghdad"/>
          <w:sz w:val="22"/>
          <w:szCs w:val="22"/>
        </w:rPr>
      </w:pPr>
      <w:r w:rsidRPr="00DD0F96">
        <w:rPr>
          <w:rFonts w:ascii="Helvetica" w:eastAsia="Calibri" w:hAnsi="Helvetica" w:cs="Baghdad"/>
          <w:sz w:val="22"/>
          <w:szCs w:val="22"/>
        </w:rPr>
        <w:t>Written plan</w:t>
      </w:r>
    </w:p>
    <w:p w14:paraId="6A030558" w14:textId="77777777"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 xml:space="preserve">Indicators on a capacity building project for SBCTC to understand what is happening in system – where are colleges struggling or excelling. 9 colleges opted-in to engage. Of those, on average for leadership commitment and relevant stakeholder participation. Excelling in having key people involved, though missing component of having an approved plan ready to go, as well as below average on implementation. Participating colleges are average to below average on support for work (folks </w:t>
      </w:r>
      <w:r w:rsidR="005C5FE8">
        <w:rPr>
          <w:rFonts w:ascii="Helvetica" w:eastAsia="Calibri" w:hAnsi="Helvetica" w:cs="Baghdad"/>
          <w:sz w:val="22"/>
          <w:szCs w:val="22"/>
        </w:rPr>
        <w:t xml:space="preserve">who </w:t>
      </w:r>
      <w:r w:rsidRPr="00DD0F96">
        <w:rPr>
          <w:rFonts w:ascii="Helvetica" w:eastAsia="Calibri" w:hAnsi="Helvetica" w:cs="Baghdad"/>
          <w:sz w:val="22"/>
          <w:szCs w:val="22"/>
        </w:rPr>
        <w:t xml:space="preserve">are able to do work, trained to do it, etc.). How do we weave these skills and expectations into job descriptions (for example, our web builders). Noted importance of top-down, executive support. Jess will share EduCause article for us to share up with our administration. Shared examples (ramps) of being built and added on as an afterthought, and those </w:t>
      </w:r>
      <w:r>
        <w:rPr>
          <w:rFonts w:ascii="Helvetica" w:eastAsia="Calibri" w:hAnsi="Helvetica" w:cs="Baghdad"/>
          <w:sz w:val="22"/>
          <w:szCs w:val="22"/>
        </w:rPr>
        <w:t>intentionally</w:t>
      </w:r>
      <w:r w:rsidRPr="00DD0F96">
        <w:rPr>
          <w:rFonts w:ascii="Helvetica" w:eastAsia="Calibri" w:hAnsi="Helvetica" w:cs="Baghdad"/>
          <w:sz w:val="22"/>
          <w:szCs w:val="22"/>
        </w:rPr>
        <w:t xml:space="preserve"> designed. Creating a culture of inclusion through universal design. Example of technology being a three-legged stool; access tools, access services and trained users. </w:t>
      </w:r>
    </w:p>
    <w:p w14:paraId="10F103DF" w14:textId="77777777" w:rsidR="00C5009A" w:rsidRPr="00DD0F96" w:rsidRDefault="00C5009A" w:rsidP="00C5009A">
      <w:pPr>
        <w:rPr>
          <w:rFonts w:ascii="Helvetica" w:eastAsia="Calibri" w:hAnsi="Helvetica" w:cs="Baghdad"/>
          <w:sz w:val="22"/>
          <w:szCs w:val="22"/>
        </w:rPr>
      </w:pPr>
    </w:p>
    <w:p w14:paraId="092E4201" w14:textId="77777777"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 xml:space="preserve">Closed captioning subsidized for instruction videos ($250k). Have developed on online caption hub, where if meet certain criteria, can subsidize the cost of captioning. Also procured an online accessibility checking software (Ally). Also offer ‘Accessibility 101’ for free to the system. Lessons are publicly available. Manage Access360 capacity building program (the one with the 9 colleges participating). </w:t>
      </w:r>
    </w:p>
    <w:p w14:paraId="4EA6D87C" w14:textId="77777777" w:rsidR="00C5009A" w:rsidRPr="00DD0F96" w:rsidRDefault="00C5009A" w:rsidP="00C5009A">
      <w:pPr>
        <w:rPr>
          <w:rFonts w:ascii="Helvetica" w:eastAsia="Calibri" w:hAnsi="Helvetica" w:cs="Baghdad"/>
          <w:sz w:val="22"/>
          <w:szCs w:val="22"/>
        </w:rPr>
      </w:pPr>
    </w:p>
    <w:p w14:paraId="71CBE8C2" w14:textId="77777777"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How do we know if technologies are accessible? We must test it before rolling out. Must test against what vendors tell us. T</w:t>
      </w:r>
      <w:r w:rsidR="005C5FE8">
        <w:rPr>
          <w:rFonts w:ascii="Helvetica" w:eastAsia="Calibri" w:hAnsi="Helvetica" w:cs="Baghdad"/>
          <w:sz w:val="22"/>
          <w:szCs w:val="22"/>
        </w:rPr>
        <w:t xml:space="preserve">esting costs about $150 an hour. </w:t>
      </w:r>
      <w:r w:rsidRPr="00DD0F96">
        <w:rPr>
          <w:rFonts w:ascii="Helvetica" w:eastAsia="Calibri" w:hAnsi="Helvetica" w:cs="Baghdad"/>
          <w:sz w:val="22"/>
          <w:szCs w:val="22"/>
        </w:rPr>
        <w:t xml:space="preserve">Can cost thousands to test one piece of software. </w:t>
      </w:r>
    </w:p>
    <w:p w14:paraId="36AD40E8" w14:textId="77777777" w:rsidR="00C5009A" w:rsidRDefault="00C5009A" w:rsidP="00C5009A">
      <w:pPr>
        <w:rPr>
          <w:rFonts w:ascii="Helvetica" w:eastAsia="Calibri" w:hAnsi="Helvetica" w:cs="Baghdad"/>
          <w:b/>
          <w:sz w:val="22"/>
          <w:szCs w:val="22"/>
        </w:rPr>
      </w:pPr>
    </w:p>
    <w:p w14:paraId="2F9FC372" w14:textId="77777777" w:rsidR="00C5009A" w:rsidRDefault="00C5009A" w:rsidP="00C5009A">
      <w:pPr>
        <w:rPr>
          <w:rFonts w:ascii="Helvetica" w:eastAsia="Calibri" w:hAnsi="Helvetica" w:cs="Baghdad"/>
          <w:b/>
          <w:sz w:val="22"/>
          <w:szCs w:val="22"/>
        </w:rPr>
      </w:pPr>
    </w:p>
    <w:p w14:paraId="1F19CAFA" w14:textId="77777777"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 xml:space="preserve">Noted the reactionary nature of accommodations. Duplication of testing workload. A model for consideration would be a ‘Technology Accessibility Service Center’. Another would be to have each college identify a specific staff to receive training and go through certification classes to become a “certified tester” and then have a repository where results of tested technology can review results. </w:t>
      </w:r>
    </w:p>
    <w:p w14:paraId="3B8C9523" w14:textId="77777777" w:rsidR="00C5009A" w:rsidRPr="00DD0F96" w:rsidRDefault="00C5009A" w:rsidP="00C5009A">
      <w:pPr>
        <w:rPr>
          <w:rFonts w:ascii="Helvetica" w:eastAsia="Calibri" w:hAnsi="Helvetica" w:cs="Baghdad"/>
          <w:sz w:val="22"/>
          <w:szCs w:val="22"/>
        </w:rPr>
      </w:pPr>
    </w:p>
    <w:p w14:paraId="1B424206" w14:textId="77777777"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 xml:space="preserve">Invited feedback and questions from the group, noting that they have been tasked to present a plan to WACTC by May. Conversation about how different staff have different capacities – for example the DSS staff are trained to eval students, not technology, so who then on campus should have this responsibility. </w:t>
      </w:r>
    </w:p>
    <w:p w14:paraId="57EB9FA5" w14:textId="77777777" w:rsidR="00C5009A" w:rsidRPr="00DD0F96" w:rsidRDefault="00C5009A" w:rsidP="00C5009A">
      <w:pPr>
        <w:rPr>
          <w:rFonts w:ascii="Helvetica" w:eastAsia="Calibri" w:hAnsi="Helvetica" w:cs="Baghdad"/>
          <w:sz w:val="22"/>
          <w:szCs w:val="22"/>
        </w:rPr>
      </w:pPr>
    </w:p>
    <w:p w14:paraId="05585104" w14:textId="77777777" w:rsidR="00C5009A" w:rsidRPr="00DD0F96" w:rsidRDefault="00C5009A" w:rsidP="00C5009A">
      <w:pPr>
        <w:rPr>
          <w:rFonts w:ascii="Helvetica" w:eastAsia="Calibri" w:hAnsi="Helvetica" w:cs="Baghdad"/>
          <w:sz w:val="22"/>
          <w:szCs w:val="22"/>
        </w:rPr>
      </w:pPr>
      <w:r w:rsidRPr="005C5FE8">
        <w:rPr>
          <w:rFonts w:ascii="Helvetica" w:eastAsia="Calibri" w:hAnsi="Helvetica" w:cs="Baghdad"/>
          <w:sz w:val="22"/>
          <w:szCs w:val="22"/>
        </w:rPr>
        <w:t>CATO started as a larger group, and has since focused its efforts and reduced its size</w:t>
      </w:r>
      <w:r w:rsidR="005C5FE8">
        <w:rPr>
          <w:rFonts w:ascii="Helvetica" w:eastAsia="Calibri" w:hAnsi="Helvetica" w:cs="Baghdad"/>
          <w:sz w:val="22"/>
          <w:szCs w:val="22"/>
        </w:rPr>
        <w:t>.</w:t>
      </w:r>
      <w:r w:rsidRPr="005C5FE8">
        <w:rPr>
          <w:rFonts w:ascii="Helvetica" w:eastAsia="Calibri" w:hAnsi="Helvetica" w:cs="Baghdad"/>
          <w:sz w:val="22"/>
          <w:szCs w:val="22"/>
        </w:rPr>
        <w:t xml:space="preserve"> </w:t>
      </w:r>
    </w:p>
    <w:p w14:paraId="2828B24A" w14:textId="77777777"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 xml:space="preserve"> </w:t>
      </w:r>
    </w:p>
    <w:p w14:paraId="3C4C7E53" w14:textId="77777777" w:rsidR="00C5009A" w:rsidRPr="00217A3D" w:rsidRDefault="00C5009A" w:rsidP="00C5009A">
      <w:pPr>
        <w:rPr>
          <w:rFonts w:ascii="Helvetica" w:hAnsi="Helvetica" w:cs="Baghdad"/>
          <w:sz w:val="22"/>
          <w:szCs w:val="22"/>
        </w:rPr>
      </w:pPr>
    </w:p>
    <w:p w14:paraId="5D970DE4" w14:textId="77777777" w:rsidR="00C5009A" w:rsidRPr="005C5FE8" w:rsidRDefault="00C5009A" w:rsidP="00C5009A">
      <w:pPr>
        <w:rPr>
          <w:rFonts w:ascii="Helvetica" w:hAnsi="Helvetica" w:cs="Baghdad"/>
          <w:b/>
          <w:sz w:val="22"/>
          <w:szCs w:val="22"/>
        </w:rPr>
      </w:pPr>
      <w:r w:rsidRPr="005C5FE8">
        <w:rPr>
          <w:rFonts w:ascii="Helvetica" w:hAnsi="Helvetica" w:cs="Baghdad"/>
          <w:b/>
          <w:sz w:val="22"/>
          <w:szCs w:val="22"/>
        </w:rPr>
        <w:lastRenderedPageBreak/>
        <w:t>11:15-11:30</w:t>
      </w:r>
      <w:r w:rsidRPr="005C5FE8">
        <w:rPr>
          <w:rFonts w:ascii="Helvetica" w:eastAsia="Calibri" w:hAnsi="Helvetica" w:cs="Baghdad"/>
          <w:b/>
          <w:sz w:val="22"/>
          <w:szCs w:val="22"/>
        </w:rPr>
        <w:t>am</w:t>
      </w:r>
      <w:r w:rsidRPr="005C5FE8">
        <w:rPr>
          <w:rFonts w:ascii="Helvetica" w:hAnsi="Helvetica" w:cs="Baghdad"/>
          <w:b/>
          <w:sz w:val="22"/>
          <w:szCs w:val="22"/>
        </w:rPr>
        <w:tab/>
      </w:r>
      <w:r w:rsidRPr="005C5FE8">
        <w:rPr>
          <w:rFonts w:ascii="Helvetica" w:eastAsia="Calibri" w:hAnsi="Helvetica" w:cs="Baghdad"/>
          <w:b/>
          <w:sz w:val="22"/>
          <w:szCs w:val="22"/>
        </w:rPr>
        <w:t>Break</w:t>
      </w:r>
      <w:r w:rsidRPr="005C5FE8">
        <w:rPr>
          <w:rFonts w:ascii="Helvetica" w:hAnsi="Helvetica" w:cs="Baghdad"/>
          <w:b/>
          <w:sz w:val="22"/>
          <w:szCs w:val="22"/>
        </w:rPr>
        <w:tab/>
      </w:r>
      <w:r w:rsidRPr="005C5FE8">
        <w:rPr>
          <w:rFonts w:ascii="Helvetica" w:hAnsi="Helvetica" w:cs="Baghdad"/>
          <w:b/>
          <w:sz w:val="22"/>
          <w:szCs w:val="22"/>
        </w:rPr>
        <w:tab/>
      </w:r>
      <w:r w:rsidRPr="005C5FE8">
        <w:rPr>
          <w:rFonts w:ascii="Helvetica" w:hAnsi="Helvetica" w:cs="Baghdad"/>
          <w:b/>
          <w:sz w:val="22"/>
          <w:szCs w:val="22"/>
        </w:rPr>
        <w:tab/>
      </w:r>
      <w:r w:rsidRPr="005C5FE8">
        <w:rPr>
          <w:rFonts w:ascii="Helvetica" w:hAnsi="Helvetica" w:cs="Baghdad"/>
          <w:b/>
          <w:sz w:val="22"/>
          <w:szCs w:val="22"/>
        </w:rPr>
        <w:tab/>
      </w:r>
      <w:r w:rsidRPr="005C5FE8">
        <w:rPr>
          <w:rFonts w:ascii="Helvetica" w:hAnsi="Helvetica" w:cs="Baghdad"/>
          <w:b/>
          <w:sz w:val="22"/>
          <w:szCs w:val="22"/>
        </w:rPr>
        <w:tab/>
      </w:r>
      <w:r w:rsidRPr="005C5FE8">
        <w:rPr>
          <w:rFonts w:ascii="Helvetica" w:hAnsi="Helvetica" w:cs="Baghdad"/>
          <w:b/>
          <w:sz w:val="22"/>
          <w:szCs w:val="22"/>
        </w:rPr>
        <w:tab/>
      </w:r>
      <w:r w:rsidRPr="005C5FE8">
        <w:rPr>
          <w:rFonts w:ascii="Helvetica" w:eastAsia="Calibri" w:hAnsi="Helvetica" w:cs="Baghdad"/>
          <w:b/>
          <w:sz w:val="22"/>
          <w:szCs w:val="22"/>
        </w:rPr>
        <w:t>Revisit the breakfast table.</w:t>
      </w:r>
    </w:p>
    <w:p w14:paraId="06FCD892" w14:textId="77777777" w:rsidR="00C5009A" w:rsidRPr="005C5FE8" w:rsidRDefault="00C5009A" w:rsidP="00C5009A">
      <w:pPr>
        <w:rPr>
          <w:rFonts w:ascii="Helvetica" w:hAnsi="Helvetica" w:cs="Baghdad"/>
          <w:b/>
          <w:sz w:val="22"/>
          <w:szCs w:val="22"/>
        </w:rPr>
      </w:pPr>
    </w:p>
    <w:p w14:paraId="2D0D0C5E" w14:textId="77777777" w:rsidR="00C5009A" w:rsidRPr="005C5FE8" w:rsidRDefault="00C5009A" w:rsidP="00C5009A">
      <w:pPr>
        <w:rPr>
          <w:rFonts w:ascii="Helvetica" w:eastAsia="Calibri" w:hAnsi="Helvetica" w:cs="Baghdad"/>
          <w:b/>
          <w:sz w:val="22"/>
          <w:szCs w:val="22"/>
        </w:rPr>
      </w:pPr>
      <w:r w:rsidRPr="005C5FE8">
        <w:rPr>
          <w:rFonts w:ascii="Helvetica" w:hAnsi="Helvetica" w:cs="Baghdad"/>
          <w:b/>
          <w:sz w:val="22"/>
          <w:szCs w:val="22"/>
        </w:rPr>
        <w:t>11:30-</w:t>
      </w:r>
      <w:r w:rsidRPr="005C5FE8">
        <w:rPr>
          <w:rFonts w:ascii="Helvetica" w:eastAsia="Calibri" w:hAnsi="Helvetica" w:cs="Baghdad"/>
          <w:b/>
          <w:sz w:val="22"/>
          <w:szCs w:val="22"/>
        </w:rPr>
        <w:t>12:30pm</w:t>
      </w:r>
      <w:r w:rsidRPr="005C5FE8">
        <w:rPr>
          <w:rFonts w:ascii="Helvetica" w:hAnsi="Helvetica" w:cs="Baghdad"/>
          <w:b/>
          <w:sz w:val="22"/>
          <w:szCs w:val="22"/>
        </w:rPr>
        <w:tab/>
      </w:r>
      <w:r w:rsidRPr="005C5FE8">
        <w:rPr>
          <w:rFonts w:ascii="Helvetica" w:eastAsia="Calibri" w:hAnsi="Helvetica" w:cs="Baghdad"/>
          <w:b/>
          <w:sz w:val="22"/>
          <w:szCs w:val="22"/>
        </w:rPr>
        <w:t>Pathways &amp; Student Success Center</w:t>
      </w:r>
      <w:r w:rsidR="005C5FE8" w:rsidRPr="005C5FE8">
        <w:rPr>
          <w:rFonts w:ascii="Helvetica" w:eastAsia="Calibri" w:hAnsi="Helvetica" w:cs="Baghdad"/>
          <w:b/>
          <w:sz w:val="22"/>
          <w:szCs w:val="22"/>
        </w:rPr>
        <w:tab/>
      </w:r>
      <w:r w:rsidRPr="005C5FE8">
        <w:rPr>
          <w:rFonts w:ascii="Helvetica" w:eastAsia="Calibri" w:hAnsi="Helvetica" w:cs="Baghdad"/>
          <w:b/>
          <w:sz w:val="22"/>
          <w:szCs w:val="22"/>
        </w:rPr>
        <w:t>Kristi Wellington Baker, SBCTC</w:t>
      </w:r>
    </w:p>
    <w:p w14:paraId="68A035E2" w14:textId="77777777"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Noted impetus through Jobs for the Future grant. The SSC is more or less like a hub. The 14 centers serve 50% of CC students. Partners include: JFF, College Spark, Gates, CCRC, NCII, and legislature. Work covers GP support, professional development, critical friends (folks helping evaluate the work, advocacy</w:t>
      </w:r>
      <w:r w:rsidR="005C5FE8">
        <w:rPr>
          <w:rFonts w:ascii="Helvetica" w:eastAsia="Calibri" w:hAnsi="Helvetica" w:cs="Baghdad"/>
          <w:sz w:val="22"/>
          <w:szCs w:val="22"/>
        </w:rPr>
        <w:t>)</w:t>
      </w:r>
      <w:r w:rsidRPr="00DD0F96">
        <w:rPr>
          <w:rFonts w:ascii="Helvetica" w:eastAsia="Calibri" w:hAnsi="Helvetica" w:cs="Baghdad"/>
          <w:sz w:val="22"/>
          <w:szCs w:val="22"/>
        </w:rPr>
        <w:t xml:space="preserve">. Has 5 functions in order to create a cohesive framework. Joe shared some on the </w:t>
      </w:r>
      <w:r>
        <w:rPr>
          <w:rFonts w:ascii="Helvetica" w:eastAsia="Calibri" w:hAnsi="Helvetica" w:cs="Baghdad"/>
          <w:sz w:val="22"/>
          <w:szCs w:val="22"/>
        </w:rPr>
        <w:t>CCRC Guided Pathways Scale of Adoption.</w:t>
      </w:r>
    </w:p>
    <w:p w14:paraId="654000BB" w14:textId="77777777"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 xml:space="preserve"> </w:t>
      </w:r>
    </w:p>
    <w:p w14:paraId="6368F9C5" w14:textId="77777777"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Time for additional agenda conversation:</w:t>
      </w:r>
    </w:p>
    <w:p w14:paraId="4D42F3BA" w14:textId="77777777" w:rsidR="005C5FE8" w:rsidRPr="005C5FE8" w:rsidRDefault="00C5009A" w:rsidP="005C5FE8">
      <w:pPr>
        <w:pStyle w:val="ListParagraph"/>
        <w:numPr>
          <w:ilvl w:val="0"/>
          <w:numId w:val="2"/>
        </w:numPr>
        <w:rPr>
          <w:rFonts w:ascii="Helvetica" w:eastAsia="Calibri" w:hAnsi="Helvetica" w:cs="Baghdad"/>
        </w:rPr>
      </w:pPr>
      <w:r w:rsidRPr="005C5FE8">
        <w:rPr>
          <w:rFonts w:ascii="Helvetica" w:eastAsia="Calibri" w:hAnsi="Helvetica" w:cs="Baghdad"/>
        </w:rPr>
        <w:t>A member</w:t>
      </w:r>
      <w:r w:rsidR="005C5FE8">
        <w:rPr>
          <w:rFonts w:ascii="Helvetica" w:eastAsia="Calibri" w:hAnsi="Helvetica" w:cs="Baghdad"/>
        </w:rPr>
        <w:t xml:space="preserve"> noted pushback their </w:t>
      </w:r>
      <w:r w:rsidRPr="005C5FE8">
        <w:rPr>
          <w:rFonts w:ascii="Helvetica" w:eastAsia="Calibri" w:hAnsi="Helvetica" w:cs="Baghdad"/>
        </w:rPr>
        <w:t>DSS coordinator gets on different accommodations – how do we work with instruction o</w:t>
      </w:r>
      <w:r w:rsidR="005A1A21">
        <w:rPr>
          <w:rFonts w:ascii="Helvetica" w:eastAsia="Calibri" w:hAnsi="Helvetica" w:cs="Baghdad"/>
        </w:rPr>
        <w:t>ffice to increase understanding.</w:t>
      </w:r>
      <w:r w:rsidRPr="005C5FE8">
        <w:rPr>
          <w:rFonts w:ascii="Helvetica" w:eastAsia="Calibri" w:hAnsi="Helvetica" w:cs="Baghdad"/>
        </w:rPr>
        <w:t xml:space="preserve"> </w:t>
      </w:r>
    </w:p>
    <w:p w14:paraId="1C8CF566" w14:textId="77777777" w:rsidR="005A1A21" w:rsidRPr="005A1A21" w:rsidRDefault="00C5009A" w:rsidP="005C5FE8">
      <w:pPr>
        <w:pStyle w:val="ListParagraph"/>
        <w:numPr>
          <w:ilvl w:val="0"/>
          <w:numId w:val="2"/>
        </w:numPr>
        <w:rPr>
          <w:rFonts w:ascii="Helvetica" w:hAnsi="Helvetica" w:cs="Baghdad"/>
        </w:rPr>
      </w:pPr>
      <w:r w:rsidRPr="005C5FE8">
        <w:rPr>
          <w:rFonts w:ascii="Helvetica" w:eastAsia="Calibri" w:hAnsi="Helvetica" w:cs="Baghdad"/>
        </w:rPr>
        <w:t>May 8</w:t>
      </w:r>
      <w:r w:rsidRPr="005C5FE8">
        <w:rPr>
          <w:rFonts w:ascii="Helvetica" w:eastAsia="Calibri" w:hAnsi="Helvetica" w:cs="Baghdad"/>
          <w:vertAlign w:val="superscript"/>
        </w:rPr>
        <w:t>th</w:t>
      </w:r>
      <w:r w:rsidRPr="005C5FE8">
        <w:rPr>
          <w:rFonts w:ascii="Helvetica" w:eastAsia="Calibri" w:hAnsi="Helvetica" w:cs="Baghdad"/>
        </w:rPr>
        <w:t xml:space="preserve"> Student Success Institute</w:t>
      </w:r>
      <w:r w:rsidR="005C5FE8">
        <w:rPr>
          <w:rFonts w:ascii="Helvetica" w:eastAsia="Calibri" w:hAnsi="Helvetica" w:cs="Baghdad"/>
        </w:rPr>
        <w:t>: we generated ideas for content</w:t>
      </w:r>
      <w:r w:rsidRPr="005C5FE8">
        <w:rPr>
          <w:rFonts w:ascii="Helvetica" w:eastAsia="Calibri" w:hAnsi="Helvetica" w:cs="Baghdad"/>
        </w:rPr>
        <w:t xml:space="preserve"> to include: inclusive pedagogy, the work Tom is doing on strategic </w:t>
      </w:r>
      <w:r w:rsidR="005A1A21">
        <w:rPr>
          <w:rFonts w:ascii="Helvetica" w:eastAsia="Calibri" w:hAnsi="Helvetica" w:cs="Baghdad"/>
        </w:rPr>
        <w:t>visioning, self-assessment tool.</w:t>
      </w:r>
      <w:r w:rsidRPr="005C5FE8">
        <w:rPr>
          <w:rFonts w:ascii="Helvetica" w:eastAsia="Calibri" w:hAnsi="Helvetica" w:cs="Baghdad"/>
        </w:rPr>
        <w:t xml:space="preserve"> </w:t>
      </w:r>
    </w:p>
    <w:p w14:paraId="66AF00D3" w14:textId="77777777" w:rsidR="005A1A21" w:rsidRPr="005A1A21" w:rsidRDefault="00C5009A" w:rsidP="005C5FE8">
      <w:pPr>
        <w:pStyle w:val="ListParagraph"/>
        <w:numPr>
          <w:ilvl w:val="0"/>
          <w:numId w:val="2"/>
        </w:numPr>
        <w:rPr>
          <w:rFonts w:ascii="Helvetica" w:hAnsi="Helvetica" w:cs="Baghdad"/>
        </w:rPr>
      </w:pPr>
      <w:r w:rsidRPr="005C5FE8">
        <w:rPr>
          <w:rFonts w:ascii="Helvetica" w:eastAsia="Calibri" w:hAnsi="Helvetica" w:cs="Baghdad"/>
        </w:rPr>
        <w:t xml:space="preserve">A member noted follow up conversation to technology conference and contract trainings (for faculty and classified), how we operate within the contracts that we have; noted pushback from faculty on free speech and how it intersects with academic freedom and free speech; </w:t>
      </w:r>
      <w:r w:rsidR="005A1A21">
        <w:rPr>
          <w:rFonts w:ascii="Helvetica" w:eastAsia="Calibri" w:hAnsi="Helvetica" w:cs="Baghdad"/>
        </w:rPr>
        <w:t>we discussed our standard practice is to</w:t>
      </w:r>
      <w:r w:rsidRPr="005C5FE8">
        <w:rPr>
          <w:rFonts w:ascii="Helvetica" w:eastAsia="Calibri" w:hAnsi="Helvetica" w:cs="Baghdad"/>
        </w:rPr>
        <w:t xml:space="preserve"> always have</w:t>
      </w:r>
      <w:r w:rsidR="005A1A21">
        <w:rPr>
          <w:rFonts w:ascii="Helvetica" w:eastAsia="Calibri" w:hAnsi="Helvetica" w:cs="Baghdad"/>
        </w:rPr>
        <w:t xml:space="preserve"> an AAG come </w:t>
      </w:r>
      <w:r w:rsidRPr="005C5FE8">
        <w:rPr>
          <w:rFonts w:ascii="Helvetica" w:eastAsia="Calibri" w:hAnsi="Helvetica" w:cs="Baghdad"/>
        </w:rPr>
        <w:t xml:space="preserve">to </w:t>
      </w:r>
      <w:r w:rsidR="005A1A21">
        <w:rPr>
          <w:rFonts w:ascii="Helvetica" w:eastAsia="Calibri" w:hAnsi="Helvetica" w:cs="Baghdad"/>
        </w:rPr>
        <w:t>WSSSC,</w:t>
      </w:r>
      <w:r w:rsidRPr="005C5FE8">
        <w:rPr>
          <w:rFonts w:ascii="Helvetica" w:eastAsia="Calibri" w:hAnsi="Helvetica" w:cs="Baghdad"/>
        </w:rPr>
        <w:t xml:space="preserve"> but should have </w:t>
      </w:r>
      <w:r w:rsidR="005A1A21">
        <w:rPr>
          <w:rFonts w:ascii="Helvetica" w:eastAsia="Calibri" w:hAnsi="Helvetica" w:cs="Baghdad"/>
        </w:rPr>
        <w:t>at IC as well</w:t>
      </w:r>
      <w:r w:rsidRPr="005C5FE8">
        <w:rPr>
          <w:rFonts w:ascii="Helvetica" w:eastAsia="Calibri" w:hAnsi="Helvetica" w:cs="Baghdad"/>
        </w:rPr>
        <w:t xml:space="preserve">; </w:t>
      </w:r>
    </w:p>
    <w:p w14:paraId="62BF9663" w14:textId="77777777" w:rsidR="005A1A21" w:rsidRPr="005A1A21" w:rsidRDefault="005A1A21" w:rsidP="005C5FE8">
      <w:pPr>
        <w:pStyle w:val="ListParagraph"/>
        <w:numPr>
          <w:ilvl w:val="0"/>
          <w:numId w:val="2"/>
        </w:numPr>
        <w:rPr>
          <w:rFonts w:ascii="Helvetica" w:hAnsi="Helvetica" w:cs="Baghdad"/>
        </w:rPr>
      </w:pPr>
      <w:r>
        <w:rPr>
          <w:rFonts w:ascii="Helvetica" w:eastAsia="Calibri" w:hAnsi="Helvetica" w:cs="Baghdad"/>
        </w:rPr>
        <w:t xml:space="preserve">Conversation regarding CDEO’s and how this looks different on different campuses; </w:t>
      </w:r>
      <w:r w:rsidR="00C5009A" w:rsidRPr="005C5FE8">
        <w:rPr>
          <w:rFonts w:ascii="Helvetica" w:eastAsia="Calibri" w:hAnsi="Helvetica" w:cs="Baghdad"/>
        </w:rPr>
        <w:t>where</w:t>
      </w:r>
      <w:r>
        <w:rPr>
          <w:rFonts w:ascii="Helvetica" w:eastAsia="Calibri" w:hAnsi="Helvetica" w:cs="Baghdad"/>
        </w:rPr>
        <w:t xml:space="preserve"> do</w:t>
      </w:r>
      <w:r w:rsidR="00C5009A" w:rsidRPr="005C5FE8">
        <w:rPr>
          <w:rFonts w:ascii="Helvetica" w:eastAsia="Calibri" w:hAnsi="Helvetica" w:cs="Baghdad"/>
        </w:rPr>
        <w:t xml:space="preserve"> we want to see ourselves and build out prof/dev opportunities that are joint; what does the intersectio</w:t>
      </w:r>
      <w:r>
        <w:rPr>
          <w:rFonts w:ascii="Helvetica" w:eastAsia="Calibri" w:hAnsi="Helvetica" w:cs="Baghdad"/>
        </w:rPr>
        <w:t>n look like from SS, Instr, IT?; c</w:t>
      </w:r>
      <w:r w:rsidR="00C5009A" w:rsidRPr="005C5FE8">
        <w:rPr>
          <w:rFonts w:ascii="Helvetica" w:eastAsia="Calibri" w:hAnsi="Helvetica" w:cs="Baghdad"/>
        </w:rPr>
        <w:t xml:space="preserve">reate spaces to have these conversations; create a meta-framework for prof/dev for with social justice construct to promote student success; </w:t>
      </w:r>
    </w:p>
    <w:p w14:paraId="6AF937D8" w14:textId="77777777" w:rsidR="005A1A21" w:rsidRPr="005A1A21" w:rsidRDefault="005A1A21" w:rsidP="005C5FE8">
      <w:pPr>
        <w:pStyle w:val="ListParagraph"/>
        <w:numPr>
          <w:ilvl w:val="0"/>
          <w:numId w:val="2"/>
        </w:numPr>
        <w:rPr>
          <w:rFonts w:ascii="Helvetica" w:hAnsi="Helvetica" w:cs="Baghdad"/>
        </w:rPr>
      </w:pPr>
      <w:r>
        <w:rPr>
          <w:rFonts w:ascii="Helvetica" w:eastAsia="Calibri" w:hAnsi="Helvetica" w:cs="Baghdad"/>
        </w:rPr>
        <w:t xml:space="preserve">A member noted </w:t>
      </w:r>
      <w:r w:rsidR="00C5009A" w:rsidRPr="005C5FE8">
        <w:rPr>
          <w:rFonts w:ascii="Helvetica" w:eastAsia="Calibri" w:hAnsi="Helvetica" w:cs="Baghdad"/>
        </w:rPr>
        <w:t xml:space="preserve">having 3 separate </w:t>
      </w:r>
      <w:r w:rsidRPr="005C5FE8">
        <w:rPr>
          <w:rFonts w:ascii="Helvetica" w:eastAsia="Calibri" w:hAnsi="Helvetica" w:cs="Baghdad"/>
        </w:rPr>
        <w:t>work plans</w:t>
      </w:r>
      <w:r w:rsidR="00C5009A" w:rsidRPr="005C5FE8">
        <w:rPr>
          <w:rFonts w:ascii="Helvetica" w:eastAsia="Calibri" w:hAnsi="Helvetica" w:cs="Baghdad"/>
        </w:rPr>
        <w:t xml:space="preserve"> around GP doesn’t work –how do we have more holistic </w:t>
      </w:r>
      <w:r w:rsidRPr="005C5FE8">
        <w:rPr>
          <w:rFonts w:ascii="Helvetica" w:eastAsia="Calibri" w:hAnsi="Helvetica" w:cs="Baghdad"/>
        </w:rPr>
        <w:t>work plans</w:t>
      </w:r>
      <w:r w:rsidR="00C5009A" w:rsidRPr="005C5FE8">
        <w:rPr>
          <w:rFonts w:ascii="Helvetica" w:eastAsia="Calibri" w:hAnsi="Helvetica" w:cs="Baghdad"/>
        </w:rPr>
        <w:t xml:space="preserve"> between these entities; </w:t>
      </w:r>
    </w:p>
    <w:p w14:paraId="75E0382D" w14:textId="77777777" w:rsidR="00C5009A" w:rsidRPr="005C5FE8" w:rsidRDefault="005A1A21" w:rsidP="005C5FE8">
      <w:pPr>
        <w:pStyle w:val="ListParagraph"/>
        <w:numPr>
          <w:ilvl w:val="0"/>
          <w:numId w:val="2"/>
        </w:numPr>
        <w:rPr>
          <w:rFonts w:ascii="Helvetica" w:hAnsi="Helvetica" w:cs="Baghdad"/>
        </w:rPr>
      </w:pPr>
      <w:r>
        <w:rPr>
          <w:rFonts w:ascii="Helvetica" w:eastAsia="Calibri" w:hAnsi="Helvetica" w:cs="Baghdad"/>
        </w:rPr>
        <w:t xml:space="preserve">Discussion on WSSSC work plan, how it’s organized and it’s timing for development and submission to WACTC; </w:t>
      </w:r>
      <w:r w:rsidR="00C5009A" w:rsidRPr="005C5FE8">
        <w:rPr>
          <w:rFonts w:ascii="Helvetica" w:eastAsia="Calibri" w:hAnsi="Helvetica" w:cs="Baghdad"/>
        </w:rPr>
        <w:t xml:space="preserve">Joe spoke to the point that we don’t have to create new things each year, but rather </w:t>
      </w:r>
      <w:r>
        <w:rPr>
          <w:rFonts w:ascii="Helvetica" w:eastAsia="Calibri" w:hAnsi="Helvetica" w:cs="Baghdad"/>
        </w:rPr>
        <w:t>how do we drill down into carry-</w:t>
      </w:r>
      <w:r w:rsidR="00C5009A" w:rsidRPr="005C5FE8">
        <w:rPr>
          <w:rFonts w:ascii="Helvetica" w:eastAsia="Calibri" w:hAnsi="Helvetica" w:cs="Baghdad"/>
        </w:rPr>
        <w:t xml:space="preserve">over items; how different commissions are written into </w:t>
      </w:r>
      <w:r w:rsidRPr="005C5FE8">
        <w:rPr>
          <w:rFonts w:ascii="Helvetica" w:eastAsia="Calibri" w:hAnsi="Helvetica" w:cs="Baghdad"/>
        </w:rPr>
        <w:t>each other’s</w:t>
      </w:r>
      <w:r w:rsidR="00C5009A" w:rsidRPr="005C5FE8">
        <w:rPr>
          <w:rFonts w:ascii="Helvetica" w:eastAsia="Calibri" w:hAnsi="Helvetica" w:cs="Baghdad"/>
        </w:rPr>
        <w:t xml:space="preserve"> </w:t>
      </w:r>
      <w:r w:rsidRPr="005C5FE8">
        <w:rPr>
          <w:rFonts w:ascii="Helvetica" w:eastAsia="Calibri" w:hAnsi="Helvetica" w:cs="Baghdad"/>
        </w:rPr>
        <w:t>work plans</w:t>
      </w:r>
      <w:r w:rsidR="00C5009A" w:rsidRPr="005C5FE8">
        <w:rPr>
          <w:rFonts w:ascii="Helvetica" w:eastAsia="Calibri" w:hAnsi="Helvetica" w:cs="Baghdad"/>
        </w:rPr>
        <w:t xml:space="preserve"> and how that is communicated; Member commented what conversations and who is invited to the conversation, for example not all the colleges have CDEOs and by virtue of that will there will be college’s whose voices will be missing; member noted the importance of having BAC at the table too; comments noting the difficulty in the timing of WACTC’s goal setting and how that then rolls down and impacts commission </w:t>
      </w:r>
      <w:r w:rsidRPr="005C5FE8">
        <w:rPr>
          <w:rFonts w:ascii="Helvetica" w:eastAsia="Calibri" w:hAnsi="Helvetica" w:cs="Baghdad"/>
        </w:rPr>
        <w:t>work plan</w:t>
      </w:r>
      <w:r w:rsidR="00C5009A" w:rsidRPr="005C5FE8">
        <w:rPr>
          <w:rFonts w:ascii="Helvetica" w:eastAsia="Calibri" w:hAnsi="Helvetica" w:cs="Baghdad"/>
        </w:rPr>
        <w:t xml:space="preserve"> and goal setting: there is lots of work that happens in sub-committees and how then does that intersect with and/or hold-up other wor</w:t>
      </w:r>
      <w:r>
        <w:rPr>
          <w:rFonts w:ascii="Helvetica" w:eastAsia="Calibri" w:hAnsi="Helvetica" w:cs="Baghdad"/>
        </w:rPr>
        <w:t>k happening in other committees</w:t>
      </w:r>
      <w:r w:rsidR="00C5009A" w:rsidRPr="005C5FE8">
        <w:rPr>
          <w:rFonts w:ascii="Helvetica" w:eastAsia="Calibri" w:hAnsi="Helvetica" w:cs="Baghdad"/>
        </w:rPr>
        <w:t xml:space="preserve">; revisiting the methodology of how goals are set and </w:t>
      </w:r>
      <w:r w:rsidRPr="005C5FE8">
        <w:rPr>
          <w:rFonts w:ascii="Helvetica" w:eastAsia="Calibri" w:hAnsi="Helvetica" w:cs="Baghdad"/>
        </w:rPr>
        <w:t>work plans</w:t>
      </w:r>
      <w:r w:rsidR="00C5009A" w:rsidRPr="005C5FE8">
        <w:rPr>
          <w:rFonts w:ascii="Helvetica" w:eastAsia="Calibri" w:hAnsi="Helvetica" w:cs="Baghdad"/>
        </w:rPr>
        <w:t xml:space="preserve"> are developed;</w:t>
      </w:r>
      <w:r>
        <w:rPr>
          <w:rFonts w:ascii="Helvetica" w:eastAsia="Calibri" w:hAnsi="Helvetica" w:cs="Baghdad"/>
        </w:rPr>
        <w:t xml:space="preserve"> </w:t>
      </w:r>
      <w:r w:rsidR="00C5009A" w:rsidRPr="005C5FE8">
        <w:rPr>
          <w:rFonts w:ascii="Helvetica" w:eastAsia="Calibri" w:hAnsi="Helvetica" w:cs="Baghdad"/>
        </w:rPr>
        <w:t xml:space="preserve">looking at data, the idea you measure what you care about, and where are </w:t>
      </w:r>
      <w:r>
        <w:rPr>
          <w:rFonts w:ascii="Helvetica" w:eastAsia="Calibri" w:hAnsi="Helvetica" w:cs="Baghdad"/>
        </w:rPr>
        <w:t xml:space="preserve">we </w:t>
      </w:r>
      <w:r w:rsidR="00C5009A" w:rsidRPr="005C5FE8">
        <w:rPr>
          <w:rFonts w:ascii="Helvetica" w:eastAsia="Calibri" w:hAnsi="Helvetica" w:cs="Baghdad"/>
        </w:rPr>
        <w:t xml:space="preserve">really demonstrating commitment and where are we holding selves accountable; </w:t>
      </w:r>
    </w:p>
    <w:p w14:paraId="35D806F7" w14:textId="77777777" w:rsidR="00C5009A" w:rsidRPr="00217A3D" w:rsidRDefault="00C5009A" w:rsidP="00C5009A">
      <w:pPr>
        <w:rPr>
          <w:rFonts w:ascii="Helvetica" w:hAnsi="Helvetica" w:cs="Baghdad"/>
          <w:sz w:val="22"/>
          <w:szCs w:val="22"/>
        </w:rPr>
      </w:pPr>
    </w:p>
    <w:p w14:paraId="3B900BDF" w14:textId="77777777" w:rsidR="00C5009A" w:rsidRPr="00217A3D" w:rsidRDefault="00C5009A" w:rsidP="00C5009A">
      <w:pPr>
        <w:rPr>
          <w:rFonts w:ascii="Helvetica" w:hAnsi="Helvetica" w:cs="Baghdad"/>
          <w:sz w:val="22"/>
          <w:szCs w:val="22"/>
        </w:rPr>
      </w:pPr>
      <w:r>
        <w:rPr>
          <w:rFonts w:ascii="Helvetica" w:hAnsi="Helvetica" w:cs="Baghdad"/>
          <w:sz w:val="22"/>
          <w:szCs w:val="22"/>
        </w:rPr>
        <w:t>12:30-1:3</w:t>
      </w:r>
      <w:r w:rsidRPr="00217A3D">
        <w:rPr>
          <w:rFonts w:ascii="Helvetica" w:hAnsi="Helvetica" w:cs="Baghdad"/>
          <w:sz w:val="22"/>
          <w:szCs w:val="22"/>
        </w:rPr>
        <w:t>0</w:t>
      </w:r>
      <w:r w:rsidRPr="00217A3D">
        <w:rPr>
          <w:rFonts w:ascii="Helvetica" w:eastAsia="Calibri" w:hAnsi="Helvetica" w:cs="Baghdad"/>
          <w:sz w:val="22"/>
          <w:szCs w:val="22"/>
        </w:rPr>
        <w:t>pm</w:t>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eastAsia="Calibri" w:hAnsi="Helvetica" w:cs="Baghdad"/>
          <w:sz w:val="22"/>
          <w:szCs w:val="22"/>
        </w:rPr>
        <w:t>Lunch</w:t>
      </w:r>
      <w:r w:rsidRPr="00217A3D">
        <w:rPr>
          <w:rFonts w:ascii="Helvetica" w:hAnsi="Helvetica" w:cs="Baghdad"/>
          <w:sz w:val="22"/>
          <w:szCs w:val="22"/>
        </w:rPr>
        <w:t xml:space="preserve"> (</w:t>
      </w:r>
      <w:r w:rsidRPr="00217A3D">
        <w:rPr>
          <w:rFonts w:ascii="Helvetica" w:eastAsia="Calibri" w:hAnsi="Helvetica" w:cs="Baghdad"/>
          <w:sz w:val="22"/>
          <w:szCs w:val="22"/>
        </w:rPr>
        <w:t>Provided</w:t>
      </w:r>
      <w:r w:rsidRPr="00217A3D">
        <w:rPr>
          <w:rFonts w:ascii="Helvetica" w:hAnsi="Helvetica" w:cs="Baghdad"/>
          <w:sz w:val="22"/>
          <w:szCs w:val="22"/>
        </w:rPr>
        <w:t>)</w:t>
      </w:r>
      <w:r w:rsidRPr="00217A3D">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eastAsia="Calibri" w:hAnsi="Helvetica" w:cs="Baghdad"/>
          <w:sz w:val="22"/>
          <w:szCs w:val="22"/>
        </w:rPr>
        <w:t>Count FTE, not calories.</w:t>
      </w:r>
    </w:p>
    <w:p w14:paraId="20243132" w14:textId="77777777" w:rsidR="00C5009A" w:rsidRPr="00217A3D" w:rsidRDefault="00C5009A" w:rsidP="00C5009A">
      <w:pPr>
        <w:rPr>
          <w:rFonts w:ascii="Helvetica" w:hAnsi="Helvetica" w:cs="Baghdad"/>
          <w:sz w:val="22"/>
          <w:szCs w:val="22"/>
        </w:rPr>
      </w:pPr>
    </w:p>
    <w:p w14:paraId="27801412" w14:textId="77777777" w:rsidR="00C5009A" w:rsidRDefault="00C5009A" w:rsidP="00C5009A">
      <w:pPr>
        <w:rPr>
          <w:rFonts w:ascii="Helvetica" w:eastAsia="Calibri" w:hAnsi="Helvetica" w:cs="Baghdad"/>
          <w:b/>
          <w:sz w:val="22"/>
          <w:szCs w:val="22"/>
        </w:rPr>
      </w:pPr>
      <w:r>
        <w:rPr>
          <w:rFonts w:ascii="Helvetica" w:hAnsi="Helvetica" w:cs="Baghdad"/>
          <w:b/>
          <w:sz w:val="22"/>
          <w:szCs w:val="22"/>
        </w:rPr>
        <w:t>1:30-2:30</w:t>
      </w:r>
      <w:r w:rsidRPr="00217A3D">
        <w:rPr>
          <w:rFonts w:ascii="Helvetica" w:eastAsia="Calibri" w:hAnsi="Helvetica" w:cs="Baghdad"/>
          <w:b/>
          <w:sz w:val="22"/>
          <w:szCs w:val="22"/>
        </w:rPr>
        <w:t>pm</w:t>
      </w:r>
      <w:r w:rsidRPr="00217A3D">
        <w:rPr>
          <w:rFonts w:ascii="Helvetica" w:hAnsi="Helvetica" w:cs="Baghdad"/>
          <w:b/>
          <w:sz w:val="22"/>
          <w:szCs w:val="22"/>
        </w:rPr>
        <w:tab/>
      </w:r>
      <w:r w:rsidRPr="00217A3D">
        <w:rPr>
          <w:rFonts w:ascii="Helvetica" w:hAnsi="Helvetica" w:cs="Baghdad"/>
          <w:b/>
          <w:sz w:val="22"/>
          <w:szCs w:val="22"/>
        </w:rPr>
        <w:tab/>
      </w:r>
      <w:r w:rsidRPr="00217A3D">
        <w:rPr>
          <w:rFonts w:ascii="Helvetica" w:eastAsia="Calibri" w:hAnsi="Helvetica" w:cs="Baghdad"/>
          <w:b/>
          <w:sz w:val="22"/>
          <w:szCs w:val="22"/>
        </w:rPr>
        <w:t>Workplan</w:t>
      </w:r>
      <w:r w:rsidRPr="00217A3D">
        <w:rPr>
          <w:rFonts w:ascii="Helvetica" w:hAnsi="Helvetica" w:cs="Baghdad"/>
          <w:b/>
          <w:sz w:val="22"/>
          <w:szCs w:val="22"/>
        </w:rPr>
        <w:t xml:space="preserve"> </w:t>
      </w:r>
      <w:r>
        <w:rPr>
          <w:rFonts w:ascii="Helvetica" w:eastAsia="Calibri" w:hAnsi="Helvetica" w:cs="Baghdad"/>
          <w:b/>
          <w:sz w:val="22"/>
          <w:szCs w:val="22"/>
        </w:rPr>
        <w:t>Updates / Requests</w:t>
      </w:r>
      <w:r>
        <w:rPr>
          <w:rFonts w:ascii="Helvetica" w:hAnsi="Helvetica" w:cs="Baghdad"/>
          <w:b/>
          <w:sz w:val="22"/>
          <w:szCs w:val="22"/>
        </w:rPr>
        <w:tab/>
      </w:r>
      <w:r>
        <w:rPr>
          <w:rFonts w:ascii="Helvetica" w:hAnsi="Helvetica" w:cs="Baghdad"/>
          <w:b/>
          <w:sz w:val="22"/>
          <w:szCs w:val="22"/>
        </w:rPr>
        <w:tab/>
      </w:r>
      <w:r>
        <w:rPr>
          <w:rFonts w:ascii="Helvetica" w:eastAsia="Calibri" w:hAnsi="Helvetica" w:cs="Baghdad"/>
          <w:b/>
          <w:sz w:val="22"/>
          <w:szCs w:val="22"/>
        </w:rPr>
        <w:t>Summer ProfDev Topics</w:t>
      </w:r>
    </w:p>
    <w:p w14:paraId="778EC642" w14:textId="77777777" w:rsidR="00C5009A" w:rsidRPr="00217A3D" w:rsidRDefault="00C5009A" w:rsidP="00C5009A">
      <w:pPr>
        <w:rPr>
          <w:rFonts w:ascii="Helvetica" w:hAnsi="Helvetica" w:cs="Baghdad"/>
          <w:b/>
          <w:sz w:val="22"/>
          <w:szCs w:val="22"/>
        </w:rPr>
      </w:pP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t>Mentorship Program Proposal</w:t>
      </w:r>
    </w:p>
    <w:p w14:paraId="3B58DC5F" w14:textId="77777777" w:rsidR="00C5009A" w:rsidRDefault="00C5009A" w:rsidP="00C5009A">
      <w:pPr>
        <w:rPr>
          <w:rFonts w:ascii="Helvetica" w:eastAsia="Calibri" w:hAnsi="Helvetica" w:cs="Baghdad"/>
          <w:b/>
          <w:sz w:val="22"/>
          <w:szCs w:val="22"/>
        </w:rPr>
      </w:pP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sidRPr="00AD1FBA">
        <w:rPr>
          <w:rFonts w:ascii="Helvetica" w:eastAsia="Calibri" w:hAnsi="Helvetica" w:cs="Baghdad"/>
          <w:b/>
          <w:sz w:val="22"/>
          <w:szCs w:val="22"/>
        </w:rPr>
        <w:t>Advancing Conference Work</w:t>
      </w:r>
    </w:p>
    <w:p w14:paraId="5B0AEEDE" w14:textId="77777777" w:rsidR="00C5009A" w:rsidRDefault="00C5009A" w:rsidP="00C5009A">
      <w:pPr>
        <w:rPr>
          <w:rFonts w:ascii="Helvetica" w:eastAsia="Calibri" w:hAnsi="Helvetica" w:cs="Baghdad"/>
          <w:b/>
          <w:sz w:val="22"/>
          <w:szCs w:val="22"/>
        </w:rPr>
      </w:pP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t>Task Forces &amp; Liaisons</w:t>
      </w:r>
    </w:p>
    <w:p w14:paraId="4D7AA9FE" w14:textId="77777777" w:rsidR="00C5009A" w:rsidRDefault="00C5009A" w:rsidP="00C5009A">
      <w:pPr>
        <w:rPr>
          <w:rFonts w:ascii="Helvetica" w:eastAsia="Calibri" w:hAnsi="Helvetica" w:cs="Baghdad"/>
          <w:b/>
          <w:sz w:val="22"/>
          <w:szCs w:val="22"/>
        </w:rPr>
      </w:pP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t xml:space="preserve">System Equity Policy </w:t>
      </w:r>
    </w:p>
    <w:p w14:paraId="75D84BF6" w14:textId="77777777" w:rsidR="00C5009A" w:rsidRPr="005A1A21" w:rsidRDefault="00C5009A" w:rsidP="005A1A21">
      <w:pPr>
        <w:pStyle w:val="ListParagraph"/>
        <w:numPr>
          <w:ilvl w:val="0"/>
          <w:numId w:val="3"/>
        </w:numPr>
        <w:rPr>
          <w:rFonts w:ascii="Helvetica" w:eastAsia="Calibri" w:hAnsi="Helvetica" w:cs="Baghdad"/>
        </w:rPr>
      </w:pPr>
      <w:r w:rsidRPr="005A1A21">
        <w:rPr>
          <w:rFonts w:ascii="Helvetica" w:eastAsia="Calibri" w:hAnsi="Helvetica" w:cs="Baghdad"/>
        </w:rPr>
        <w:t xml:space="preserve">Regarding mentorship program: opt-in, need to have at least 3 years in the system; teaming up people from similar campuses (like size, type, etc.), proposed proximity to the college – should that be part of the matching process? Or, people launching similar initiatives or have common </w:t>
      </w:r>
      <w:r w:rsidRPr="005A1A21">
        <w:rPr>
          <w:rFonts w:ascii="Helvetica" w:eastAsia="Calibri" w:hAnsi="Helvetica" w:cs="Baghdad"/>
        </w:rPr>
        <w:lastRenderedPageBreak/>
        <w:t xml:space="preserve">problems? Program is administered by at-large WSSSC member, working with both newbies and seasoned mentors to encourage engagement and feed the program; should have solid proposal ready in next few months; question of how to manage lack of follow through; think about how to scaffold if the mentor leaves or cannot continue in the role; </w:t>
      </w:r>
    </w:p>
    <w:p w14:paraId="05E722A4" w14:textId="77777777" w:rsidR="00C5009A" w:rsidRPr="00170D4C" w:rsidRDefault="00C5009A" w:rsidP="00C5009A">
      <w:pPr>
        <w:rPr>
          <w:rFonts w:ascii="Helvetica" w:eastAsia="Calibri" w:hAnsi="Helvetica" w:cs="Baghdad"/>
          <w:sz w:val="22"/>
          <w:szCs w:val="22"/>
        </w:rPr>
      </w:pPr>
    </w:p>
    <w:p w14:paraId="0F28B43D" w14:textId="77777777" w:rsidR="00C5009A" w:rsidRPr="005A1A21" w:rsidRDefault="00C5009A" w:rsidP="005A1A21">
      <w:pPr>
        <w:pStyle w:val="ListParagraph"/>
        <w:numPr>
          <w:ilvl w:val="0"/>
          <w:numId w:val="3"/>
        </w:numPr>
        <w:rPr>
          <w:rFonts w:ascii="Helvetica" w:eastAsia="Calibri" w:hAnsi="Helvetica" w:cs="Baghdad"/>
        </w:rPr>
      </w:pPr>
      <w:r w:rsidRPr="005A1A21">
        <w:rPr>
          <w:rFonts w:ascii="Helvetica" w:eastAsia="Calibri" w:hAnsi="Helvetica" w:cs="Baghdad"/>
        </w:rPr>
        <w:t xml:space="preserve">Readjust the agenda to incorporate deeper discussion, continued from morning, on values: values of the individual, institution you represent, and the commission as a whole? Testing against assumptions we have as values as a commission – where is alignment, where is lack of alignment? </w:t>
      </w:r>
    </w:p>
    <w:p w14:paraId="279746A7" w14:textId="77777777" w:rsidR="00C5009A" w:rsidRPr="00170D4C" w:rsidRDefault="00C5009A" w:rsidP="005A1A21">
      <w:pPr>
        <w:ind w:left="1440"/>
        <w:rPr>
          <w:rFonts w:ascii="Helvetica" w:eastAsia="Calibri" w:hAnsi="Helvetica" w:cs="Baghdad"/>
          <w:sz w:val="22"/>
          <w:szCs w:val="22"/>
        </w:rPr>
      </w:pPr>
      <w:r w:rsidRPr="00170D4C">
        <w:rPr>
          <w:rFonts w:ascii="Helvetica" w:eastAsia="Calibri" w:hAnsi="Helvetica" w:cs="Baghdad"/>
          <w:sz w:val="22"/>
          <w:szCs w:val="22"/>
        </w:rPr>
        <w:t xml:space="preserve">Self </w:t>
      </w:r>
    </w:p>
    <w:p w14:paraId="717E3AE0" w14:textId="77777777" w:rsidR="00C5009A" w:rsidRPr="00170D4C" w:rsidRDefault="00C5009A" w:rsidP="005A1A21">
      <w:pPr>
        <w:ind w:left="1440"/>
        <w:rPr>
          <w:rFonts w:ascii="Helvetica" w:eastAsia="Calibri" w:hAnsi="Helvetica" w:cs="Baghdad"/>
          <w:sz w:val="22"/>
          <w:szCs w:val="22"/>
        </w:rPr>
      </w:pPr>
      <w:r w:rsidRPr="00170D4C">
        <w:rPr>
          <w:rFonts w:ascii="Helvetica" w:eastAsia="Calibri" w:hAnsi="Helvetica" w:cs="Baghdad"/>
          <w:sz w:val="22"/>
          <w:szCs w:val="22"/>
        </w:rPr>
        <w:t>Institution</w:t>
      </w:r>
    </w:p>
    <w:p w14:paraId="12A584C9" w14:textId="77777777" w:rsidR="00C5009A" w:rsidRPr="00170D4C" w:rsidRDefault="00C5009A" w:rsidP="005A1A21">
      <w:pPr>
        <w:ind w:left="1440"/>
        <w:rPr>
          <w:rFonts w:ascii="Helvetica" w:eastAsia="Calibri" w:hAnsi="Helvetica" w:cs="Baghdad"/>
          <w:sz w:val="22"/>
          <w:szCs w:val="22"/>
        </w:rPr>
      </w:pPr>
      <w:r w:rsidRPr="00170D4C">
        <w:rPr>
          <w:rFonts w:ascii="Helvetica" w:eastAsia="Calibri" w:hAnsi="Helvetica" w:cs="Baghdad"/>
          <w:sz w:val="22"/>
          <w:szCs w:val="22"/>
        </w:rPr>
        <w:t>Commission</w:t>
      </w:r>
    </w:p>
    <w:p w14:paraId="72E3CB96" w14:textId="77777777" w:rsidR="00C5009A" w:rsidRPr="00170D4C" w:rsidRDefault="00C5009A" w:rsidP="005A1A21">
      <w:pPr>
        <w:ind w:left="1440"/>
        <w:rPr>
          <w:rFonts w:ascii="Helvetica" w:eastAsia="Calibri" w:hAnsi="Helvetica" w:cs="Baghdad"/>
          <w:sz w:val="22"/>
          <w:szCs w:val="22"/>
        </w:rPr>
      </w:pPr>
      <w:r w:rsidRPr="00170D4C">
        <w:rPr>
          <w:rFonts w:ascii="Helvetica" w:eastAsia="Calibri" w:hAnsi="Helvetica" w:cs="Baghdad"/>
          <w:sz w:val="22"/>
          <w:szCs w:val="22"/>
        </w:rPr>
        <w:t>Where</w:t>
      </w:r>
      <w:r>
        <w:rPr>
          <w:rFonts w:ascii="Helvetica" w:eastAsia="Calibri" w:hAnsi="Helvetica" w:cs="Baghdad"/>
          <w:sz w:val="22"/>
          <w:szCs w:val="22"/>
        </w:rPr>
        <w:t>,</w:t>
      </w:r>
      <w:r w:rsidRPr="00170D4C">
        <w:rPr>
          <w:rFonts w:ascii="Helvetica" w:eastAsia="Calibri" w:hAnsi="Helvetica" w:cs="Baghdad"/>
          <w:sz w:val="22"/>
          <w:szCs w:val="22"/>
        </w:rPr>
        <w:t xml:space="preserve"> and to what degree</w:t>
      </w:r>
      <w:r>
        <w:rPr>
          <w:rFonts w:ascii="Helvetica" w:eastAsia="Calibri" w:hAnsi="Helvetica" w:cs="Baghdad"/>
          <w:sz w:val="22"/>
          <w:szCs w:val="22"/>
        </w:rPr>
        <w:t>,</w:t>
      </w:r>
      <w:r w:rsidRPr="00170D4C">
        <w:rPr>
          <w:rFonts w:ascii="Helvetica" w:eastAsia="Calibri" w:hAnsi="Helvetica" w:cs="Baghdad"/>
          <w:sz w:val="22"/>
          <w:szCs w:val="22"/>
        </w:rPr>
        <w:t xml:space="preserve"> do you have/no</w:t>
      </w:r>
      <w:r>
        <w:rPr>
          <w:rFonts w:ascii="Helvetica" w:eastAsia="Calibri" w:hAnsi="Helvetica" w:cs="Baghdad"/>
          <w:sz w:val="22"/>
          <w:szCs w:val="22"/>
        </w:rPr>
        <w:t xml:space="preserve">t have or </w:t>
      </w:r>
      <w:r w:rsidRPr="00170D4C">
        <w:rPr>
          <w:rFonts w:ascii="Helvetica" w:eastAsia="Calibri" w:hAnsi="Helvetica" w:cs="Baghdad"/>
          <w:sz w:val="22"/>
          <w:szCs w:val="22"/>
        </w:rPr>
        <w:t xml:space="preserve">see/not see alignment? </w:t>
      </w:r>
    </w:p>
    <w:p w14:paraId="28063F04" w14:textId="77777777" w:rsidR="00C5009A" w:rsidRPr="00170D4C" w:rsidRDefault="00C5009A" w:rsidP="005A1A21">
      <w:pPr>
        <w:ind w:left="1440"/>
        <w:rPr>
          <w:rFonts w:ascii="Helvetica" w:eastAsia="Calibri" w:hAnsi="Helvetica" w:cs="Baghdad"/>
          <w:sz w:val="22"/>
          <w:szCs w:val="22"/>
        </w:rPr>
      </w:pPr>
      <w:r w:rsidRPr="00170D4C">
        <w:rPr>
          <w:rFonts w:ascii="Helvetica" w:eastAsia="Calibri" w:hAnsi="Helvetica" w:cs="Baghdad"/>
          <w:sz w:val="22"/>
          <w:szCs w:val="22"/>
        </w:rPr>
        <w:t xml:space="preserve">Completed a modified think/pair/share </w:t>
      </w:r>
    </w:p>
    <w:p w14:paraId="12AC4A4F" w14:textId="77777777" w:rsidR="00C5009A" w:rsidRPr="00170D4C" w:rsidRDefault="00C5009A" w:rsidP="00C5009A">
      <w:pPr>
        <w:rPr>
          <w:rFonts w:ascii="Helvetica" w:eastAsia="Calibri" w:hAnsi="Helvetica" w:cs="Baghdad"/>
          <w:sz w:val="22"/>
          <w:szCs w:val="22"/>
        </w:rPr>
      </w:pPr>
    </w:p>
    <w:p w14:paraId="76AB619B" w14:textId="77777777" w:rsidR="00C5009A" w:rsidRPr="005A1A21" w:rsidRDefault="005A1A21" w:rsidP="005A1A21">
      <w:pPr>
        <w:pStyle w:val="ListParagraph"/>
        <w:numPr>
          <w:ilvl w:val="0"/>
          <w:numId w:val="4"/>
        </w:numPr>
        <w:rPr>
          <w:rFonts w:ascii="Helvetica" w:eastAsia="Calibri" w:hAnsi="Helvetica" w:cs="Baghdad"/>
        </w:rPr>
      </w:pPr>
      <w:r w:rsidRPr="005A1A21">
        <w:rPr>
          <w:rFonts w:ascii="Helvetica" w:eastAsia="Calibri" w:hAnsi="Helvetica" w:cs="Baghdad"/>
        </w:rPr>
        <w:t xml:space="preserve">Re: WSSSC membership -- </w:t>
      </w:r>
      <w:r w:rsidR="00C5009A" w:rsidRPr="005A1A21">
        <w:rPr>
          <w:rFonts w:ascii="Helvetica" w:eastAsia="Calibri" w:hAnsi="Helvetica" w:cs="Baghdad"/>
        </w:rPr>
        <w:t>2/3 of group is in 5 years or less and impact that has on work</w:t>
      </w:r>
    </w:p>
    <w:p w14:paraId="27CC7E42" w14:textId="77777777"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 xml:space="preserve">Drilling </w:t>
      </w:r>
      <w:r w:rsidR="005A1A21" w:rsidRPr="005A1A21">
        <w:rPr>
          <w:rFonts w:ascii="Helvetica" w:eastAsia="Calibri" w:hAnsi="Helvetica" w:cs="Baghdad"/>
        </w:rPr>
        <w:t>down more into topics of Title IV</w:t>
      </w:r>
      <w:r w:rsidRPr="005A1A21">
        <w:rPr>
          <w:rFonts w:ascii="Helvetica" w:eastAsia="Calibri" w:hAnsi="Helvetica" w:cs="Baghdad"/>
        </w:rPr>
        <w:t>, conduct, GP, other topics to take concrete stuff back to campus</w:t>
      </w:r>
    </w:p>
    <w:p w14:paraId="6B1462B2" w14:textId="77777777" w:rsidR="00C5009A" w:rsidRPr="00170D4C" w:rsidRDefault="00C5009A" w:rsidP="00C5009A">
      <w:pPr>
        <w:rPr>
          <w:rFonts w:ascii="Helvetica" w:eastAsia="Calibri" w:hAnsi="Helvetica" w:cs="Baghdad"/>
          <w:sz w:val="22"/>
          <w:szCs w:val="22"/>
        </w:rPr>
      </w:pPr>
    </w:p>
    <w:p w14:paraId="081B33C3" w14:textId="77777777"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 xml:space="preserve">How much more effective our work would be if we focused on fewer goals working intensively a few key things than distributing our efforts so thinly </w:t>
      </w:r>
    </w:p>
    <w:p w14:paraId="169D854D" w14:textId="77777777"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 xml:space="preserve">Professional development that is deeper and more meaningful, Had conversation around alignment and bigger topics: the notion of discovery and how do we make time for that (discovery process); also discussed the role of community, not just access piece but how are we responsive to our community; noted a lot of turnover in terms of membership and rethink how we do our work and that we may be using legacy structures and systems that may not be serving our current needs; how do we not silo into commissions, create synergy across commissions; </w:t>
      </w:r>
    </w:p>
    <w:p w14:paraId="340F9D0F" w14:textId="77777777"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 xml:space="preserve">Naturally emerging areas: enrollment management, GP, and equity </w:t>
      </w:r>
    </w:p>
    <w:p w14:paraId="56092A3B" w14:textId="77777777"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 xml:space="preserve">Taking conversation to Ed Services regarding timing of Ed Services on </w:t>
      </w:r>
      <w:r w:rsidR="005A1A21" w:rsidRPr="005A1A21">
        <w:rPr>
          <w:rFonts w:ascii="Helvetica" w:eastAsia="Calibri" w:hAnsi="Helvetica" w:cs="Baghdad"/>
        </w:rPr>
        <w:t>work plan</w:t>
      </w:r>
      <w:r w:rsidRPr="005A1A21">
        <w:rPr>
          <w:rFonts w:ascii="Helvetica" w:eastAsia="Calibri" w:hAnsi="Helvetica" w:cs="Baghdad"/>
        </w:rPr>
        <w:t xml:space="preserve"> development</w:t>
      </w:r>
    </w:p>
    <w:p w14:paraId="38A5F4D9" w14:textId="77777777"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Power of how WSSSC can influence conversation up to WACTC and across to IC so it gets back to campuses and how we use our agency to leverage a common voice and power: advocacy for system values and how they get back to individual campuses where work may not be as far along, but use our collective to make it more present and heard</w:t>
      </w:r>
    </w:p>
    <w:p w14:paraId="51AEF363" w14:textId="77777777"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Alignment of resources that is consistent with our values; discussion of how we allocate resources differently to help colleges move forward strategically, noting of the different ways in which institutions are resourced</w:t>
      </w:r>
    </w:p>
    <w:p w14:paraId="3FBBEC8A" w14:textId="77777777" w:rsidR="00C5009A" w:rsidRPr="00170D4C" w:rsidRDefault="00C5009A" w:rsidP="00C5009A">
      <w:pPr>
        <w:rPr>
          <w:rFonts w:ascii="Helvetica" w:eastAsia="Calibri" w:hAnsi="Helvetica" w:cs="Baghdad"/>
          <w:sz w:val="22"/>
          <w:szCs w:val="22"/>
        </w:rPr>
      </w:pPr>
    </w:p>
    <w:p w14:paraId="276E403A" w14:textId="77777777" w:rsidR="00C5009A" w:rsidRDefault="00C5009A" w:rsidP="00C5009A">
      <w:pPr>
        <w:rPr>
          <w:rFonts w:ascii="Helvetica" w:eastAsia="Calibri" w:hAnsi="Helvetica" w:cs="Baghdad"/>
          <w:b/>
          <w:sz w:val="22"/>
          <w:szCs w:val="22"/>
        </w:rPr>
      </w:pPr>
      <w:r>
        <w:rPr>
          <w:rFonts w:ascii="Helvetica" w:eastAsia="Calibri" w:hAnsi="Helvetica" w:cs="Baghdad"/>
          <w:b/>
          <w:sz w:val="22"/>
          <w:szCs w:val="22"/>
        </w:rPr>
        <w:t xml:space="preserve"> </w:t>
      </w:r>
    </w:p>
    <w:p w14:paraId="4BA2BF98" w14:textId="77777777" w:rsidR="00C5009A" w:rsidRPr="00217A3D" w:rsidRDefault="00C5009A" w:rsidP="00C5009A">
      <w:pPr>
        <w:rPr>
          <w:rFonts w:ascii="Helvetica" w:hAnsi="Helvetica" w:cs="Baghdad"/>
          <w:b/>
          <w:sz w:val="22"/>
          <w:szCs w:val="22"/>
        </w:rPr>
      </w:pPr>
      <w:r>
        <w:rPr>
          <w:rFonts w:ascii="Helvetica" w:hAnsi="Helvetica" w:cs="Baghdad"/>
          <w:b/>
          <w:sz w:val="22"/>
          <w:szCs w:val="22"/>
        </w:rPr>
        <w:t>2:3</w:t>
      </w:r>
      <w:r w:rsidRPr="00217A3D">
        <w:rPr>
          <w:rFonts w:ascii="Helvetica" w:hAnsi="Helvetica" w:cs="Baghdad"/>
          <w:b/>
          <w:sz w:val="22"/>
          <w:szCs w:val="22"/>
        </w:rPr>
        <w:t>0</w:t>
      </w:r>
      <w:r>
        <w:rPr>
          <w:rFonts w:ascii="Helvetica" w:hAnsi="Helvetica" w:cs="Baghdad"/>
          <w:b/>
          <w:sz w:val="22"/>
          <w:szCs w:val="22"/>
        </w:rPr>
        <w:t>-4:0</w:t>
      </w:r>
      <w:r w:rsidRPr="00217A3D">
        <w:rPr>
          <w:rFonts w:ascii="Helvetica" w:hAnsi="Helvetica" w:cs="Baghdad"/>
          <w:b/>
          <w:sz w:val="22"/>
          <w:szCs w:val="22"/>
        </w:rPr>
        <w:t>0</w:t>
      </w:r>
      <w:r w:rsidRPr="00217A3D">
        <w:rPr>
          <w:rFonts w:ascii="Helvetica" w:eastAsia="Calibri" w:hAnsi="Helvetica" w:cs="Baghdad"/>
          <w:b/>
          <w:sz w:val="22"/>
          <w:szCs w:val="22"/>
        </w:rPr>
        <w:t>pm</w:t>
      </w:r>
      <w:r w:rsidRPr="00217A3D">
        <w:rPr>
          <w:rFonts w:ascii="Helvetica" w:hAnsi="Helvetica" w:cs="Baghdad"/>
          <w:b/>
          <w:sz w:val="22"/>
          <w:szCs w:val="22"/>
        </w:rPr>
        <w:tab/>
      </w:r>
      <w:r w:rsidRPr="00217A3D">
        <w:rPr>
          <w:rFonts w:ascii="Helvetica" w:hAnsi="Helvetica" w:cs="Baghdad"/>
          <w:b/>
          <w:sz w:val="22"/>
          <w:szCs w:val="22"/>
        </w:rPr>
        <w:tab/>
      </w:r>
      <w:r w:rsidRPr="00217A3D">
        <w:rPr>
          <w:rFonts w:ascii="Helvetica" w:eastAsia="Calibri" w:hAnsi="Helvetica" w:cs="Baghdad"/>
          <w:b/>
          <w:sz w:val="22"/>
          <w:szCs w:val="22"/>
        </w:rPr>
        <w:t>Committee</w:t>
      </w:r>
      <w:r w:rsidRPr="00217A3D">
        <w:rPr>
          <w:rFonts w:ascii="Helvetica" w:hAnsi="Helvetica" w:cs="Baghdad"/>
          <w:b/>
          <w:sz w:val="22"/>
          <w:szCs w:val="22"/>
        </w:rPr>
        <w:t xml:space="preserve"> </w:t>
      </w:r>
      <w:r w:rsidRPr="00217A3D">
        <w:rPr>
          <w:rFonts w:ascii="Helvetica" w:eastAsia="Calibri" w:hAnsi="Helvetica" w:cs="Baghdad"/>
          <w:b/>
          <w:sz w:val="22"/>
          <w:szCs w:val="22"/>
        </w:rPr>
        <w:t>Workplan</w:t>
      </w:r>
      <w:r w:rsidRPr="00217A3D">
        <w:rPr>
          <w:rFonts w:ascii="Helvetica" w:hAnsi="Helvetica" w:cs="Baghdad"/>
          <w:b/>
          <w:sz w:val="22"/>
          <w:szCs w:val="22"/>
        </w:rPr>
        <w:t xml:space="preserve"> </w:t>
      </w:r>
      <w:r w:rsidRPr="00217A3D">
        <w:rPr>
          <w:rFonts w:ascii="Helvetica" w:eastAsia="Calibri" w:hAnsi="Helvetica" w:cs="Baghdad"/>
          <w:b/>
          <w:sz w:val="22"/>
          <w:szCs w:val="22"/>
        </w:rPr>
        <w:t>Worktime</w:t>
      </w:r>
      <w:r w:rsidRPr="00217A3D">
        <w:rPr>
          <w:rFonts w:ascii="Helvetica" w:hAnsi="Helvetica" w:cs="Baghdad"/>
          <w:b/>
          <w:sz w:val="22"/>
          <w:szCs w:val="22"/>
        </w:rPr>
        <w:tab/>
      </w:r>
      <w:r w:rsidRPr="00217A3D">
        <w:rPr>
          <w:rFonts w:ascii="Helvetica" w:hAnsi="Helvetica" w:cs="Baghdad"/>
          <w:b/>
          <w:sz w:val="22"/>
          <w:szCs w:val="22"/>
        </w:rPr>
        <w:tab/>
      </w:r>
      <w:r w:rsidRPr="00217A3D">
        <w:rPr>
          <w:rFonts w:ascii="Helvetica" w:eastAsia="Calibri" w:hAnsi="Helvetica" w:cs="Baghdad"/>
          <w:b/>
          <w:sz w:val="22"/>
          <w:szCs w:val="22"/>
        </w:rPr>
        <w:t>Breakouts</w:t>
      </w:r>
      <w:r>
        <w:rPr>
          <w:rFonts w:ascii="Helvetica" w:eastAsia="Calibri" w:hAnsi="Helvetica" w:cs="Baghdad"/>
          <w:b/>
          <w:sz w:val="22"/>
          <w:szCs w:val="22"/>
        </w:rPr>
        <w:t>!</w:t>
      </w:r>
      <w:r w:rsidRPr="00217A3D">
        <w:rPr>
          <w:rFonts w:ascii="Helvetica" w:hAnsi="Helvetica" w:cs="Baghdad"/>
          <w:b/>
          <w:sz w:val="22"/>
          <w:szCs w:val="22"/>
        </w:rPr>
        <w:t xml:space="preserve"> </w:t>
      </w:r>
      <w:r w:rsidRPr="00217A3D">
        <w:rPr>
          <w:rFonts w:ascii="Helvetica" w:eastAsia="Calibri" w:hAnsi="Helvetica" w:cs="Baghdad"/>
          <w:b/>
          <w:sz w:val="22"/>
          <w:szCs w:val="22"/>
        </w:rPr>
        <w:t>Breakouts</w:t>
      </w:r>
      <w:r w:rsidRPr="00217A3D">
        <w:rPr>
          <w:rFonts w:ascii="Helvetica" w:hAnsi="Helvetica" w:cs="Baghdad"/>
          <w:b/>
          <w:sz w:val="22"/>
          <w:szCs w:val="22"/>
        </w:rPr>
        <w:t>!</w:t>
      </w:r>
    </w:p>
    <w:p w14:paraId="3D9D11D8" w14:textId="77777777" w:rsidR="00C5009A" w:rsidRPr="00217A3D" w:rsidRDefault="00C5009A" w:rsidP="00C5009A">
      <w:pPr>
        <w:rPr>
          <w:rFonts w:ascii="Helvetica" w:hAnsi="Helvetica" w:cs="Baghdad"/>
          <w:sz w:val="22"/>
          <w:szCs w:val="22"/>
        </w:rPr>
      </w:pPr>
    </w:p>
    <w:p w14:paraId="4DC26D53" w14:textId="77777777" w:rsidR="00C5009A" w:rsidRPr="00217A3D" w:rsidRDefault="00C5009A" w:rsidP="00C5009A">
      <w:pPr>
        <w:rPr>
          <w:rFonts w:ascii="Helvetica" w:hAnsi="Helvetica" w:cs="Baghdad"/>
          <w:sz w:val="22"/>
          <w:szCs w:val="22"/>
        </w:rPr>
      </w:pPr>
      <w:r>
        <w:rPr>
          <w:rFonts w:ascii="Helvetica" w:hAnsi="Helvetica" w:cs="Baghdad"/>
          <w:sz w:val="22"/>
          <w:szCs w:val="22"/>
        </w:rPr>
        <w:t>4:00-4:1</w:t>
      </w:r>
      <w:r w:rsidRPr="00217A3D">
        <w:rPr>
          <w:rFonts w:ascii="Helvetica" w:hAnsi="Helvetica" w:cs="Baghdad"/>
          <w:sz w:val="22"/>
          <w:szCs w:val="22"/>
        </w:rPr>
        <w:t>5</w:t>
      </w:r>
      <w:r w:rsidRPr="00217A3D">
        <w:rPr>
          <w:rFonts w:ascii="Helvetica" w:eastAsia="Calibri" w:hAnsi="Helvetica" w:cs="Baghdad"/>
          <w:sz w:val="22"/>
          <w:szCs w:val="22"/>
        </w:rPr>
        <w:t>pm</w:t>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eastAsia="Calibri" w:hAnsi="Helvetica" w:cs="Baghdad"/>
          <w:sz w:val="22"/>
          <w:szCs w:val="22"/>
        </w:rPr>
        <w:t>Break</w:t>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eastAsia="Calibri" w:hAnsi="Helvetica" w:cs="Baghdad"/>
          <w:sz w:val="22"/>
          <w:szCs w:val="22"/>
        </w:rPr>
        <w:t>Is the sun out??</w:t>
      </w:r>
    </w:p>
    <w:p w14:paraId="36E8EB89" w14:textId="77777777" w:rsidR="00C5009A" w:rsidRPr="00217A3D" w:rsidRDefault="00C5009A" w:rsidP="00C5009A">
      <w:pPr>
        <w:rPr>
          <w:rFonts w:ascii="Helvetica" w:hAnsi="Helvetica" w:cs="Baghdad"/>
          <w:sz w:val="22"/>
          <w:szCs w:val="22"/>
        </w:rPr>
      </w:pPr>
    </w:p>
    <w:p w14:paraId="20A0AD34" w14:textId="77777777" w:rsidR="00C5009A" w:rsidRDefault="00C5009A" w:rsidP="00C5009A">
      <w:pPr>
        <w:rPr>
          <w:rFonts w:ascii="Helvetica" w:hAnsi="Helvetica" w:cs="Baghdad"/>
          <w:b/>
          <w:sz w:val="22"/>
          <w:szCs w:val="22"/>
        </w:rPr>
      </w:pPr>
      <w:r>
        <w:rPr>
          <w:rFonts w:ascii="Helvetica" w:hAnsi="Helvetica" w:cs="Baghdad"/>
          <w:b/>
          <w:sz w:val="22"/>
          <w:szCs w:val="22"/>
        </w:rPr>
        <w:t>4:15-5:0</w:t>
      </w:r>
      <w:r w:rsidRPr="00217A3D">
        <w:rPr>
          <w:rFonts w:ascii="Helvetica" w:hAnsi="Helvetica" w:cs="Baghdad"/>
          <w:b/>
          <w:sz w:val="22"/>
          <w:szCs w:val="22"/>
        </w:rPr>
        <w:t>0</w:t>
      </w:r>
      <w:r w:rsidRPr="00217A3D">
        <w:rPr>
          <w:rFonts w:ascii="Helvetica" w:eastAsia="Calibri" w:hAnsi="Helvetica" w:cs="Baghdad"/>
          <w:b/>
          <w:sz w:val="22"/>
          <w:szCs w:val="22"/>
        </w:rPr>
        <w:t>pm</w:t>
      </w:r>
      <w:r w:rsidRPr="00217A3D">
        <w:rPr>
          <w:rFonts w:ascii="Helvetica" w:hAnsi="Helvetica" w:cs="Baghdad"/>
          <w:b/>
          <w:sz w:val="22"/>
          <w:szCs w:val="22"/>
        </w:rPr>
        <w:tab/>
      </w:r>
      <w:r w:rsidRPr="00217A3D">
        <w:rPr>
          <w:rFonts w:ascii="Helvetica" w:hAnsi="Helvetica" w:cs="Baghdad"/>
          <w:b/>
          <w:sz w:val="22"/>
          <w:szCs w:val="22"/>
        </w:rPr>
        <w:tab/>
      </w:r>
      <w:r w:rsidRPr="00217A3D">
        <w:rPr>
          <w:rFonts w:ascii="Helvetica" w:eastAsia="Calibri" w:hAnsi="Helvetica" w:cs="Baghdad"/>
          <w:b/>
          <w:sz w:val="22"/>
          <w:szCs w:val="22"/>
        </w:rPr>
        <w:t>Committee</w:t>
      </w:r>
      <w:r w:rsidRPr="00217A3D">
        <w:rPr>
          <w:rFonts w:ascii="Helvetica" w:hAnsi="Helvetica" w:cs="Baghdad"/>
          <w:b/>
          <w:sz w:val="22"/>
          <w:szCs w:val="22"/>
        </w:rPr>
        <w:t xml:space="preserve"> </w:t>
      </w:r>
      <w:r w:rsidRPr="00217A3D">
        <w:rPr>
          <w:rFonts w:ascii="Helvetica" w:eastAsia="Calibri" w:hAnsi="Helvetica" w:cs="Baghdad"/>
          <w:b/>
          <w:sz w:val="22"/>
          <w:szCs w:val="22"/>
        </w:rPr>
        <w:t>Report</w:t>
      </w:r>
      <w:r w:rsidRPr="00217A3D">
        <w:rPr>
          <w:rFonts w:ascii="Helvetica" w:hAnsi="Helvetica" w:cs="Baghdad"/>
          <w:b/>
          <w:sz w:val="22"/>
          <w:szCs w:val="22"/>
        </w:rPr>
        <w:t>-</w:t>
      </w:r>
      <w:r w:rsidRPr="00217A3D">
        <w:rPr>
          <w:rFonts w:ascii="Helvetica" w:eastAsia="Calibri" w:hAnsi="Helvetica" w:cs="Baghdad"/>
          <w:b/>
          <w:sz w:val="22"/>
          <w:szCs w:val="22"/>
        </w:rPr>
        <w:t>outs</w:t>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sidRPr="00217A3D">
        <w:rPr>
          <w:rFonts w:ascii="Helvetica" w:eastAsia="Calibri" w:hAnsi="Helvetica" w:cs="Baghdad"/>
          <w:b/>
          <w:sz w:val="22"/>
          <w:szCs w:val="22"/>
        </w:rPr>
        <w:t>Nine</w:t>
      </w:r>
      <w:r>
        <w:rPr>
          <w:rFonts w:ascii="Helvetica" w:eastAsia="Calibri" w:hAnsi="Helvetica" w:cs="Baghdad"/>
          <w:b/>
          <w:sz w:val="22"/>
          <w:szCs w:val="22"/>
        </w:rPr>
        <w:t>.</w:t>
      </w:r>
      <w:r w:rsidRPr="00217A3D">
        <w:rPr>
          <w:rFonts w:ascii="Helvetica" w:hAnsi="Helvetica" w:cs="Baghdad"/>
          <w:b/>
          <w:sz w:val="22"/>
          <w:szCs w:val="22"/>
        </w:rPr>
        <w:t xml:space="preserve"> </w:t>
      </w:r>
      <w:r>
        <w:rPr>
          <w:rFonts w:ascii="Helvetica" w:eastAsia="Calibri" w:hAnsi="Helvetica" w:cs="Baghdad"/>
          <w:b/>
          <w:sz w:val="22"/>
          <w:szCs w:val="22"/>
        </w:rPr>
        <w:t>M</w:t>
      </w:r>
      <w:r w:rsidRPr="00217A3D">
        <w:rPr>
          <w:rFonts w:ascii="Helvetica" w:eastAsia="Calibri" w:hAnsi="Helvetica" w:cs="Baghdad"/>
          <w:b/>
          <w:sz w:val="22"/>
          <w:szCs w:val="22"/>
        </w:rPr>
        <w:t>inutes</w:t>
      </w:r>
      <w:r>
        <w:rPr>
          <w:rFonts w:ascii="Helvetica" w:hAnsi="Helvetica" w:cs="Baghdad"/>
          <w:b/>
          <w:sz w:val="22"/>
          <w:szCs w:val="22"/>
        </w:rPr>
        <w:t>. E</w:t>
      </w:r>
      <w:r w:rsidRPr="00217A3D">
        <w:rPr>
          <w:rFonts w:ascii="Helvetica" w:eastAsia="Calibri" w:hAnsi="Helvetica" w:cs="Baghdad"/>
          <w:b/>
          <w:sz w:val="22"/>
          <w:szCs w:val="22"/>
        </w:rPr>
        <w:t>ach</w:t>
      </w:r>
      <w:r w:rsidRPr="00217A3D">
        <w:rPr>
          <w:rFonts w:ascii="Helvetica" w:hAnsi="Helvetica" w:cs="Baghdad"/>
          <w:b/>
          <w:sz w:val="22"/>
          <w:szCs w:val="22"/>
        </w:rPr>
        <w:t>.</w:t>
      </w:r>
      <w:r w:rsidRPr="00217A3D">
        <w:rPr>
          <w:rFonts w:ascii="Helvetica" w:hAnsi="Helvetica" w:cs="Baghdad"/>
          <w:b/>
          <w:sz w:val="22"/>
          <w:szCs w:val="22"/>
        </w:rPr>
        <w:tab/>
      </w:r>
    </w:p>
    <w:p w14:paraId="4F2173D7" w14:textId="77777777" w:rsidR="00AD1FBA" w:rsidRPr="00170D4C" w:rsidRDefault="00AD1FBA" w:rsidP="00AD1FBA">
      <w:pPr>
        <w:rPr>
          <w:rFonts w:ascii="Helvetica" w:eastAsia="Calibri" w:hAnsi="Helvetica" w:cs="Baghdad"/>
          <w:sz w:val="22"/>
          <w:szCs w:val="22"/>
        </w:rPr>
      </w:pPr>
      <w:r w:rsidRPr="00170D4C">
        <w:rPr>
          <w:rFonts w:ascii="Helvetica" w:eastAsia="Calibri" w:hAnsi="Helvetica" w:cs="Baghdad"/>
          <w:b/>
          <w:sz w:val="22"/>
          <w:szCs w:val="22"/>
        </w:rPr>
        <w:t>Pathways</w:t>
      </w:r>
      <w:r>
        <w:rPr>
          <w:rFonts w:ascii="Helvetica" w:eastAsia="Calibri" w:hAnsi="Helvetica" w:cs="Baghdad"/>
          <w:b/>
          <w:sz w:val="22"/>
          <w:szCs w:val="22"/>
        </w:rPr>
        <w:t xml:space="preserve"> (Chairs: Dave Pelkey and Dave Paul)</w:t>
      </w:r>
      <w:r w:rsidRPr="00170D4C">
        <w:rPr>
          <w:rFonts w:ascii="Helvetica" w:eastAsia="Calibri" w:hAnsi="Helvetica" w:cs="Baghdad"/>
          <w:sz w:val="22"/>
          <w:szCs w:val="22"/>
        </w:rPr>
        <w:t xml:space="preserve">: Build emerging practices, decided to ask </w:t>
      </w:r>
      <w:r>
        <w:rPr>
          <w:rFonts w:ascii="Helvetica" w:eastAsia="Calibri" w:hAnsi="Helvetica" w:cs="Baghdad"/>
          <w:sz w:val="22"/>
          <w:szCs w:val="22"/>
        </w:rPr>
        <w:t>Kristi Wellington Baker</w:t>
      </w:r>
      <w:r w:rsidRPr="00170D4C">
        <w:rPr>
          <w:rFonts w:ascii="Helvetica" w:eastAsia="Calibri" w:hAnsi="Helvetica" w:cs="Baghdad"/>
          <w:sz w:val="22"/>
          <w:szCs w:val="22"/>
        </w:rPr>
        <w:t xml:space="preserve"> to host a repository of best practices on SSC website, in meeting </w:t>
      </w:r>
      <w:r>
        <w:rPr>
          <w:rFonts w:ascii="Helvetica" w:eastAsia="Calibri" w:hAnsi="Helvetica" w:cs="Baghdad"/>
          <w:sz w:val="22"/>
          <w:szCs w:val="22"/>
        </w:rPr>
        <w:t>with</w:t>
      </w:r>
      <w:r w:rsidRPr="00170D4C">
        <w:rPr>
          <w:rFonts w:ascii="Helvetica" w:eastAsia="Calibri" w:hAnsi="Helvetica" w:cs="Baghdad"/>
          <w:sz w:val="22"/>
          <w:szCs w:val="22"/>
        </w:rPr>
        <w:t xml:space="preserve"> tech folks roll that into matrix of best practices; include how emerging practices inform </w:t>
      </w:r>
      <w:r>
        <w:rPr>
          <w:rFonts w:ascii="Helvetica" w:eastAsia="Calibri" w:hAnsi="Helvetica" w:cs="Baghdad"/>
          <w:sz w:val="22"/>
          <w:szCs w:val="22"/>
        </w:rPr>
        <w:t>DEI</w:t>
      </w:r>
      <w:r w:rsidRPr="00170D4C">
        <w:rPr>
          <w:rFonts w:ascii="Helvetica" w:eastAsia="Calibri" w:hAnsi="Helvetica" w:cs="Baghdad"/>
          <w:sz w:val="22"/>
          <w:szCs w:val="22"/>
        </w:rPr>
        <w:t>, by spring hope to have the site built out, and over the next year have that further built out</w:t>
      </w:r>
    </w:p>
    <w:p w14:paraId="5165D1AD" w14:textId="77777777" w:rsidR="00AD1FBA" w:rsidRPr="00170D4C" w:rsidRDefault="00AD1FBA" w:rsidP="00AD1FBA">
      <w:pPr>
        <w:rPr>
          <w:rFonts w:ascii="Helvetica" w:eastAsia="Calibri" w:hAnsi="Helvetica" w:cs="Baghdad"/>
          <w:sz w:val="22"/>
          <w:szCs w:val="22"/>
        </w:rPr>
      </w:pPr>
      <w:r w:rsidRPr="00170D4C">
        <w:rPr>
          <w:rFonts w:ascii="Helvetica" w:eastAsia="Calibri" w:hAnsi="Helvetica" w:cs="Baghdad"/>
          <w:b/>
          <w:sz w:val="22"/>
          <w:szCs w:val="22"/>
        </w:rPr>
        <w:t>EDI</w:t>
      </w:r>
      <w:r>
        <w:rPr>
          <w:rFonts w:ascii="Helvetica" w:eastAsia="Calibri" w:hAnsi="Helvetica" w:cs="Baghdad"/>
          <w:b/>
          <w:sz w:val="22"/>
          <w:szCs w:val="22"/>
        </w:rPr>
        <w:t xml:space="preserve"> (Chair: Dawna Haynes)</w:t>
      </w:r>
      <w:r w:rsidRPr="00170D4C">
        <w:rPr>
          <w:rFonts w:ascii="Helvetica" w:eastAsia="Calibri" w:hAnsi="Helvetica" w:cs="Baghdad"/>
          <w:sz w:val="22"/>
          <w:szCs w:val="22"/>
        </w:rPr>
        <w:t xml:space="preserve">: tasked to provide a draft statement – </w:t>
      </w:r>
      <w:r>
        <w:rPr>
          <w:rFonts w:ascii="Helvetica" w:eastAsia="Calibri" w:hAnsi="Helvetica" w:cs="Baghdad"/>
          <w:sz w:val="22"/>
          <w:szCs w:val="22"/>
        </w:rPr>
        <w:t>review at next WSSSC.</w:t>
      </w:r>
      <w:r w:rsidRPr="00170D4C">
        <w:rPr>
          <w:rFonts w:ascii="Helvetica" w:eastAsia="Calibri" w:hAnsi="Helvetica" w:cs="Baghdad"/>
          <w:sz w:val="22"/>
          <w:szCs w:val="22"/>
        </w:rPr>
        <w:t xml:space="preserve"> </w:t>
      </w:r>
    </w:p>
    <w:p w14:paraId="4A29BA21" w14:textId="77777777" w:rsidR="00AD1FBA" w:rsidRPr="00170D4C" w:rsidRDefault="00AD1FBA" w:rsidP="00AD1FBA">
      <w:pPr>
        <w:rPr>
          <w:rFonts w:ascii="Helvetica" w:eastAsia="Calibri" w:hAnsi="Helvetica" w:cs="Baghdad"/>
          <w:sz w:val="22"/>
          <w:szCs w:val="22"/>
        </w:rPr>
      </w:pPr>
      <w:r w:rsidRPr="00AD1FBA">
        <w:rPr>
          <w:rFonts w:ascii="Helvetica" w:eastAsia="Calibri" w:hAnsi="Helvetica" w:cs="Baghdad"/>
          <w:b/>
          <w:sz w:val="22"/>
          <w:szCs w:val="22"/>
        </w:rPr>
        <w:lastRenderedPageBreak/>
        <w:t xml:space="preserve">Innovation and </w:t>
      </w:r>
      <w:r>
        <w:rPr>
          <w:rFonts w:ascii="Helvetica" w:eastAsia="Calibri" w:hAnsi="Helvetica" w:cs="Baghdad"/>
          <w:b/>
          <w:sz w:val="22"/>
          <w:szCs w:val="22"/>
        </w:rPr>
        <w:t>Technology (Chair: Ruby Hayden)</w:t>
      </w:r>
      <w:r w:rsidRPr="00170D4C">
        <w:rPr>
          <w:rFonts w:ascii="Helvetica" w:eastAsia="Calibri" w:hAnsi="Helvetica" w:cs="Baghdad"/>
          <w:sz w:val="22"/>
          <w:szCs w:val="22"/>
        </w:rPr>
        <w:t xml:space="preserve">: this group had some info around keeping the students on their path; take objective </w:t>
      </w:r>
      <w:r>
        <w:rPr>
          <w:rFonts w:ascii="Helvetica" w:eastAsia="Calibri" w:hAnsi="Helvetica" w:cs="Baghdad"/>
          <w:sz w:val="22"/>
          <w:szCs w:val="22"/>
        </w:rPr>
        <w:t>‘</w:t>
      </w:r>
      <w:r w:rsidRPr="00170D4C">
        <w:rPr>
          <w:rFonts w:ascii="Helvetica" w:eastAsia="Calibri" w:hAnsi="Helvetica" w:cs="Baghdad"/>
          <w:sz w:val="22"/>
          <w:szCs w:val="22"/>
        </w:rPr>
        <w:t>B</w:t>
      </w:r>
      <w:r>
        <w:rPr>
          <w:rFonts w:ascii="Helvetica" w:eastAsia="Calibri" w:hAnsi="Helvetica" w:cs="Baghdad"/>
          <w:sz w:val="22"/>
          <w:szCs w:val="22"/>
        </w:rPr>
        <w:t>’</w:t>
      </w:r>
      <w:r w:rsidRPr="00170D4C">
        <w:rPr>
          <w:rFonts w:ascii="Helvetica" w:eastAsia="Calibri" w:hAnsi="Helvetica" w:cs="Baghdad"/>
          <w:sz w:val="22"/>
          <w:szCs w:val="22"/>
        </w:rPr>
        <w:t xml:space="preserve"> out b/c it’s getting covered in pathways c</w:t>
      </w:r>
      <w:r>
        <w:rPr>
          <w:rFonts w:ascii="Helvetica" w:eastAsia="Calibri" w:hAnsi="Helvetica" w:cs="Baghdad"/>
          <w:sz w:val="22"/>
          <w:szCs w:val="22"/>
        </w:rPr>
        <w:t>ommittee work; want to keep ctcL</w:t>
      </w:r>
      <w:r w:rsidRPr="00170D4C">
        <w:rPr>
          <w:rFonts w:ascii="Helvetica" w:eastAsia="Calibri" w:hAnsi="Helvetica" w:cs="Baghdad"/>
          <w:sz w:val="22"/>
          <w:szCs w:val="22"/>
        </w:rPr>
        <w:t>ink as priority and continue to forward letters of concern; continue to work with Jess</w:t>
      </w:r>
      <w:r>
        <w:rPr>
          <w:rFonts w:ascii="Helvetica" w:eastAsia="Calibri" w:hAnsi="Helvetica" w:cs="Baghdad"/>
          <w:sz w:val="22"/>
          <w:szCs w:val="22"/>
        </w:rPr>
        <w:t xml:space="preserve"> Thompson</w:t>
      </w:r>
      <w:r w:rsidRPr="00170D4C">
        <w:rPr>
          <w:rFonts w:ascii="Helvetica" w:eastAsia="Calibri" w:hAnsi="Helvetica" w:cs="Baghdad"/>
          <w:sz w:val="22"/>
          <w:szCs w:val="22"/>
        </w:rPr>
        <w:t>; looking at ways to reduce cost of software and technology; will be looking at survey results that Rosie had put out; trying to understand what tech/soft campuses are using is complicated</w:t>
      </w:r>
      <w:r>
        <w:rPr>
          <w:rFonts w:ascii="Helvetica" w:eastAsia="Calibri" w:hAnsi="Helvetica" w:cs="Baghdad"/>
          <w:sz w:val="22"/>
          <w:szCs w:val="22"/>
        </w:rPr>
        <w:t>.</w:t>
      </w:r>
    </w:p>
    <w:p w14:paraId="3DD66D7D" w14:textId="77777777" w:rsidR="00AD1FBA" w:rsidRPr="00170D4C" w:rsidRDefault="00AD1FBA" w:rsidP="00AD1FBA">
      <w:pPr>
        <w:rPr>
          <w:rFonts w:ascii="Helvetica" w:eastAsia="Calibri" w:hAnsi="Helvetica" w:cs="Baghdad"/>
          <w:sz w:val="22"/>
          <w:szCs w:val="22"/>
        </w:rPr>
      </w:pPr>
      <w:r>
        <w:rPr>
          <w:rFonts w:ascii="Helvetica" w:eastAsia="Calibri" w:hAnsi="Helvetica" w:cs="Baghdad"/>
          <w:b/>
          <w:sz w:val="22"/>
          <w:szCs w:val="22"/>
        </w:rPr>
        <w:t>Professional Development (Chair: Robert Cox)</w:t>
      </w:r>
      <w:r w:rsidRPr="00170D4C">
        <w:rPr>
          <w:rFonts w:ascii="Helvetica" w:eastAsia="Calibri" w:hAnsi="Helvetica" w:cs="Baghdad"/>
          <w:sz w:val="22"/>
          <w:szCs w:val="22"/>
        </w:rPr>
        <w:t>: mentoring proposal; surveying of p/d needs to be developed and is a work in progress</w:t>
      </w:r>
    </w:p>
    <w:p w14:paraId="663324A8" w14:textId="77777777" w:rsidR="00AD1FBA" w:rsidRPr="00170D4C" w:rsidRDefault="00AD1FBA" w:rsidP="00AD1FBA">
      <w:pPr>
        <w:rPr>
          <w:rFonts w:ascii="Helvetica" w:eastAsia="Calibri" w:hAnsi="Helvetica" w:cs="Baghdad"/>
          <w:sz w:val="22"/>
          <w:szCs w:val="22"/>
        </w:rPr>
      </w:pPr>
      <w:r w:rsidRPr="00296D0F">
        <w:rPr>
          <w:rFonts w:ascii="Helvetica" w:eastAsia="Calibri" w:hAnsi="Helvetica" w:cs="Baghdad"/>
          <w:b/>
          <w:sz w:val="22"/>
          <w:szCs w:val="22"/>
        </w:rPr>
        <w:t>Student Supports (Chair: Chio Flores)</w:t>
      </w:r>
      <w:r w:rsidRPr="00170D4C">
        <w:rPr>
          <w:rFonts w:ascii="Helvetica" w:eastAsia="Calibri" w:hAnsi="Helvetica" w:cs="Baghdad"/>
          <w:sz w:val="22"/>
          <w:szCs w:val="22"/>
        </w:rPr>
        <w:t xml:space="preserve">: has two objectives a) </w:t>
      </w:r>
      <w:r>
        <w:rPr>
          <w:rFonts w:ascii="Helvetica" w:eastAsia="Calibri" w:hAnsi="Helvetica" w:cs="Baghdad"/>
          <w:sz w:val="22"/>
          <w:szCs w:val="22"/>
        </w:rPr>
        <w:t xml:space="preserve">we </w:t>
      </w:r>
      <w:r w:rsidRPr="00170D4C">
        <w:rPr>
          <w:rFonts w:ascii="Helvetica" w:eastAsia="Calibri" w:hAnsi="Helvetica" w:cs="Baghdad"/>
          <w:sz w:val="22"/>
          <w:szCs w:val="22"/>
        </w:rPr>
        <w:t>don’t have a liaison with HR, however Chio talked to her HR person and plan to bring to their executive team; overlap of two groups may not be feasible, however, try to get time on their calendar and send a wsssc committee rep to open that communication line; work throug</w:t>
      </w:r>
      <w:r>
        <w:rPr>
          <w:rFonts w:ascii="Helvetica" w:eastAsia="Calibri" w:hAnsi="Helvetica" w:cs="Baghdad"/>
          <w:sz w:val="22"/>
          <w:szCs w:val="22"/>
        </w:rPr>
        <w:t>h some things related to Title IV</w:t>
      </w:r>
      <w:r w:rsidRPr="00170D4C">
        <w:rPr>
          <w:rFonts w:ascii="Helvetica" w:eastAsia="Calibri" w:hAnsi="Helvetica" w:cs="Baghdad"/>
          <w:sz w:val="22"/>
          <w:szCs w:val="22"/>
        </w:rPr>
        <w:t xml:space="preserve">, </w:t>
      </w:r>
      <w:r>
        <w:rPr>
          <w:rFonts w:ascii="Helvetica" w:eastAsia="Calibri" w:hAnsi="Helvetica" w:cs="Baghdad"/>
          <w:sz w:val="22"/>
          <w:szCs w:val="22"/>
        </w:rPr>
        <w:t>re: use of E</w:t>
      </w:r>
      <w:r w:rsidRPr="00170D4C">
        <w:rPr>
          <w:rFonts w:ascii="Helvetica" w:eastAsia="Calibri" w:hAnsi="Helvetica" w:cs="Baghdad"/>
          <w:sz w:val="22"/>
          <w:szCs w:val="22"/>
        </w:rPr>
        <w:t>verfi, Scott developed survey and are starting to get responses; will be reaching out to liaison to Christina about FINAID data sheet; re: Placement 360 awaiting to see what comes out of that work; how do we embed equity and inclusion</w:t>
      </w:r>
    </w:p>
    <w:p w14:paraId="53122F7A" w14:textId="77777777" w:rsidR="00AD1FBA" w:rsidRPr="00170D4C" w:rsidRDefault="00AD1FBA" w:rsidP="00AD1FBA">
      <w:pPr>
        <w:rPr>
          <w:rFonts w:ascii="Helvetica" w:eastAsia="Calibri" w:hAnsi="Helvetica" w:cs="Baghdad"/>
          <w:sz w:val="22"/>
          <w:szCs w:val="22"/>
        </w:rPr>
      </w:pPr>
    </w:p>
    <w:p w14:paraId="7BB42B1E" w14:textId="77777777" w:rsidR="00AD1FBA" w:rsidRPr="00170D4C" w:rsidRDefault="00AD1FBA" w:rsidP="00AD1FBA">
      <w:pPr>
        <w:rPr>
          <w:rFonts w:ascii="Helvetica" w:eastAsia="Calibri" w:hAnsi="Helvetica" w:cs="Baghdad"/>
          <w:sz w:val="22"/>
          <w:szCs w:val="22"/>
        </w:rPr>
      </w:pPr>
      <w:r>
        <w:rPr>
          <w:rFonts w:ascii="Helvetica" w:eastAsia="Calibri" w:hAnsi="Helvetica" w:cs="Baghdad"/>
          <w:sz w:val="22"/>
          <w:szCs w:val="22"/>
        </w:rPr>
        <w:t xml:space="preserve">General conversation on how we do this work. </w:t>
      </w:r>
      <w:r w:rsidRPr="00170D4C">
        <w:rPr>
          <w:rFonts w:ascii="Helvetica" w:eastAsia="Calibri" w:hAnsi="Helvetica" w:cs="Baghdad"/>
          <w:sz w:val="22"/>
          <w:szCs w:val="22"/>
        </w:rPr>
        <w:t xml:space="preserve">Do members need more or less time to do committee work together: some committee </w:t>
      </w:r>
      <w:r>
        <w:rPr>
          <w:rFonts w:ascii="Helvetica" w:eastAsia="Calibri" w:hAnsi="Helvetica" w:cs="Baghdad"/>
          <w:sz w:val="22"/>
          <w:szCs w:val="22"/>
        </w:rPr>
        <w:t>tasks</w:t>
      </w:r>
      <w:r w:rsidRPr="00170D4C">
        <w:rPr>
          <w:rFonts w:ascii="Helvetica" w:eastAsia="Calibri" w:hAnsi="Helvetica" w:cs="Baghdad"/>
          <w:sz w:val="22"/>
          <w:szCs w:val="22"/>
        </w:rPr>
        <w:t xml:space="preserve"> cannot be completed during wsssc, it needs to happen outside of wsssc and then we report out during wsssc; previously people did work outside, but difficult so moved to this model: maybe need a hybrid both conversation here and work done outside</w:t>
      </w:r>
      <w:r>
        <w:rPr>
          <w:rFonts w:ascii="Helvetica" w:eastAsia="Calibri" w:hAnsi="Helvetica" w:cs="Baghdad"/>
          <w:sz w:val="22"/>
          <w:szCs w:val="22"/>
        </w:rPr>
        <w:t xml:space="preserve">. </w:t>
      </w:r>
    </w:p>
    <w:p w14:paraId="49E708E5" w14:textId="77777777" w:rsidR="00AD1FBA" w:rsidRPr="00217A3D" w:rsidRDefault="00AD1FBA" w:rsidP="00C5009A">
      <w:pPr>
        <w:rPr>
          <w:rFonts w:ascii="Helvetica" w:hAnsi="Helvetica" w:cs="Baghdad"/>
          <w:b/>
          <w:sz w:val="22"/>
          <w:szCs w:val="22"/>
        </w:rPr>
      </w:pPr>
    </w:p>
    <w:p w14:paraId="3F4D21B7" w14:textId="77777777" w:rsidR="00C5009A" w:rsidRPr="00217A3D" w:rsidRDefault="00C5009A" w:rsidP="00C5009A">
      <w:pPr>
        <w:contextualSpacing/>
        <w:rPr>
          <w:rFonts w:ascii="Helvetica" w:hAnsi="Helvetica" w:cs="Baghdad"/>
          <w:sz w:val="22"/>
          <w:szCs w:val="22"/>
        </w:rPr>
      </w:pPr>
    </w:p>
    <w:p w14:paraId="0D13523C" w14:textId="77777777" w:rsidR="00C5009A" w:rsidRPr="00217A3D" w:rsidRDefault="00C5009A" w:rsidP="00C5009A">
      <w:pPr>
        <w:contextualSpacing/>
        <w:rPr>
          <w:rFonts w:ascii="Helvetica" w:hAnsi="Helvetica" w:cs="Baghdad"/>
          <w:sz w:val="22"/>
          <w:szCs w:val="22"/>
        </w:rPr>
      </w:pPr>
    </w:p>
    <w:p w14:paraId="394678BA" w14:textId="77777777" w:rsidR="00C5009A" w:rsidRPr="00217A3D" w:rsidRDefault="00C5009A" w:rsidP="00C5009A">
      <w:pPr>
        <w:contextualSpacing/>
        <w:rPr>
          <w:rFonts w:ascii="Helvetica" w:hAnsi="Helvetica" w:cs="Baghdad"/>
          <w:sz w:val="22"/>
          <w:szCs w:val="22"/>
        </w:rPr>
      </w:pPr>
      <w:r w:rsidRPr="00217A3D">
        <w:rPr>
          <w:rFonts w:ascii="Helvetica" w:hAnsi="Helvetica" w:cs="Baghdad"/>
          <w:sz w:val="22"/>
          <w:szCs w:val="22"/>
        </w:rPr>
        <w:t>6:00</w:t>
      </w:r>
      <w:r w:rsidRPr="00217A3D">
        <w:rPr>
          <w:rFonts w:ascii="Helvetica" w:eastAsia="Calibri" w:hAnsi="Helvetica" w:cs="Baghdad"/>
          <w:sz w:val="22"/>
          <w:szCs w:val="22"/>
        </w:rPr>
        <w:t>pm</w:t>
      </w:r>
      <w:r>
        <w:rPr>
          <w:rFonts w:ascii="Helvetica" w:hAnsi="Helvetica" w:cs="Baghdad"/>
          <w:sz w:val="22"/>
          <w:szCs w:val="22"/>
        </w:rPr>
        <w:tab/>
      </w:r>
      <w:r>
        <w:rPr>
          <w:rFonts w:ascii="Helvetica" w:hAnsi="Helvetica" w:cs="Baghdad"/>
          <w:sz w:val="22"/>
          <w:szCs w:val="22"/>
        </w:rPr>
        <w:tab/>
      </w:r>
      <w:r w:rsidRPr="00217A3D">
        <w:rPr>
          <w:rFonts w:ascii="Helvetica" w:eastAsia="Calibri" w:hAnsi="Helvetica" w:cs="Baghdad"/>
          <w:sz w:val="22"/>
          <w:szCs w:val="22"/>
        </w:rPr>
        <w:t>Dinner</w:t>
      </w:r>
      <w:r w:rsidRPr="00217A3D">
        <w:rPr>
          <w:rFonts w:ascii="Helvetica" w:hAnsi="Helvetica" w:cs="Baghdad"/>
          <w:sz w:val="22"/>
          <w:szCs w:val="22"/>
        </w:rPr>
        <w:t xml:space="preserve"> (</w:t>
      </w:r>
      <w:r w:rsidRPr="00217A3D">
        <w:rPr>
          <w:rFonts w:ascii="Helvetica" w:eastAsia="Calibri" w:hAnsi="Helvetica" w:cs="Baghdad"/>
          <w:sz w:val="22"/>
          <w:szCs w:val="22"/>
        </w:rPr>
        <w:t>No</w:t>
      </w:r>
      <w:r w:rsidRPr="00217A3D">
        <w:rPr>
          <w:rFonts w:ascii="Helvetica" w:hAnsi="Helvetica" w:cs="Baghdad"/>
          <w:sz w:val="22"/>
          <w:szCs w:val="22"/>
        </w:rPr>
        <w:t xml:space="preserve"> </w:t>
      </w:r>
      <w:r w:rsidRPr="00217A3D">
        <w:rPr>
          <w:rFonts w:ascii="Helvetica" w:eastAsia="Calibri" w:hAnsi="Helvetica" w:cs="Baghdad"/>
          <w:sz w:val="22"/>
          <w:szCs w:val="22"/>
        </w:rPr>
        <w:t>Host</w:t>
      </w:r>
      <w:r w:rsidRPr="00217A3D">
        <w:rPr>
          <w:rFonts w:ascii="Helvetica" w:hAnsi="Helvetica" w:cs="Baghdad"/>
          <w:sz w:val="22"/>
          <w:szCs w:val="22"/>
        </w:rPr>
        <w:t>)</w:t>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eastAsia="Calibri" w:hAnsi="Helvetica" w:cs="Baghdad"/>
          <w:sz w:val="22"/>
          <w:szCs w:val="22"/>
        </w:rPr>
        <w:t>Go to school for dinner!</w:t>
      </w:r>
    </w:p>
    <w:p w14:paraId="5F92427F" w14:textId="77777777" w:rsidR="00C5009A" w:rsidRPr="00E03971" w:rsidRDefault="00C5009A" w:rsidP="00C5009A">
      <w:pPr>
        <w:contextualSpacing/>
        <w:rPr>
          <w:rFonts w:ascii="Helvetica" w:hAnsi="Helvetica" w:cs="Baghdad"/>
          <w:i/>
          <w:sz w:val="22"/>
          <w:szCs w:val="22"/>
        </w:rPr>
      </w:pPr>
      <w:r w:rsidRPr="00217A3D">
        <w:rPr>
          <w:rFonts w:ascii="Helvetica" w:hAnsi="Helvetica" w:cs="Baghdad"/>
        </w:rPr>
        <w:tab/>
      </w:r>
      <w:r w:rsidRPr="00217A3D">
        <w:rPr>
          <w:rFonts w:ascii="Helvetica" w:hAnsi="Helvetica" w:cs="Baghdad"/>
        </w:rPr>
        <w:tab/>
      </w:r>
      <w:r w:rsidRPr="00217A3D">
        <w:rPr>
          <w:rFonts w:ascii="Helvetica" w:hAnsi="Helvetica" w:cs="Baghdad"/>
        </w:rPr>
        <w:tab/>
      </w:r>
      <w:r w:rsidRPr="00E03971">
        <w:rPr>
          <w:rFonts w:ascii="Helvetica" w:eastAsia="Calibri" w:hAnsi="Helvetica" w:cs="Baghdad"/>
          <w:i/>
          <w:sz w:val="22"/>
          <w:szCs w:val="22"/>
        </w:rPr>
        <w:t>Anderson School</w:t>
      </w:r>
    </w:p>
    <w:p w14:paraId="090DF48E" w14:textId="77777777" w:rsidR="00C5009A" w:rsidRPr="00E03971" w:rsidRDefault="00C5009A" w:rsidP="00C5009A">
      <w:pPr>
        <w:rPr>
          <w:rFonts w:ascii="Helvetica" w:hAnsi="Helvetica"/>
          <w:i/>
          <w:sz w:val="22"/>
          <w:szCs w:val="22"/>
        </w:rPr>
      </w:pPr>
      <w:r w:rsidRPr="00E03971">
        <w:rPr>
          <w:rFonts w:ascii="Helvetica" w:hAnsi="Helvetica" w:cs="Baghdad"/>
          <w:i/>
          <w:sz w:val="22"/>
          <w:szCs w:val="22"/>
        </w:rPr>
        <w:tab/>
      </w:r>
      <w:r w:rsidRPr="00E03971">
        <w:rPr>
          <w:rFonts w:ascii="Helvetica" w:hAnsi="Helvetica" w:cs="Baghdad"/>
          <w:i/>
          <w:sz w:val="22"/>
          <w:szCs w:val="22"/>
        </w:rPr>
        <w:tab/>
      </w:r>
      <w:r w:rsidRPr="00E03971">
        <w:rPr>
          <w:rFonts w:ascii="Helvetica" w:hAnsi="Helvetica" w:cs="Baghdad"/>
          <w:i/>
          <w:sz w:val="22"/>
          <w:szCs w:val="22"/>
        </w:rPr>
        <w:tab/>
      </w:r>
      <w:r w:rsidRPr="00E03971">
        <w:rPr>
          <w:rFonts w:ascii="Helvetica" w:hAnsi="Helvetica" w:cs="Arial"/>
          <w:i/>
          <w:color w:val="222222"/>
          <w:sz w:val="22"/>
          <w:szCs w:val="22"/>
          <w:shd w:val="clear" w:color="auto" w:fill="FFFFFF"/>
        </w:rPr>
        <w:t>18607 Bothell Way NE, Bothell, WA 98011</w:t>
      </w:r>
    </w:p>
    <w:p w14:paraId="776BAD12" w14:textId="77777777" w:rsidR="00C5009A" w:rsidRPr="00217A3D" w:rsidRDefault="00C5009A" w:rsidP="00C5009A">
      <w:pPr>
        <w:contextualSpacing/>
        <w:rPr>
          <w:rFonts w:ascii="Helvetica" w:hAnsi="Helvetica" w:cs="Baghdad"/>
        </w:rPr>
      </w:pPr>
    </w:p>
    <w:p w14:paraId="78DB824C" w14:textId="77777777" w:rsidR="00C5009A" w:rsidRPr="00217A3D" w:rsidRDefault="00C5009A" w:rsidP="00C5009A">
      <w:pPr>
        <w:contextualSpacing/>
        <w:rPr>
          <w:rFonts w:ascii="Helvetica" w:hAnsi="Helvetica" w:cs="Baghdad"/>
        </w:rPr>
      </w:pPr>
    </w:p>
    <w:p w14:paraId="18229A11" w14:textId="77777777" w:rsidR="00C5009A" w:rsidRPr="00217A3D" w:rsidRDefault="00C5009A" w:rsidP="00C5009A">
      <w:pPr>
        <w:rPr>
          <w:rFonts w:ascii="Helvetica" w:hAnsi="Helvetica" w:cs="Baghdad"/>
        </w:rPr>
      </w:pPr>
      <w:r w:rsidRPr="00217A3D">
        <w:rPr>
          <w:rFonts w:ascii="Helvetica" w:eastAsia="MingLiU" w:hAnsi="Helvetica" w:cs="Baghdad"/>
        </w:rPr>
        <w:br w:type="page"/>
      </w:r>
    </w:p>
    <w:p w14:paraId="027D4CC8" w14:textId="77777777" w:rsidR="00C5009A" w:rsidRPr="00217A3D" w:rsidRDefault="00C5009A" w:rsidP="00C5009A">
      <w:pPr>
        <w:contextualSpacing/>
        <w:rPr>
          <w:rFonts w:ascii="Helvetica" w:hAnsi="Helvetica" w:cs="Baghdad"/>
        </w:rPr>
      </w:pPr>
    </w:p>
    <w:p w14:paraId="1BF73687" w14:textId="77777777" w:rsidR="00C5009A" w:rsidRPr="00217A3D" w:rsidRDefault="00C5009A" w:rsidP="00C5009A">
      <w:pPr>
        <w:jc w:val="center"/>
        <w:rPr>
          <w:rFonts w:ascii="Helvetica" w:hAnsi="Helvetica" w:cs="Baghdad"/>
          <w:b/>
          <w:sz w:val="28"/>
          <w:szCs w:val="28"/>
        </w:rPr>
      </w:pPr>
      <w:r w:rsidRPr="00217A3D">
        <w:rPr>
          <w:rFonts w:ascii="Helvetica" w:eastAsia="Calibri" w:hAnsi="Helvetica" w:cs="Baghdad"/>
          <w:b/>
          <w:sz w:val="28"/>
          <w:szCs w:val="28"/>
        </w:rPr>
        <w:t>FRIDAY</w:t>
      </w:r>
      <w:r w:rsidRPr="00217A3D">
        <w:rPr>
          <w:rFonts w:ascii="Helvetica" w:hAnsi="Helvetica" w:cs="Baghdad"/>
          <w:b/>
          <w:sz w:val="28"/>
          <w:szCs w:val="28"/>
        </w:rPr>
        <w:t xml:space="preserve"> </w:t>
      </w:r>
      <w:r w:rsidRPr="00217A3D">
        <w:rPr>
          <w:rFonts w:ascii="Helvetica" w:eastAsia="Calibri" w:hAnsi="Helvetica" w:cs="Baghdad"/>
          <w:b/>
          <w:sz w:val="28"/>
          <w:szCs w:val="28"/>
        </w:rPr>
        <w:t>AGENDA</w:t>
      </w:r>
    </w:p>
    <w:p w14:paraId="75F3906A" w14:textId="77777777" w:rsidR="00C5009A" w:rsidRPr="00217A3D" w:rsidRDefault="00C5009A" w:rsidP="00C5009A">
      <w:pPr>
        <w:rPr>
          <w:rFonts w:ascii="Helvetica" w:hAnsi="Helvetica" w:cs="Baghdad"/>
          <w:b/>
          <w:u w:val="single"/>
        </w:rPr>
      </w:pPr>
    </w:p>
    <w:p w14:paraId="1BF82C45" w14:textId="77777777" w:rsidR="00C5009A" w:rsidRPr="00217A3D" w:rsidRDefault="00C5009A" w:rsidP="00C5009A">
      <w:pPr>
        <w:rPr>
          <w:rFonts w:ascii="Helvetica" w:hAnsi="Helvetica" w:cs="Baghdad"/>
          <w:b/>
          <w:u w:val="single"/>
        </w:rPr>
      </w:pPr>
    </w:p>
    <w:p w14:paraId="1AC70CFD" w14:textId="77777777" w:rsidR="00C5009A" w:rsidRPr="00217A3D" w:rsidRDefault="00C5009A" w:rsidP="00C5009A">
      <w:pPr>
        <w:rPr>
          <w:rFonts w:ascii="Helvetica" w:hAnsi="Helvetica" w:cs="Baghdad"/>
          <w:sz w:val="22"/>
          <w:szCs w:val="22"/>
        </w:rPr>
      </w:pPr>
      <w:r w:rsidRPr="00217A3D">
        <w:rPr>
          <w:rFonts w:ascii="Helvetica" w:hAnsi="Helvetica" w:cs="Baghdad"/>
          <w:sz w:val="22"/>
          <w:szCs w:val="22"/>
        </w:rPr>
        <w:t>8:00</w:t>
      </w:r>
      <w:r w:rsidRPr="00217A3D">
        <w:rPr>
          <w:rFonts w:ascii="Helvetica" w:eastAsia="Calibri" w:hAnsi="Helvetica" w:cs="Baghdad"/>
          <w:sz w:val="22"/>
          <w:szCs w:val="22"/>
        </w:rPr>
        <w:t>am</w:t>
      </w:r>
      <w:r>
        <w:rPr>
          <w:rFonts w:ascii="Helvetica" w:hAnsi="Helvetica" w:cs="Baghdad"/>
          <w:sz w:val="22"/>
          <w:szCs w:val="22"/>
        </w:rPr>
        <w:tab/>
      </w:r>
      <w:r>
        <w:rPr>
          <w:rFonts w:ascii="Helvetica" w:hAnsi="Helvetica" w:cs="Baghdad"/>
          <w:sz w:val="22"/>
          <w:szCs w:val="22"/>
        </w:rPr>
        <w:tab/>
      </w:r>
      <w:r w:rsidRPr="00217A3D">
        <w:rPr>
          <w:rFonts w:ascii="Helvetica" w:eastAsia="Calibri" w:hAnsi="Helvetica" w:cs="Baghdad"/>
          <w:sz w:val="22"/>
          <w:szCs w:val="22"/>
        </w:rPr>
        <w:t>Breakfast</w:t>
      </w:r>
      <w:r w:rsidRPr="00217A3D">
        <w:rPr>
          <w:rFonts w:ascii="Helvetica" w:hAnsi="Helvetica" w:cs="Baghdad"/>
          <w:sz w:val="22"/>
          <w:szCs w:val="22"/>
        </w:rPr>
        <w:t xml:space="preserve"> (</w:t>
      </w:r>
      <w:r w:rsidRPr="00217A3D">
        <w:rPr>
          <w:rFonts w:ascii="Helvetica" w:eastAsia="Calibri" w:hAnsi="Helvetica" w:cs="Baghdad"/>
          <w:sz w:val="22"/>
          <w:szCs w:val="22"/>
        </w:rPr>
        <w:t>Provided</w:t>
      </w:r>
      <w:r>
        <w:rPr>
          <w:rFonts w:ascii="Helvetica" w:hAnsi="Helvetica" w:cs="Baghdad"/>
          <w:sz w:val="22"/>
          <w:szCs w:val="22"/>
        </w:rPr>
        <w:t>)</w:t>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eastAsia="Calibri" w:hAnsi="Helvetica" w:cs="Baghdad"/>
          <w:sz w:val="22"/>
          <w:szCs w:val="22"/>
        </w:rPr>
        <w:t>Two days in a row!</w:t>
      </w:r>
    </w:p>
    <w:p w14:paraId="614A090B" w14:textId="77777777" w:rsidR="00C5009A" w:rsidRPr="00217A3D" w:rsidRDefault="00C5009A" w:rsidP="00C5009A">
      <w:pPr>
        <w:rPr>
          <w:rFonts w:ascii="Helvetica" w:hAnsi="Helvetica" w:cs="Baghdad"/>
          <w:sz w:val="22"/>
          <w:szCs w:val="22"/>
          <w:u w:val="single"/>
        </w:rPr>
      </w:pPr>
    </w:p>
    <w:p w14:paraId="7049E19B" w14:textId="77777777" w:rsidR="00C5009A" w:rsidRDefault="00C5009A" w:rsidP="00C5009A">
      <w:pPr>
        <w:contextualSpacing/>
        <w:rPr>
          <w:rFonts w:ascii="Helvetica" w:hAnsi="Helvetica" w:cs="Baghdad"/>
          <w:b/>
          <w:sz w:val="22"/>
          <w:szCs w:val="22"/>
        </w:rPr>
      </w:pPr>
      <w:r w:rsidRPr="00217A3D">
        <w:rPr>
          <w:rFonts w:ascii="Helvetica" w:hAnsi="Helvetica" w:cs="Baghdad"/>
          <w:b/>
          <w:sz w:val="22"/>
          <w:szCs w:val="22"/>
        </w:rPr>
        <w:t>8:30-9:30</w:t>
      </w:r>
      <w:r w:rsidRPr="00217A3D">
        <w:rPr>
          <w:rFonts w:ascii="Helvetica" w:eastAsia="Calibri" w:hAnsi="Helvetica" w:cs="Baghdad"/>
          <w:b/>
          <w:sz w:val="22"/>
          <w:szCs w:val="22"/>
        </w:rPr>
        <w:t>am</w:t>
      </w:r>
      <w:r w:rsidRPr="00217A3D">
        <w:rPr>
          <w:rFonts w:ascii="Helvetica" w:hAnsi="Helvetica" w:cs="Baghdad"/>
          <w:b/>
          <w:sz w:val="22"/>
          <w:szCs w:val="22"/>
        </w:rPr>
        <w:tab/>
      </w:r>
      <w:r w:rsidRPr="00217A3D">
        <w:rPr>
          <w:rFonts w:ascii="Helvetica" w:hAnsi="Helvetica" w:cs="Baghdad"/>
          <w:b/>
          <w:sz w:val="22"/>
          <w:szCs w:val="22"/>
        </w:rPr>
        <w:tab/>
      </w:r>
      <w:r w:rsidRPr="00217A3D">
        <w:rPr>
          <w:rFonts w:ascii="Helvetica" w:eastAsia="Calibri" w:hAnsi="Helvetica" w:cs="Baghdad"/>
          <w:b/>
          <w:sz w:val="22"/>
          <w:szCs w:val="22"/>
        </w:rPr>
        <w:t>SBCTC</w:t>
      </w:r>
      <w:r w:rsidRPr="00217A3D">
        <w:rPr>
          <w:rFonts w:ascii="Helvetica" w:hAnsi="Helvetica" w:cs="Baghdad"/>
          <w:b/>
          <w:sz w:val="22"/>
          <w:szCs w:val="22"/>
        </w:rPr>
        <w:t xml:space="preserve"> </w:t>
      </w:r>
      <w:r w:rsidRPr="00217A3D">
        <w:rPr>
          <w:rFonts w:ascii="Helvetica" w:eastAsia="Calibri" w:hAnsi="Helvetica" w:cs="Baghdad"/>
          <w:b/>
          <w:sz w:val="22"/>
          <w:szCs w:val="22"/>
        </w:rPr>
        <w:t>Report</w:t>
      </w:r>
      <w:r w:rsidRPr="00217A3D">
        <w:rPr>
          <w:rFonts w:ascii="Helvetica" w:hAnsi="Helvetica" w:cs="Baghdad"/>
          <w:b/>
          <w:sz w:val="22"/>
          <w:szCs w:val="22"/>
        </w:rPr>
        <w:t xml:space="preserve"> &amp; </w:t>
      </w:r>
      <w:r w:rsidRPr="00217A3D">
        <w:rPr>
          <w:rFonts w:ascii="Helvetica" w:eastAsia="Calibri" w:hAnsi="Helvetica" w:cs="Baghdad"/>
          <w:b/>
          <w:sz w:val="22"/>
          <w:szCs w:val="22"/>
        </w:rPr>
        <w:t>Updates</w:t>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sidRPr="00217A3D">
        <w:rPr>
          <w:rFonts w:ascii="Helvetica" w:eastAsia="Calibri" w:hAnsi="Helvetica" w:cs="Baghdad"/>
          <w:b/>
          <w:sz w:val="22"/>
          <w:szCs w:val="22"/>
        </w:rPr>
        <w:t>Joe</w:t>
      </w:r>
      <w:r w:rsidRPr="00217A3D">
        <w:rPr>
          <w:rFonts w:ascii="Helvetica" w:hAnsi="Helvetica" w:cs="Baghdad"/>
          <w:b/>
          <w:sz w:val="22"/>
          <w:szCs w:val="22"/>
        </w:rPr>
        <w:t xml:space="preserve">! </w:t>
      </w:r>
      <w:r w:rsidRPr="00217A3D">
        <w:rPr>
          <w:rFonts w:ascii="Helvetica" w:eastAsia="Calibri" w:hAnsi="Helvetica" w:cs="Baghdad"/>
          <w:b/>
          <w:sz w:val="22"/>
          <w:szCs w:val="22"/>
        </w:rPr>
        <w:t>Jim</w:t>
      </w:r>
      <w:r w:rsidRPr="00217A3D">
        <w:rPr>
          <w:rFonts w:ascii="Helvetica" w:hAnsi="Helvetica" w:cs="Baghdad"/>
          <w:b/>
          <w:sz w:val="22"/>
          <w:szCs w:val="22"/>
        </w:rPr>
        <w:t>!</w:t>
      </w:r>
    </w:p>
    <w:p w14:paraId="5D60E5C0" w14:textId="77777777"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 xml:space="preserve">Joe provided an update on a number of bills that would have impact to the CTC system specifically or higher ed generally. </w:t>
      </w:r>
      <w:r w:rsidR="00AD1FBA">
        <w:rPr>
          <w:rFonts w:ascii="Helvetica" w:hAnsi="Helvetica" w:cs="Baghdad"/>
          <w:sz w:val="22"/>
          <w:szCs w:val="22"/>
        </w:rPr>
        <w:t>Please refer to the SBCTC report.</w:t>
      </w:r>
    </w:p>
    <w:p w14:paraId="695AED0F" w14:textId="77777777" w:rsidR="00C5009A" w:rsidRPr="00170D4C" w:rsidRDefault="00C5009A" w:rsidP="00C5009A">
      <w:pPr>
        <w:contextualSpacing/>
        <w:rPr>
          <w:rFonts w:ascii="Helvetica" w:hAnsi="Helvetica" w:cs="Baghdad"/>
          <w:sz w:val="22"/>
          <w:szCs w:val="22"/>
        </w:rPr>
      </w:pPr>
    </w:p>
    <w:p w14:paraId="60455162" w14:textId="77777777"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 xml:space="preserve">Bill: Related to AP scores, ATC may do a road show to ARC to discuss how credit is to be awarded. Noted concerns as pertaining to transcripting and Financial Aid eligibility </w:t>
      </w:r>
    </w:p>
    <w:p w14:paraId="5E4FFCE2" w14:textId="77777777" w:rsidR="00C5009A" w:rsidRPr="00170D4C" w:rsidRDefault="00C5009A" w:rsidP="00C5009A">
      <w:pPr>
        <w:contextualSpacing/>
        <w:rPr>
          <w:rFonts w:ascii="Helvetica" w:hAnsi="Helvetica" w:cs="Baghdad"/>
          <w:sz w:val="22"/>
          <w:szCs w:val="22"/>
        </w:rPr>
      </w:pPr>
    </w:p>
    <w:p w14:paraId="3DA5539A" w14:textId="77777777"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 xml:space="preserve">Joe noted that a person from SENSE and CCSSE pricing for WA CTC – Evelyn Waiwaiole Center for CC Student Engagement </w:t>
      </w:r>
    </w:p>
    <w:p w14:paraId="0A850B32" w14:textId="77777777" w:rsidR="00C5009A" w:rsidRPr="00170D4C" w:rsidRDefault="00C5009A" w:rsidP="00C5009A">
      <w:pPr>
        <w:contextualSpacing/>
        <w:rPr>
          <w:rFonts w:ascii="Helvetica" w:hAnsi="Helvetica" w:cs="Baghdad"/>
          <w:sz w:val="22"/>
          <w:szCs w:val="22"/>
        </w:rPr>
      </w:pPr>
    </w:p>
    <w:p w14:paraId="2D0B453F" w14:textId="77777777"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 xml:space="preserve">Conversation about the misc. bills aimed at Running Start or dual credit </w:t>
      </w:r>
    </w:p>
    <w:p w14:paraId="246C51B0" w14:textId="77777777" w:rsidR="00C5009A" w:rsidRPr="00170D4C" w:rsidRDefault="00C5009A" w:rsidP="00C5009A">
      <w:pPr>
        <w:contextualSpacing/>
        <w:rPr>
          <w:rFonts w:ascii="Helvetica" w:hAnsi="Helvetica" w:cs="Baghdad"/>
          <w:sz w:val="22"/>
          <w:szCs w:val="22"/>
        </w:rPr>
      </w:pPr>
    </w:p>
    <w:p w14:paraId="6A869192" w14:textId="77777777"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Overview of the CCRC Scale of Adoption, update on the upcoming Student Success Institutes for Guided Pathways.</w:t>
      </w:r>
    </w:p>
    <w:p w14:paraId="478B7690" w14:textId="77777777" w:rsidR="00C5009A" w:rsidRPr="00170D4C" w:rsidRDefault="00C5009A" w:rsidP="00C5009A">
      <w:pPr>
        <w:contextualSpacing/>
        <w:rPr>
          <w:rFonts w:ascii="Helvetica" w:hAnsi="Helvetica" w:cs="Baghdad"/>
          <w:sz w:val="22"/>
          <w:szCs w:val="22"/>
        </w:rPr>
      </w:pPr>
    </w:p>
    <w:p w14:paraId="4C505B10" w14:textId="77777777"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 xml:space="preserve">Last week was the bi-annual </w:t>
      </w:r>
      <w:r w:rsidR="006527EC">
        <w:rPr>
          <w:rFonts w:ascii="Helvetica" w:hAnsi="Helvetica" w:cs="Baghdad"/>
          <w:sz w:val="22"/>
          <w:szCs w:val="22"/>
        </w:rPr>
        <w:t>Jobs for the Future Postsecondary Policy Summit. The Washington team included Joe Holliday, Matt Campbell, and Rosie Rimando-Charensup pre</w:t>
      </w:r>
      <w:r w:rsidR="006527EC" w:rsidRPr="00170D4C">
        <w:rPr>
          <w:rFonts w:ascii="Helvetica" w:hAnsi="Helvetica" w:cs="Baghdad"/>
          <w:sz w:val="22"/>
          <w:szCs w:val="22"/>
        </w:rPr>
        <w:t>senting</w:t>
      </w:r>
      <w:r w:rsidR="006527EC">
        <w:rPr>
          <w:rFonts w:ascii="Helvetica" w:hAnsi="Helvetica" w:cs="Baghdad"/>
          <w:sz w:val="22"/>
          <w:szCs w:val="22"/>
        </w:rPr>
        <w:t xml:space="preserve"> on equity and student success.</w:t>
      </w:r>
    </w:p>
    <w:p w14:paraId="41C24C1B" w14:textId="77777777" w:rsidR="00C5009A" w:rsidRPr="00170D4C" w:rsidRDefault="00C5009A" w:rsidP="00C5009A">
      <w:pPr>
        <w:contextualSpacing/>
        <w:rPr>
          <w:rFonts w:ascii="Helvetica" w:hAnsi="Helvetica" w:cs="Baghdad"/>
          <w:sz w:val="22"/>
          <w:szCs w:val="22"/>
        </w:rPr>
      </w:pPr>
    </w:p>
    <w:p w14:paraId="55EE72BC" w14:textId="77777777"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RE: Service animals and emotional animals: look at statement from DSSC on this matter (Deb sent to WSSSC listserv) that is based on ADA; general conversation and questions on scenarios that members have encountered as they pertain to animals on campus</w:t>
      </w:r>
    </w:p>
    <w:p w14:paraId="37B488B7" w14:textId="77777777" w:rsidR="00C5009A" w:rsidRPr="00170D4C" w:rsidRDefault="00C5009A" w:rsidP="00C5009A">
      <w:pPr>
        <w:contextualSpacing/>
        <w:rPr>
          <w:rFonts w:ascii="Helvetica" w:hAnsi="Helvetica" w:cs="Baghdad"/>
          <w:sz w:val="22"/>
          <w:szCs w:val="22"/>
        </w:rPr>
      </w:pPr>
    </w:p>
    <w:p w14:paraId="23ED95F8" w14:textId="77777777"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 xml:space="preserve">RE: protective orders – challenges around not denying respondent their right to their education </w:t>
      </w:r>
    </w:p>
    <w:p w14:paraId="6C9F1B7D" w14:textId="77777777" w:rsidR="00C5009A" w:rsidRPr="00217A3D" w:rsidRDefault="00C5009A" w:rsidP="00C5009A">
      <w:pPr>
        <w:contextualSpacing/>
        <w:rPr>
          <w:rFonts w:ascii="Helvetica" w:hAnsi="Helvetica" w:cs="Baghdad"/>
          <w:b/>
          <w:sz w:val="22"/>
          <w:szCs w:val="22"/>
        </w:rPr>
      </w:pPr>
    </w:p>
    <w:p w14:paraId="2EEE86CB" w14:textId="77777777" w:rsidR="00C5009A" w:rsidRPr="00217A3D" w:rsidRDefault="00C5009A" w:rsidP="00C5009A">
      <w:pPr>
        <w:contextualSpacing/>
        <w:rPr>
          <w:rFonts w:ascii="Helvetica" w:hAnsi="Helvetica" w:cs="Baghdad"/>
          <w:sz w:val="22"/>
          <w:szCs w:val="22"/>
        </w:rPr>
      </w:pPr>
    </w:p>
    <w:p w14:paraId="0FB5E14E" w14:textId="77777777" w:rsidR="00C5009A" w:rsidRDefault="00C5009A" w:rsidP="00C5009A">
      <w:pPr>
        <w:contextualSpacing/>
        <w:rPr>
          <w:rFonts w:ascii="Helvetica" w:hAnsi="Helvetica" w:cs="Baghdad"/>
          <w:b/>
          <w:sz w:val="22"/>
          <w:szCs w:val="22"/>
        </w:rPr>
      </w:pPr>
      <w:r>
        <w:rPr>
          <w:rFonts w:ascii="Helvetica" w:hAnsi="Helvetica" w:cs="Baghdad"/>
          <w:b/>
          <w:sz w:val="22"/>
          <w:szCs w:val="22"/>
        </w:rPr>
        <w:t>9:30-10:30am</w:t>
      </w:r>
      <w:r>
        <w:rPr>
          <w:rFonts w:ascii="Helvetica" w:hAnsi="Helvetica" w:cs="Baghdad"/>
          <w:b/>
          <w:sz w:val="22"/>
          <w:szCs w:val="22"/>
        </w:rPr>
        <w:tab/>
      </w:r>
      <w:r>
        <w:rPr>
          <w:rFonts w:ascii="Helvetica" w:hAnsi="Helvetica" w:cs="Baghdad"/>
          <w:b/>
          <w:sz w:val="22"/>
          <w:szCs w:val="22"/>
        </w:rPr>
        <w:tab/>
        <w:t>Painting the Legal Landscape</w:t>
      </w:r>
      <w:r>
        <w:rPr>
          <w:rFonts w:ascii="Helvetica" w:hAnsi="Helvetica" w:cs="Baghdad"/>
          <w:b/>
          <w:sz w:val="22"/>
          <w:szCs w:val="22"/>
        </w:rPr>
        <w:tab/>
      </w:r>
      <w:r>
        <w:rPr>
          <w:rFonts w:ascii="Helvetica" w:hAnsi="Helvetica" w:cs="Baghdad"/>
          <w:b/>
          <w:sz w:val="22"/>
          <w:szCs w:val="22"/>
        </w:rPr>
        <w:tab/>
        <w:t>Bruce Marvin, AAG</w:t>
      </w:r>
    </w:p>
    <w:p w14:paraId="4F9132B8" w14:textId="77777777"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See handout/powerpoint: Bruce covered topics including DACA, Risk of Self Harm, Proposed Legislation, misc. other issues</w:t>
      </w:r>
    </w:p>
    <w:p w14:paraId="10539E54" w14:textId="77777777" w:rsidR="00C5009A" w:rsidRPr="00170D4C" w:rsidRDefault="00C5009A" w:rsidP="00C5009A">
      <w:pPr>
        <w:contextualSpacing/>
        <w:rPr>
          <w:rFonts w:ascii="Helvetica" w:hAnsi="Helvetica" w:cs="Baghdad"/>
          <w:sz w:val="22"/>
          <w:szCs w:val="22"/>
        </w:rPr>
      </w:pPr>
    </w:p>
    <w:p w14:paraId="72EDBC0D" w14:textId="77777777"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Related to Self-Harm on campus: specific guidance from OCR was not initially forthcoming after March 2011, though has evolved over time. Lack of clear guidance initially, though that clear guidance is now being provided – very individualized approach; look at the slide on ‘regulatory red flags’ noting recommendation on language and policies; regarding involuntary withdrawal, WSSSC will convene a small workgroup to draft policy language for this that college’s may adopt (Matt, Jose, Deb, ??) , using Evergreen’s policy for a guide (WAC 174.125)</w:t>
      </w:r>
    </w:p>
    <w:p w14:paraId="25544020" w14:textId="77777777" w:rsidR="00C5009A" w:rsidRPr="00170D4C" w:rsidRDefault="00C5009A" w:rsidP="00C5009A">
      <w:pPr>
        <w:contextualSpacing/>
        <w:rPr>
          <w:rFonts w:ascii="Helvetica" w:hAnsi="Helvetica" w:cs="Baghdad"/>
          <w:sz w:val="22"/>
          <w:szCs w:val="22"/>
        </w:rPr>
      </w:pPr>
    </w:p>
    <w:p w14:paraId="2C2CD9C7" w14:textId="77777777" w:rsidR="00C5009A" w:rsidRPr="00170D4C" w:rsidRDefault="00C5009A" w:rsidP="00C5009A">
      <w:pPr>
        <w:contextualSpacing/>
        <w:rPr>
          <w:rFonts w:ascii="Helvetica" w:hAnsi="Helvetica" w:cs="Baghdad"/>
          <w:sz w:val="22"/>
          <w:szCs w:val="22"/>
        </w:rPr>
      </w:pPr>
      <w:r>
        <w:rPr>
          <w:rFonts w:ascii="Helvetica" w:hAnsi="Helvetica" w:cs="Baghdad"/>
          <w:sz w:val="22"/>
          <w:szCs w:val="22"/>
        </w:rPr>
        <w:t>Proposed legislation review</w:t>
      </w:r>
    </w:p>
    <w:p w14:paraId="4FAB6C14" w14:textId="77777777" w:rsidR="00C5009A" w:rsidRDefault="00C5009A" w:rsidP="00C5009A">
      <w:pPr>
        <w:contextualSpacing/>
        <w:rPr>
          <w:rFonts w:ascii="Helvetica" w:hAnsi="Helvetica" w:cs="Baghdad"/>
          <w:b/>
          <w:sz w:val="22"/>
          <w:szCs w:val="22"/>
        </w:rPr>
      </w:pPr>
    </w:p>
    <w:p w14:paraId="7E5E0B5C" w14:textId="77777777" w:rsidR="00C5009A" w:rsidRPr="00217A3D" w:rsidRDefault="00C5009A" w:rsidP="00C5009A">
      <w:pPr>
        <w:contextualSpacing/>
        <w:rPr>
          <w:rFonts w:ascii="Helvetica" w:hAnsi="Helvetica" w:cs="Baghdad"/>
          <w:b/>
          <w:sz w:val="22"/>
          <w:szCs w:val="22"/>
        </w:rPr>
      </w:pPr>
      <w:r>
        <w:rPr>
          <w:rFonts w:ascii="Helvetica" w:hAnsi="Helvetica" w:cs="Baghdad"/>
          <w:b/>
          <w:sz w:val="22"/>
          <w:szCs w:val="22"/>
        </w:rPr>
        <w:t>10:30-12</w:t>
      </w:r>
      <w:r w:rsidRPr="00217A3D">
        <w:rPr>
          <w:rFonts w:ascii="Helvetica" w:hAnsi="Helvetica" w:cs="Baghdad"/>
          <w:b/>
          <w:sz w:val="22"/>
          <w:szCs w:val="22"/>
        </w:rPr>
        <w:t>:00</w:t>
      </w:r>
      <w:r>
        <w:rPr>
          <w:rFonts w:ascii="Helvetica" w:eastAsia="Calibri" w:hAnsi="Helvetica" w:cs="Baghdad"/>
          <w:b/>
          <w:sz w:val="22"/>
          <w:szCs w:val="22"/>
        </w:rPr>
        <w:t>p</w:t>
      </w:r>
      <w:r w:rsidRPr="00217A3D">
        <w:rPr>
          <w:rFonts w:ascii="Helvetica" w:eastAsia="Calibri" w:hAnsi="Helvetica" w:cs="Baghdad"/>
          <w:b/>
          <w:sz w:val="22"/>
          <w:szCs w:val="22"/>
        </w:rPr>
        <w:t>m</w:t>
      </w:r>
      <w:r>
        <w:rPr>
          <w:rFonts w:ascii="Helvetica" w:hAnsi="Helvetica" w:cs="Baghdad"/>
          <w:b/>
          <w:sz w:val="22"/>
          <w:szCs w:val="22"/>
        </w:rPr>
        <w:tab/>
      </w:r>
      <w:r w:rsidRPr="00217A3D">
        <w:rPr>
          <w:rFonts w:ascii="Helvetica" w:eastAsia="Calibri" w:hAnsi="Helvetica" w:cs="Baghdad"/>
          <w:b/>
          <w:sz w:val="22"/>
          <w:szCs w:val="22"/>
        </w:rPr>
        <w:t>WSSSC</w:t>
      </w:r>
      <w:r w:rsidRPr="00217A3D">
        <w:rPr>
          <w:rFonts w:ascii="Helvetica" w:hAnsi="Helvetica" w:cs="Baghdad"/>
          <w:b/>
          <w:sz w:val="22"/>
          <w:szCs w:val="22"/>
        </w:rPr>
        <w:t xml:space="preserve"> </w:t>
      </w:r>
      <w:r w:rsidRPr="00217A3D">
        <w:rPr>
          <w:rFonts w:ascii="Helvetica" w:eastAsia="Calibri" w:hAnsi="Helvetica" w:cs="Baghdad"/>
          <w:b/>
          <w:sz w:val="22"/>
          <w:szCs w:val="22"/>
        </w:rPr>
        <w:t>Discussion</w:t>
      </w:r>
      <w:r w:rsidRPr="00217A3D">
        <w:rPr>
          <w:rFonts w:ascii="Helvetica" w:hAnsi="Helvetica" w:cs="Baghdad"/>
          <w:b/>
          <w:sz w:val="22"/>
          <w:szCs w:val="22"/>
        </w:rPr>
        <w:t xml:space="preserve"> </w:t>
      </w:r>
      <w:r w:rsidRPr="00217A3D">
        <w:rPr>
          <w:rFonts w:ascii="Helvetica" w:eastAsia="Calibri" w:hAnsi="Helvetica" w:cs="Baghdad"/>
          <w:b/>
          <w:sz w:val="22"/>
          <w:szCs w:val="22"/>
        </w:rPr>
        <w:t>Topics</w:t>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sidRPr="00217A3D">
        <w:rPr>
          <w:rFonts w:ascii="Helvetica" w:hAnsi="Helvetica" w:cs="Baghdad"/>
          <w:b/>
          <w:sz w:val="22"/>
          <w:szCs w:val="22"/>
        </w:rPr>
        <w:t>(</w:t>
      </w:r>
      <w:r w:rsidRPr="00217A3D">
        <w:rPr>
          <w:rFonts w:ascii="Helvetica" w:eastAsia="Calibri" w:hAnsi="Helvetica" w:cs="Baghdad"/>
          <w:b/>
          <w:sz w:val="22"/>
          <w:szCs w:val="22"/>
        </w:rPr>
        <w:t>Possible</w:t>
      </w:r>
      <w:r w:rsidRPr="00217A3D">
        <w:rPr>
          <w:rFonts w:ascii="Helvetica" w:hAnsi="Helvetica" w:cs="Baghdad"/>
          <w:b/>
          <w:sz w:val="22"/>
          <w:szCs w:val="22"/>
        </w:rPr>
        <w:t xml:space="preserve"> </w:t>
      </w:r>
      <w:r w:rsidRPr="00217A3D">
        <w:rPr>
          <w:rFonts w:ascii="Helvetica" w:eastAsia="Calibri" w:hAnsi="Helvetica" w:cs="Baghdad"/>
          <w:b/>
          <w:sz w:val="22"/>
          <w:szCs w:val="22"/>
        </w:rPr>
        <w:t>Exec</w:t>
      </w:r>
      <w:r w:rsidRPr="00217A3D">
        <w:rPr>
          <w:rFonts w:ascii="Helvetica" w:hAnsi="Helvetica" w:cs="Baghdad"/>
          <w:b/>
          <w:sz w:val="22"/>
          <w:szCs w:val="22"/>
        </w:rPr>
        <w:t xml:space="preserve"> </w:t>
      </w:r>
      <w:r w:rsidRPr="00217A3D">
        <w:rPr>
          <w:rFonts w:ascii="Helvetica" w:eastAsia="Calibri" w:hAnsi="Helvetica" w:cs="Baghdad"/>
          <w:b/>
          <w:sz w:val="22"/>
          <w:szCs w:val="22"/>
        </w:rPr>
        <w:t>Session</w:t>
      </w:r>
      <w:r w:rsidRPr="00217A3D">
        <w:rPr>
          <w:rFonts w:ascii="Helvetica" w:hAnsi="Helvetica" w:cs="Baghdad"/>
          <w:b/>
          <w:sz w:val="22"/>
          <w:szCs w:val="22"/>
        </w:rPr>
        <w:t>)</w:t>
      </w:r>
    </w:p>
    <w:p w14:paraId="78E6CF4A" w14:textId="7AD9E2A4" w:rsidR="00C5009A" w:rsidRPr="003C6C76" w:rsidRDefault="00C5009A" w:rsidP="003C6C76">
      <w:pPr>
        <w:pStyle w:val="ListParagraph"/>
        <w:numPr>
          <w:ilvl w:val="0"/>
          <w:numId w:val="5"/>
        </w:numPr>
        <w:contextualSpacing/>
        <w:rPr>
          <w:rFonts w:ascii="Helvetica" w:eastAsia="Calibri" w:hAnsi="Helvetica" w:cs="Baghdad"/>
        </w:rPr>
      </w:pPr>
      <w:r w:rsidRPr="003C6C76">
        <w:rPr>
          <w:rFonts w:ascii="Helvetica" w:eastAsia="Calibri" w:hAnsi="Helvetica" w:cs="Baghdad"/>
        </w:rPr>
        <w:t>SB</w:t>
      </w:r>
      <w:r w:rsidRPr="003C6C76">
        <w:rPr>
          <w:rFonts w:ascii="Helvetica" w:hAnsi="Helvetica" w:cs="Baghdad"/>
        </w:rPr>
        <w:t xml:space="preserve">5100 </w:t>
      </w:r>
      <w:r w:rsidRPr="003C6C76">
        <w:rPr>
          <w:rFonts w:ascii="Helvetica" w:eastAsia="Calibri" w:hAnsi="Helvetica" w:cs="Baghdad"/>
        </w:rPr>
        <w:t xml:space="preserve">Task Force Update: question of how we use the funds – some campuses are looking at vendors, while some are waiting for WSAC and Ready.Set.Grad, FAC made recommendation that on our campuses we have teams that are developing programming/solution and that it not </w:t>
      </w:r>
      <w:r w:rsidRPr="003C6C76">
        <w:rPr>
          <w:rFonts w:ascii="Helvetica" w:eastAsia="Calibri" w:hAnsi="Helvetica" w:cs="Baghdad"/>
        </w:rPr>
        <w:lastRenderedPageBreak/>
        <w:t>just fall to financial aid, many</w:t>
      </w:r>
      <w:r w:rsidR="003C6C76" w:rsidRPr="003C6C76">
        <w:rPr>
          <w:rFonts w:ascii="Helvetica" w:eastAsia="Calibri" w:hAnsi="Helvetica" w:cs="Baghdad"/>
        </w:rPr>
        <w:t xml:space="preserve"> are going with the vendor ECMC.</w:t>
      </w:r>
      <w:r w:rsidRPr="003C6C76">
        <w:rPr>
          <w:rFonts w:ascii="Helvetica" w:eastAsia="Calibri" w:hAnsi="Helvetica" w:cs="Baghdad"/>
        </w:rPr>
        <w:t xml:space="preserve"> </w:t>
      </w:r>
      <w:r w:rsidR="003C6C76" w:rsidRPr="003C6C76">
        <w:rPr>
          <w:rFonts w:ascii="Helvetica" w:eastAsia="Calibri" w:hAnsi="Helvetica" w:cs="Baghdad"/>
        </w:rPr>
        <w:t>H</w:t>
      </w:r>
      <w:r w:rsidRPr="003C6C76">
        <w:rPr>
          <w:rFonts w:ascii="Helvetica" w:eastAsia="Calibri" w:hAnsi="Helvetica" w:cs="Baghdad"/>
        </w:rPr>
        <w:t xml:space="preserve">ow do we anticipate changes in the future, b/c colleges are in different </w:t>
      </w:r>
      <w:r w:rsidR="003C6C76" w:rsidRPr="003C6C76">
        <w:rPr>
          <w:rFonts w:ascii="Helvetica" w:eastAsia="Calibri" w:hAnsi="Helvetica" w:cs="Baghdad"/>
        </w:rPr>
        <w:t>places? T</w:t>
      </w:r>
      <w:r w:rsidRPr="003C6C76">
        <w:rPr>
          <w:rFonts w:ascii="Helvetica" w:eastAsia="Calibri" w:hAnsi="Helvetica" w:cs="Baghdad"/>
        </w:rPr>
        <w:t xml:space="preserve">he taskforce did not feel it was appropriate to make a system recommendation. Joe has asked Ruben to follow up with WSAC to get an update on their work. Joe reminds us the language is the colleges “will to the extent possible” do this work, so there is flexibility. Also there is no report requirement, however, we should be prepared to do so anyhow, even if a verbal report. FAC is looking at which campuses are interested in different vendors, per Dave Pelkey is around 5k (just for financial literacy module), allocation is FTE based, Cascadia has created and OER video they will send out, </w:t>
      </w:r>
      <w:r w:rsidR="003C6C76" w:rsidRPr="003C6C76">
        <w:rPr>
          <w:rFonts w:ascii="Helvetica" w:eastAsia="Calibri" w:hAnsi="Helvetica" w:cs="Baghdad"/>
        </w:rPr>
        <w:t>Jared’s</w:t>
      </w:r>
      <w:r w:rsidRPr="003C6C76">
        <w:rPr>
          <w:rFonts w:ascii="Helvetica" w:eastAsia="Calibri" w:hAnsi="Helvetica" w:cs="Baghdad"/>
        </w:rPr>
        <w:t xml:space="preserve"> comments illuminate the disparity when solutions are funded per FTE but we may seek similar solutions which positions some colleges to have those solutions fully funded, while the already underfunded and resourced schools end up paying some out of pocket, in terms of system solution – unless we move as one unit, there’s not a lot of leeway in negotiating discounted pricing </w:t>
      </w:r>
    </w:p>
    <w:p w14:paraId="49AB4849" w14:textId="24F8560E" w:rsidR="00C5009A" w:rsidRPr="003C6C76" w:rsidRDefault="00C5009A" w:rsidP="003C6C76">
      <w:pPr>
        <w:pStyle w:val="ListParagraph"/>
        <w:numPr>
          <w:ilvl w:val="0"/>
          <w:numId w:val="5"/>
        </w:numPr>
        <w:contextualSpacing/>
        <w:rPr>
          <w:rFonts w:ascii="Helvetica" w:hAnsi="Helvetica" w:cs="Baghdad"/>
        </w:rPr>
      </w:pPr>
      <w:r w:rsidRPr="003C6C76">
        <w:rPr>
          <w:rFonts w:ascii="Helvetica" w:eastAsia="Calibri" w:hAnsi="Helvetica" w:cs="Baghdad"/>
        </w:rPr>
        <w:t>NWAC</w:t>
      </w:r>
      <w:r w:rsidRPr="003C6C76">
        <w:rPr>
          <w:rFonts w:ascii="Helvetica" w:hAnsi="Helvetica" w:cs="Baghdad"/>
        </w:rPr>
        <w:t xml:space="preserve"> (</w:t>
      </w:r>
      <w:r w:rsidRPr="003C6C76">
        <w:rPr>
          <w:rFonts w:ascii="Helvetica" w:eastAsia="Calibri" w:hAnsi="Helvetica" w:cs="Baghdad"/>
        </w:rPr>
        <w:t>Update</w:t>
      </w:r>
      <w:r w:rsidRPr="003C6C76">
        <w:rPr>
          <w:rFonts w:ascii="Helvetica" w:hAnsi="Helvetica" w:cs="Baghdad"/>
        </w:rPr>
        <w:t>): attendees of the meeting got updates</w:t>
      </w:r>
    </w:p>
    <w:p w14:paraId="4B0102D8" w14:textId="069A8CD5" w:rsidR="00C5009A" w:rsidRPr="003C6C76" w:rsidRDefault="00C5009A" w:rsidP="003C6C76">
      <w:pPr>
        <w:pStyle w:val="ListParagraph"/>
        <w:numPr>
          <w:ilvl w:val="0"/>
          <w:numId w:val="5"/>
        </w:numPr>
        <w:contextualSpacing/>
        <w:rPr>
          <w:rFonts w:ascii="Helvetica" w:hAnsi="Helvetica" w:cs="Baghdad"/>
        </w:rPr>
      </w:pPr>
      <w:r w:rsidRPr="003C6C76">
        <w:rPr>
          <w:rFonts w:ascii="Helvetica" w:eastAsia="Calibri" w:hAnsi="Helvetica" w:cs="Baghdad"/>
        </w:rPr>
        <w:t>WA</w:t>
      </w:r>
      <w:r w:rsidRPr="003C6C76">
        <w:rPr>
          <w:rFonts w:ascii="Helvetica" w:hAnsi="Helvetica" w:cs="Baghdad"/>
        </w:rPr>
        <w:t xml:space="preserve"> </w:t>
      </w:r>
      <w:r w:rsidRPr="003C6C76">
        <w:rPr>
          <w:rFonts w:ascii="Helvetica" w:eastAsia="Calibri" w:hAnsi="Helvetica" w:cs="Baghdad"/>
        </w:rPr>
        <w:t>AG</w:t>
      </w:r>
      <w:r w:rsidRPr="003C6C76">
        <w:rPr>
          <w:rFonts w:ascii="Helvetica" w:hAnsi="Helvetica" w:cs="Baghdad"/>
        </w:rPr>
        <w:t xml:space="preserve"> </w:t>
      </w:r>
      <w:r w:rsidRPr="003C6C76">
        <w:rPr>
          <w:rFonts w:ascii="Helvetica" w:eastAsia="Calibri" w:hAnsi="Helvetica" w:cs="Baghdad"/>
        </w:rPr>
        <w:t>Conduct</w:t>
      </w:r>
      <w:r w:rsidRPr="003C6C76">
        <w:rPr>
          <w:rFonts w:ascii="Helvetica" w:hAnsi="Helvetica" w:cs="Baghdad"/>
        </w:rPr>
        <w:t xml:space="preserve"> </w:t>
      </w:r>
      <w:r w:rsidRPr="003C6C76">
        <w:rPr>
          <w:rFonts w:ascii="Helvetica" w:eastAsia="Calibri" w:hAnsi="Helvetica" w:cs="Baghdad"/>
        </w:rPr>
        <w:t xml:space="preserve">Workshops Update: now looking at perhaps fall, not summer; </w:t>
      </w:r>
      <w:r w:rsidR="003C6C76" w:rsidRPr="003C6C76">
        <w:rPr>
          <w:rFonts w:ascii="Helvetica" w:eastAsia="Calibri" w:hAnsi="Helvetica" w:cs="Baghdad"/>
        </w:rPr>
        <w:t xml:space="preserve">October 4 (eastside) and October 12 (westside) are tentative dates. Robert Cox and Ruby Hayden will work with Bruce Marvin on the dates and agenda. </w:t>
      </w:r>
    </w:p>
    <w:p w14:paraId="00D6E8A5" w14:textId="6B9E5D22" w:rsidR="00C5009A" w:rsidRPr="003C6C76" w:rsidRDefault="00C5009A" w:rsidP="003C6C76">
      <w:pPr>
        <w:pStyle w:val="ListParagraph"/>
        <w:numPr>
          <w:ilvl w:val="0"/>
          <w:numId w:val="5"/>
        </w:numPr>
        <w:contextualSpacing/>
        <w:rPr>
          <w:rFonts w:ascii="Helvetica" w:hAnsi="Helvetica" w:cs="Baghdad"/>
        </w:rPr>
      </w:pPr>
      <w:r w:rsidRPr="003C6C76">
        <w:rPr>
          <w:rFonts w:ascii="Helvetica" w:hAnsi="Helvetica" w:cs="Baghdad"/>
        </w:rPr>
        <w:t>Technology Survey &amp; Summit Update: survey sent 27/34 colleges replied, asking what are you using, stopped using &amp; why, raw results are available to be shared, talked to Eva Smith from IT and their council chair, they have done a more holistic survey of system available by spring meeting, re: the tech summit/conference SPSCC will shared what they’ve done with tech they’ve purchased and where they are on that, things to be aware of, then Peninsula will share out, after lunch there will be a few tracks; both Starfish/Hobsons and EAB</w:t>
      </w:r>
    </w:p>
    <w:p w14:paraId="4FA7C30E" w14:textId="352CC4C1" w:rsidR="00C5009A" w:rsidRPr="003C6C76" w:rsidRDefault="00C5009A" w:rsidP="003C6C76">
      <w:pPr>
        <w:pStyle w:val="ListParagraph"/>
        <w:numPr>
          <w:ilvl w:val="0"/>
          <w:numId w:val="5"/>
        </w:numPr>
        <w:contextualSpacing/>
        <w:rPr>
          <w:rFonts w:ascii="Helvetica" w:hAnsi="Helvetica" w:cs="Baghdad"/>
        </w:rPr>
      </w:pPr>
      <w:r w:rsidRPr="003C6C76">
        <w:rPr>
          <w:rFonts w:ascii="Helvetica" w:hAnsi="Helvetica" w:cs="Baghdad"/>
        </w:rPr>
        <w:t xml:space="preserve">Mentorship Program Proposal Approval: Robert will push out final comments and then push it out: put to vote for approval one final edits are made – motion carries </w:t>
      </w:r>
    </w:p>
    <w:p w14:paraId="71F2C401" w14:textId="2F9D3664" w:rsidR="00C5009A" w:rsidRPr="003C6C76" w:rsidRDefault="00C5009A" w:rsidP="003C6C76">
      <w:pPr>
        <w:pStyle w:val="ListParagraph"/>
        <w:numPr>
          <w:ilvl w:val="0"/>
          <w:numId w:val="5"/>
        </w:numPr>
        <w:contextualSpacing/>
        <w:rPr>
          <w:rFonts w:ascii="Helvetica" w:hAnsi="Helvetica" w:cs="Baghdad"/>
        </w:rPr>
      </w:pPr>
      <w:r w:rsidRPr="003C6C76">
        <w:rPr>
          <w:rFonts w:ascii="Helvetica" w:hAnsi="Helvetica" w:cs="Baghdad"/>
        </w:rPr>
        <w:t>New Council Processes: WSSSC Point Person: Jose presented Veteran’s Services Council proposal on behalf of Damon Bell; Matt will revie</w:t>
      </w:r>
      <w:r w:rsidR="003C6C76">
        <w:rPr>
          <w:rFonts w:ascii="Helvetica" w:hAnsi="Helvetica" w:cs="Baghdad"/>
        </w:rPr>
        <w:t>w process that BLC went through.</w:t>
      </w:r>
      <w:r w:rsidRPr="003C6C76">
        <w:rPr>
          <w:rFonts w:ascii="Helvetica" w:hAnsi="Helvetica" w:cs="Baghdad"/>
        </w:rPr>
        <w:t xml:space="preserve"> </w:t>
      </w:r>
    </w:p>
    <w:p w14:paraId="2FE2FD0F" w14:textId="77777777" w:rsidR="00C5009A" w:rsidRPr="003C6C76" w:rsidRDefault="00C5009A" w:rsidP="003C6C76">
      <w:pPr>
        <w:pStyle w:val="ListParagraph"/>
        <w:numPr>
          <w:ilvl w:val="0"/>
          <w:numId w:val="6"/>
        </w:numPr>
        <w:contextualSpacing/>
        <w:rPr>
          <w:rFonts w:ascii="Helvetica" w:eastAsia="Calibri" w:hAnsi="Helvetica" w:cs="Baghdad"/>
        </w:rPr>
      </w:pPr>
      <w:r w:rsidRPr="003C6C76">
        <w:rPr>
          <w:rFonts w:ascii="Helvetica" w:eastAsia="Calibri" w:hAnsi="Helvetica" w:cs="Baghdad"/>
        </w:rPr>
        <w:t xml:space="preserve">Correspondence to WSSSC: ARC letters, crux of issue around ctcLink and concern related to transcript; issues around admission application not being accessible, this one is time sensitive as Scott Copeland needs that go on to presidents; online app through ctcLink is not accessible, -- on this one, WSSSC members by a deadline provide detail and then Matt will attach one to send on to WACTC for additional layer of support; Robert what actions do we expect the Pres to take? </w:t>
      </w:r>
    </w:p>
    <w:p w14:paraId="32130343" w14:textId="3751CE03" w:rsidR="00C5009A" w:rsidRPr="003C6C76" w:rsidRDefault="00C5009A" w:rsidP="003C6C76">
      <w:pPr>
        <w:pStyle w:val="ListParagraph"/>
        <w:numPr>
          <w:ilvl w:val="0"/>
          <w:numId w:val="6"/>
        </w:numPr>
        <w:contextualSpacing/>
        <w:rPr>
          <w:rFonts w:ascii="Helvetica" w:eastAsia="Calibri" w:hAnsi="Helvetica" w:cs="Baghdad"/>
        </w:rPr>
      </w:pPr>
      <w:r w:rsidRPr="003C6C76">
        <w:rPr>
          <w:rFonts w:ascii="Helvetica" w:eastAsia="Calibri" w:hAnsi="Helvetica" w:cs="Baghdad"/>
        </w:rPr>
        <w:t>Conference hotel overflow: Marriott first said they wouldn’t charge for rooms, however have back pedaled and want to charge $2k a day and not honor per diems, is an 8 minute walk: determination made to not reserve space there, limit conference enrollment and size it to what can be reasonably accommodated</w:t>
      </w:r>
    </w:p>
    <w:p w14:paraId="1E7100E0" w14:textId="77777777" w:rsidR="00C5009A" w:rsidRPr="003C6C76" w:rsidRDefault="00C5009A" w:rsidP="003C6C76">
      <w:pPr>
        <w:pStyle w:val="ListParagraph"/>
        <w:numPr>
          <w:ilvl w:val="0"/>
          <w:numId w:val="6"/>
        </w:numPr>
        <w:contextualSpacing/>
        <w:rPr>
          <w:rFonts w:ascii="Helvetica" w:eastAsia="Calibri" w:hAnsi="Helvetica" w:cs="Baghdad"/>
        </w:rPr>
      </w:pPr>
      <w:r w:rsidRPr="003C6C76">
        <w:rPr>
          <w:rFonts w:ascii="Helvetica" w:eastAsia="Calibri" w:hAnsi="Helvetica" w:cs="Baghdad"/>
        </w:rPr>
        <w:t xml:space="preserve">System Equity Policy Continued: missed this – get notes from Matthew; request coming to us is to Ata will write something up and send out to commission; Luca suggested we frame discussion around stuff that’s already out there (like the frontier colleges connected to BMGF, and those colleges that have closed equity gaps, </w:t>
      </w:r>
    </w:p>
    <w:p w14:paraId="703B5B8D" w14:textId="77777777" w:rsidR="00C5009A" w:rsidRPr="009B4385" w:rsidRDefault="00C5009A" w:rsidP="00C5009A">
      <w:pPr>
        <w:ind w:left="1440" w:firstLine="720"/>
        <w:contextualSpacing/>
        <w:rPr>
          <w:rFonts w:ascii="Helvetica" w:eastAsia="Calibri" w:hAnsi="Helvetica" w:cs="Baghdad"/>
          <w:i/>
          <w:sz w:val="22"/>
          <w:szCs w:val="22"/>
        </w:rPr>
      </w:pPr>
    </w:p>
    <w:p w14:paraId="303429AF" w14:textId="77777777" w:rsidR="00C5009A" w:rsidRPr="00217A3D" w:rsidRDefault="00C5009A" w:rsidP="00C5009A">
      <w:pPr>
        <w:contextualSpacing/>
        <w:rPr>
          <w:rFonts w:ascii="Helvetica" w:hAnsi="Helvetica" w:cs="Baghdad"/>
          <w:sz w:val="22"/>
          <w:szCs w:val="22"/>
        </w:rPr>
      </w:pPr>
    </w:p>
    <w:p w14:paraId="5C2FE2FB" w14:textId="77777777" w:rsidR="00C5009A" w:rsidRDefault="00C5009A" w:rsidP="00C5009A">
      <w:pPr>
        <w:contextualSpacing/>
        <w:rPr>
          <w:rFonts w:ascii="Helvetica" w:eastAsia="Calibri" w:hAnsi="Helvetica" w:cs="Baghdad"/>
          <w:sz w:val="22"/>
          <w:szCs w:val="22"/>
        </w:rPr>
      </w:pPr>
      <w:r>
        <w:rPr>
          <w:rFonts w:ascii="Helvetica" w:hAnsi="Helvetica" w:cs="Baghdad"/>
          <w:sz w:val="22"/>
          <w:szCs w:val="22"/>
        </w:rPr>
        <w:t>12</w:t>
      </w:r>
      <w:r w:rsidRPr="00217A3D">
        <w:rPr>
          <w:rFonts w:ascii="Helvetica" w:hAnsi="Helvetica" w:cs="Baghdad"/>
          <w:sz w:val="22"/>
          <w:szCs w:val="22"/>
        </w:rPr>
        <w:t>:00</w:t>
      </w:r>
      <w:r>
        <w:rPr>
          <w:rFonts w:ascii="Helvetica" w:eastAsia="Calibri" w:hAnsi="Helvetica" w:cs="Baghdad"/>
          <w:sz w:val="22"/>
          <w:szCs w:val="22"/>
        </w:rPr>
        <w:t>p</w:t>
      </w:r>
      <w:r w:rsidRPr="00217A3D">
        <w:rPr>
          <w:rFonts w:ascii="Helvetica" w:eastAsia="Calibri" w:hAnsi="Helvetica" w:cs="Baghdad"/>
          <w:sz w:val="22"/>
          <w:szCs w:val="22"/>
        </w:rPr>
        <w:t>m</w:t>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eastAsia="Calibri" w:hAnsi="Helvetica" w:cs="Baghdad"/>
          <w:sz w:val="22"/>
          <w:szCs w:val="22"/>
        </w:rPr>
        <w:t>Next</w:t>
      </w:r>
      <w:r w:rsidRPr="00217A3D">
        <w:rPr>
          <w:rFonts w:ascii="Helvetica" w:hAnsi="Helvetica" w:cs="Baghdad"/>
          <w:sz w:val="22"/>
          <w:szCs w:val="22"/>
        </w:rPr>
        <w:t xml:space="preserve"> </w:t>
      </w:r>
      <w:r w:rsidRPr="00217A3D">
        <w:rPr>
          <w:rFonts w:ascii="Helvetica" w:eastAsia="Calibri" w:hAnsi="Helvetica" w:cs="Baghdad"/>
          <w:sz w:val="22"/>
          <w:szCs w:val="22"/>
        </w:rPr>
        <w:t>Meeting</w:t>
      </w:r>
      <w:r w:rsidRPr="00217A3D">
        <w:rPr>
          <w:rFonts w:ascii="Helvetica" w:hAnsi="Helvetica" w:cs="Baghdad"/>
          <w:sz w:val="22"/>
          <w:szCs w:val="22"/>
        </w:rPr>
        <w:t xml:space="preserve"> &amp; </w:t>
      </w:r>
      <w:r w:rsidRPr="00217A3D">
        <w:rPr>
          <w:rFonts w:ascii="Helvetica" w:eastAsia="Calibri" w:hAnsi="Helvetica" w:cs="Baghdad"/>
          <w:sz w:val="22"/>
          <w:szCs w:val="22"/>
        </w:rPr>
        <w:t>Adjourn</w:t>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eastAsia="Calibri" w:hAnsi="Helvetica" w:cs="Baghdad"/>
          <w:sz w:val="22"/>
          <w:szCs w:val="22"/>
        </w:rPr>
        <w:t>Three meetings down!</w:t>
      </w:r>
    </w:p>
    <w:p w14:paraId="187E9FEF" w14:textId="77777777" w:rsidR="00C5009A" w:rsidRPr="00217A3D" w:rsidRDefault="00C5009A" w:rsidP="00C5009A">
      <w:pPr>
        <w:contextualSpacing/>
        <w:rPr>
          <w:rFonts w:ascii="Helvetica" w:hAnsi="Helvetica" w:cs="Baghdad"/>
        </w:rPr>
      </w:pPr>
      <w:bookmarkStart w:id="0" w:name="_GoBack"/>
      <w:bookmarkEnd w:id="0"/>
    </w:p>
    <w:p w14:paraId="4CCA6053" w14:textId="77777777" w:rsidR="00C5009A" w:rsidRPr="00217A3D" w:rsidRDefault="00C5009A" w:rsidP="00C5009A">
      <w:pPr>
        <w:contextualSpacing/>
        <w:rPr>
          <w:rFonts w:ascii="Helvetica" w:hAnsi="Helvetica" w:cs="Baghdad"/>
        </w:rPr>
      </w:pPr>
    </w:p>
    <w:p w14:paraId="0ADE3B74" w14:textId="77777777" w:rsidR="00C5009A" w:rsidRPr="00217A3D" w:rsidRDefault="00C5009A" w:rsidP="00C5009A">
      <w:pPr>
        <w:contextualSpacing/>
        <w:rPr>
          <w:rFonts w:ascii="Helvetica" w:hAnsi="Helvetica" w:cs="Baghdad"/>
        </w:rPr>
      </w:pPr>
    </w:p>
    <w:p w14:paraId="0A9B88D1" w14:textId="77777777" w:rsidR="00C5009A" w:rsidRPr="00217A3D" w:rsidRDefault="00976891" w:rsidP="00C5009A">
      <w:pPr>
        <w:contextualSpacing/>
        <w:rPr>
          <w:rFonts w:ascii="Helvetica" w:hAnsi="Helvetica" w:cs="Baghdad"/>
        </w:rPr>
      </w:pPr>
      <w:r>
        <w:rPr>
          <w:rFonts w:ascii="Helvetica" w:hAnsi="Helvetica" w:cs="Baghdad"/>
          <w:noProof/>
          <w:sz w:val="18"/>
          <w:szCs w:val="18"/>
        </w:rPr>
        <w:pict w14:anchorId="3FFCF270">
          <v:rect id="_x0000_i1026" style="width:462.85pt;height:3.95pt" o:hrpct="989" o:hralign="center" o:hrstd="t" o:hr="t" fillcolor="gray" stroked="f"/>
        </w:pict>
      </w:r>
    </w:p>
    <w:p w14:paraId="0BDC6BD5" w14:textId="77777777" w:rsidR="00C5009A" w:rsidRPr="00217A3D" w:rsidRDefault="00C5009A" w:rsidP="00C5009A">
      <w:pPr>
        <w:contextualSpacing/>
        <w:rPr>
          <w:rFonts w:ascii="Helvetica" w:hAnsi="Helvetica" w:cs="Baghdad"/>
        </w:rPr>
      </w:pPr>
    </w:p>
    <w:p w14:paraId="22217CCF" w14:textId="77777777" w:rsidR="00C5009A" w:rsidRDefault="00C5009A" w:rsidP="00C5009A">
      <w:pPr>
        <w:contextualSpacing/>
        <w:rPr>
          <w:rFonts w:ascii="Helvetica" w:hAnsi="Helvetica" w:cs="Baghdad"/>
          <w:b/>
          <w:sz w:val="22"/>
          <w:szCs w:val="22"/>
        </w:rPr>
      </w:pPr>
      <w:r>
        <w:rPr>
          <w:rFonts w:ascii="Helvetica" w:hAnsi="Helvetica" w:cs="Baghdad"/>
          <w:b/>
          <w:sz w:val="22"/>
          <w:szCs w:val="22"/>
        </w:rPr>
        <w:lastRenderedPageBreak/>
        <w:t>Other Related Meetings</w:t>
      </w:r>
    </w:p>
    <w:p w14:paraId="79BDCE0A" w14:textId="77777777" w:rsidR="00C5009A" w:rsidRDefault="00C5009A" w:rsidP="00C5009A">
      <w:pPr>
        <w:contextualSpacing/>
        <w:rPr>
          <w:rFonts w:ascii="Helvetica" w:hAnsi="Helvetica" w:cs="Baghdad"/>
          <w:b/>
          <w:sz w:val="22"/>
          <w:szCs w:val="22"/>
        </w:rPr>
      </w:pPr>
    </w:p>
    <w:p w14:paraId="0196425C" w14:textId="77777777" w:rsidR="00C5009A" w:rsidRPr="00FE5B5B" w:rsidRDefault="00C5009A" w:rsidP="00C5009A">
      <w:pPr>
        <w:contextualSpacing/>
        <w:rPr>
          <w:rFonts w:ascii="Helvetica" w:hAnsi="Helvetica" w:cs="Baghdad"/>
          <w:b/>
          <w:i/>
          <w:sz w:val="22"/>
          <w:szCs w:val="22"/>
        </w:rPr>
      </w:pPr>
      <w:r w:rsidRPr="00FE5B5B">
        <w:rPr>
          <w:rFonts w:ascii="Helvetica" w:hAnsi="Helvetica" w:cs="Baghdad"/>
          <w:b/>
          <w:i/>
          <w:sz w:val="22"/>
          <w:szCs w:val="22"/>
        </w:rPr>
        <w:t>New VP Orientation</w:t>
      </w:r>
    </w:p>
    <w:p w14:paraId="7C7C661C" w14:textId="77777777" w:rsidR="00C5009A" w:rsidRPr="00E03971" w:rsidRDefault="00C5009A" w:rsidP="00C5009A">
      <w:pPr>
        <w:contextualSpacing/>
        <w:rPr>
          <w:rFonts w:ascii="Helvetica" w:hAnsi="Helvetica" w:cs="Baghdad"/>
          <w:sz w:val="22"/>
          <w:szCs w:val="22"/>
        </w:rPr>
      </w:pPr>
      <w:r w:rsidRPr="00E03971">
        <w:rPr>
          <w:rFonts w:ascii="Helvetica" w:hAnsi="Helvetica" w:cs="Baghdad"/>
          <w:sz w:val="22"/>
          <w:szCs w:val="22"/>
        </w:rPr>
        <w:t>31 January, 10am-2pm</w:t>
      </w:r>
      <w:r w:rsidRPr="00E03971">
        <w:rPr>
          <w:rFonts w:ascii="Helvetica" w:hAnsi="Helvetica" w:cs="Baghdad"/>
          <w:sz w:val="22"/>
          <w:szCs w:val="22"/>
        </w:rPr>
        <w:tab/>
        <w:t>Cascadia/TBD (Includes lunch)</w:t>
      </w:r>
      <w:r w:rsidRPr="00E03971">
        <w:rPr>
          <w:rFonts w:ascii="Helvetica" w:hAnsi="Helvetica" w:cs="Baghdad"/>
          <w:sz w:val="22"/>
          <w:szCs w:val="22"/>
        </w:rPr>
        <w:tab/>
        <w:t>By invitation</w:t>
      </w:r>
    </w:p>
    <w:p w14:paraId="4B664432" w14:textId="77777777" w:rsidR="00C5009A" w:rsidRDefault="00C5009A" w:rsidP="00C5009A">
      <w:pPr>
        <w:contextualSpacing/>
        <w:rPr>
          <w:rFonts w:ascii="Helvetica" w:hAnsi="Helvetica" w:cs="Baghdad"/>
          <w:b/>
          <w:sz w:val="22"/>
          <w:szCs w:val="22"/>
        </w:rPr>
      </w:pPr>
    </w:p>
    <w:p w14:paraId="2D53197E" w14:textId="77777777" w:rsidR="00C5009A" w:rsidRPr="00FE5B5B" w:rsidRDefault="00C5009A" w:rsidP="00C5009A">
      <w:pPr>
        <w:contextualSpacing/>
        <w:rPr>
          <w:rFonts w:ascii="Helvetica" w:hAnsi="Helvetica" w:cs="Baghdad"/>
          <w:b/>
          <w:i/>
          <w:sz w:val="22"/>
          <w:szCs w:val="22"/>
        </w:rPr>
      </w:pPr>
      <w:r w:rsidRPr="00FE5B5B">
        <w:rPr>
          <w:rFonts w:ascii="Helvetica" w:hAnsi="Helvetica" w:cs="Baghdad"/>
          <w:b/>
          <w:i/>
          <w:sz w:val="22"/>
          <w:szCs w:val="22"/>
        </w:rPr>
        <w:t>NWAC Meeting</w:t>
      </w:r>
      <w:r>
        <w:rPr>
          <w:rFonts w:ascii="Helvetica" w:hAnsi="Helvetica" w:cs="Baghdad"/>
          <w:b/>
          <w:i/>
          <w:sz w:val="22"/>
          <w:szCs w:val="22"/>
        </w:rPr>
        <w:t xml:space="preserve"> w/ Executive Director</w:t>
      </w:r>
    </w:p>
    <w:p w14:paraId="6805BCC1" w14:textId="77777777" w:rsidR="00C5009A" w:rsidRPr="00E03971" w:rsidRDefault="00C5009A" w:rsidP="00C5009A">
      <w:pPr>
        <w:contextualSpacing/>
        <w:rPr>
          <w:rFonts w:ascii="Helvetica" w:hAnsi="Helvetica" w:cs="Baghdad"/>
          <w:sz w:val="22"/>
          <w:szCs w:val="22"/>
        </w:rPr>
      </w:pPr>
      <w:r>
        <w:rPr>
          <w:rFonts w:ascii="Helvetica" w:hAnsi="Helvetica" w:cs="Baghdad"/>
          <w:sz w:val="22"/>
          <w:szCs w:val="22"/>
        </w:rPr>
        <w:t>31 January, 2-4pm</w:t>
      </w:r>
      <w:r>
        <w:rPr>
          <w:rFonts w:ascii="Helvetica" w:hAnsi="Helvetica" w:cs="Baghdad"/>
          <w:sz w:val="22"/>
          <w:szCs w:val="22"/>
        </w:rPr>
        <w:tab/>
      </w:r>
      <w:r>
        <w:rPr>
          <w:rFonts w:ascii="Helvetica" w:hAnsi="Helvetica" w:cs="Baghdad"/>
          <w:sz w:val="22"/>
          <w:szCs w:val="22"/>
        </w:rPr>
        <w:tab/>
        <w:t>Cascadia/TBD</w:t>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t>All Welcome</w:t>
      </w:r>
    </w:p>
    <w:p w14:paraId="3F272AFB" w14:textId="77777777" w:rsidR="00C5009A" w:rsidRPr="00217A3D" w:rsidRDefault="00C5009A" w:rsidP="00C5009A">
      <w:pPr>
        <w:contextualSpacing/>
        <w:rPr>
          <w:rFonts w:ascii="Helvetica" w:hAnsi="Helvetica" w:cs="Baghdad"/>
          <w:b/>
          <w:sz w:val="22"/>
          <w:szCs w:val="22"/>
        </w:rPr>
      </w:pPr>
    </w:p>
    <w:p w14:paraId="5CA8A41E" w14:textId="77777777" w:rsidR="00C5009A" w:rsidRPr="00E03971" w:rsidRDefault="00C5009A" w:rsidP="00C5009A">
      <w:pPr>
        <w:contextualSpacing/>
        <w:rPr>
          <w:rFonts w:ascii="Helvetica" w:hAnsi="Helvetica" w:cs="Baghdad"/>
          <w:i/>
          <w:sz w:val="22"/>
          <w:szCs w:val="22"/>
        </w:rPr>
      </w:pPr>
      <w:r w:rsidRPr="00E03971">
        <w:rPr>
          <w:rFonts w:ascii="Helvetica" w:eastAsia="Calibri" w:hAnsi="Helvetica" w:cs="Baghdad"/>
          <w:b/>
          <w:i/>
          <w:sz w:val="22"/>
          <w:szCs w:val="22"/>
        </w:rPr>
        <w:t>Executive</w:t>
      </w:r>
      <w:r w:rsidRPr="00E03971">
        <w:rPr>
          <w:rFonts w:ascii="Helvetica" w:hAnsi="Helvetica" w:cs="Baghdad"/>
          <w:b/>
          <w:i/>
          <w:sz w:val="22"/>
          <w:szCs w:val="22"/>
        </w:rPr>
        <w:t xml:space="preserve"> </w:t>
      </w:r>
      <w:r w:rsidRPr="00E03971">
        <w:rPr>
          <w:rFonts w:ascii="Helvetica" w:eastAsia="Calibri" w:hAnsi="Helvetica" w:cs="Baghdad"/>
          <w:b/>
          <w:i/>
          <w:sz w:val="22"/>
          <w:szCs w:val="22"/>
        </w:rPr>
        <w:t>Committee</w:t>
      </w:r>
      <w:r w:rsidRPr="00E03971">
        <w:rPr>
          <w:rFonts w:ascii="Helvetica" w:hAnsi="Helvetica" w:cs="Baghdad"/>
          <w:b/>
          <w:i/>
          <w:sz w:val="22"/>
          <w:szCs w:val="22"/>
        </w:rPr>
        <w:t xml:space="preserve"> </w:t>
      </w:r>
      <w:r w:rsidRPr="00E03971">
        <w:rPr>
          <w:rFonts w:ascii="Helvetica" w:eastAsia="Calibri" w:hAnsi="Helvetica" w:cs="Baghdad"/>
          <w:b/>
          <w:i/>
          <w:sz w:val="22"/>
          <w:szCs w:val="22"/>
        </w:rPr>
        <w:t>Meeting</w:t>
      </w:r>
    </w:p>
    <w:p w14:paraId="4CACF0EF" w14:textId="77777777" w:rsidR="00C5009A" w:rsidRPr="00217A3D" w:rsidRDefault="00C5009A" w:rsidP="00C5009A">
      <w:pPr>
        <w:contextualSpacing/>
        <w:rPr>
          <w:rFonts w:ascii="Helvetica" w:hAnsi="Helvetica" w:cs="Baghdad"/>
          <w:sz w:val="22"/>
          <w:szCs w:val="22"/>
        </w:rPr>
      </w:pPr>
      <w:r>
        <w:rPr>
          <w:rFonts w:ascii="Helvetica" w:hAnsi="Helvetica" w:cs="Baghdad"/>
          <w:sz w:val="22"/>
          <w:szCs w:val="22"/>
        </w:rPr>
        <w:t>31</w:t>
      </w:r>
      <w:r w:rsidRPr="00217A3D">
        <w:rPr>
          <w:rFonts w:ascii="Helvetica" w:hAnsi="Helvetica" w:cs="Baghdad"/>
          <w:sz w:val="22"/>
          <w:szCs w:val="22"/>
        </w:rPr>
        <w:t xml:space="preserve"> </w:t>
      </w:r>
      <w:r>
        <w:rPr>
          <w:rFonts w:ascii="Helvetica" w:eastAsia="Calibri" w:hAnsi="Helvetica" w:cs="Baghdad"/>
          <w:sz w:val="22"/>
          <w:szCs w:val="22"/>
        </w:rPr>
        <w:t>January</w:t>
      </w:r>
      <w:r w:rsidRPr="00217A3D">
        <w:rPr>
          <w:rFonts w:ascii="Helvetica" w:eastAsia="Calibri" w:hAnsi="Helvetica" w:cs="Baghdad"/>
          <w:sz w:val="22"/>
          <w:szCs w:val="22"/>
        </w:rPr>
        <w:t>,</w:t>
      </w:r>
      <w:r>
        <w:rPr>
          <w:rFonts w:ascii="Helvetica" w:hAnsi="Helvetica" w:cs="Baghdad"/>
          <w:sz w:val="22"/>
          <w:szCs w:val="22"/>
        </w:rPr>
        <w:t xml:space="preserve"> 4-6</w:t>
      </w:r>
      <w:r w:rsidRPr="00217A3D">
        <w:rPr>
          <w:rFonts w:ascii="Helvetica" w:eastAsia="Calibri" w:hAnsi="Helvetica" w:cs="Baghdad"/>
          <w:sz w:val="22"/>
          <w:szCs w:val="22"/>
        </w:rPr>
        <w:t>pm</w:t>
      </w:r>
      <w:r>
        <w:rPr>
          <w:rFonts w:ascii="Helvetica" w:eastAsia="Calibri" w:hAnsi="Helvetica" w:cs="Baghdad"/>
          <w:sz w:val="22"/>
          <w:szCs w:val="22"/>
        </w:rPr>
        <w:tab/>
      </w:r>
      <w:r w:rsidRPr="00217A3D">
        <w:rPr>
          <w:rFonts w:ascii="Helvetica" w:hAnsi="Helvetica" w:cs="Baghdad"/>
          <w:sz w:val="22"/>
          <w:szCs w:val="22"/>
        </w:rPr>
        <w:tab/>
      </w:r>
      <w:r>
        <w:rPr>
          <w:rFonts w:ascii="Helvetica" w:eastAsia="Calibri" w:hAnsi="Helvetica" w:cs="Baghdad"/>
          <w:sz w:val="22"/>
          <w:szCs w:val="22"/>
        </w:rPr>
        <w:t>TBD</w:t>
      </w:r>
      <w:r>
        <w:rPr>
          <w:rFonts w:ascii="Helvetica" w:hAnsi="Helvetica" w:cs="Baghdad"/>
          <w:sz w:val="22"/>
          <w:szCs w:val="22"/>
        </w:rPr>
        <w:tab/>
      </w:r>
      <w:r w:rsidRPr="00217A3D">
        <w:rPr>
          <w:rFonts w:ascii="Helvetica" w:eastAsia="Calibri" w:hAnsi="Helvetica" w:cs="Baghdad"/>
          <w:sz w:val="22"/>
          <w:szCs w:val="22"/>
        </w:rPr>
        <w:t>Executive</w:t>
      </w:r>
      <w:r w:rsidRPr="00217A3D">
        <w:rPr>
          <w:rFonts w:ascii="Helvetica" w:hAnsi="Helvetica" w:cs="Baghdad"/>
          <w:sz w:val="22"/>
          <w:szCs w:val="22"/>
        </w:rPr>
        <w:t xml:space="preserve"> </w:t>
      </w:r>
      <w:r w:rsidRPr="00217A3D">
        <w:rPr>
          <w:rFonts w:ascii="Helvetica" w:eastAsia="Calibri" w:hAnsi="Helvetica" w:cs="Baghdad"/>
          <w:sz w:val="22"/>
          <w:szCs w:val="22"/>
        </w:rPr>
        <w:t>Committee</w:t>
      </w:r>
      <w:r>
        <w:rPr>
          <w:rFonts w:ascii="Helvetica" w:eastAsia="Calibri" w:hAnsi="Helvetica" w:cs="Baghdad"/>
          <w:sz w:val="22"/>
          <w:szCs w:val="22"/>
        </w:rPr>
        <w:tab/>
      </w:r>
      <w:r>
        <w:rPr>
          <w:rFonts w:ascii="Helvetica" w:eastAsia="Calibri" w:hAnsi="Helvetica" w:cs="Baghdad"/>
          <w:sz w:val="22"/>
          <w:szCs w:val="22"/>
        </w:rPr>
        <w:tab/>
        <w:t>Exec Committee</w:t>
      </w:r>
    </w:p>
    <w:p w14:paraId="21A3D918" w14:textId="77777777" w:rsidR="00C5009A" w:rsidRPr="00217A3D" w:rsidRDefault="00C5009A" w:rsidP="00C5009A">
      <w:pPr>
        <w:contextualSpacing/>
        <w:rPr>
          <w:rFonts w:ascii="Helvetica" w:hAnsi="Helvetica" w:cs="Baghdad"/>
          <w:sz w:val="22"/>
          <w:szCs w:val="22"/>
        </w:rPr>
      </w:pPr>
    </w:p>
    <w:p w14:paraId="25CC2026" w14:textId="77777777" w:rsidR="00C5009A" w:rsidRPr="00217A3D" w:rsidRDefault="00C5009A" w:rsidP="00C5009A">
      <w:pPr>
        <w:ind w:left="720"/>
        <w:contextualSpacing/>
        <w:rPr>
          <w:rFonts w:ascii="Helvetica" w:hAnsi="Helvetica" w:cs="Baghdad"/>
          <w:sz w:val="22"/>
          <w:szCs w:val="22"/>
        </w:rPr>
      </w:pPr>
      <w:r>
        <w:rPr>
          <w:rFonts w:ascii="Helvetica" w:hAnsi="Helvetica" w:cs="Baghdad"/>
          <w:sz w:val="22"/>
          <w:szCs w:val="22"/>
        </w:rPr>
        <w:tab/>
      </w:r>
      <w:r w:rsidRPr="00217A3D">
        <w:rPr>
          <w:rFonts w:ascii="Helvetica" w:hAnsi="Helvetica" w:cs="Baghdad"/>
          <w:sz w:val="22"/>
          <w:szCs w:val="22"/>
        </w:rPr>
        <w:t>6:00</w:t>
      </w:r>
      <w:r w:rsidRPr="00217A3D">
        <w:rPr>
          <w:rFonts w:ascii="Helvetica" w:eastAsia="Calibri" w:hAnsi="Helvetica" w:cs="Baghdad"/>
          <w:sz w:val="22"/>
          <w:szCs w:val="22"/>
        </w:rPr>
        <w:t>pm</w:t>
      </w:r>
      <w:r>
        <w:rPr>
          <w:rFonts w:ascii="Helvetica" w:hAnsi="Helvetica" w:cs="Baghdad"/>
          <w:sz w:val="22"/>
          <w:szCs w:val="22"/>
        </w:rPr>
        <w:tab/>
      </w:r>
      <w:r w:rsidRPr="00217A3D">
        <w:rPr>
          <w:rFonts w:ascii="Helvetica" w:eastAsia="Calibri" w:hAnsi="Helvetica" w:cs="Baghdad"/>
          <w:sz w:val="22"/>
          <w:szCs w:val="22"/>
        </w:rPr>
        <w:t>Dinner</w:t>
      </w:r>
      <w:r w:rsidRPr="00217A3D">
        <w:rPr>
          <w:rFonts w:ascii="Helvetica" w:hAnsi="Helvetica" w:cs="Baghdad"/>
          <w:sz w:val="22"/>
          <w:szCs w:val="22"/>
        </w:rPr>
        <w:tab/>
        <w:t>(</w:t>
      </w:r>
      <w:r w:rsidRPr="00217A3D">
        <w:rPr>
          <w:rFonts w:ascii="Helvetica" w:eastAsia="Calibri" w:hAnsi="Helvetica" w:cs="Baghdad"/>
          <w:sz w:val="22"/>
          <w:szCs w:val="22"/>
        </w:rPr>
        <w:t>No</w:t>
      </w:r>
      <w:r w:rsidRPr="00217A3D">
        <w:rPr>
          <w:rFonts w:ascii="Helvetica" w:hAnsi="Helvetica" w:cs="Baghdad"/>
          <w:sz w:val="22"/>
          <w:szCs w:val="22"/>
        </w:rPr>
        <w:t xml:space="preserve"> </w:t>
      </w:r>
      <w:r w:rsidRPr="00217A3D">
        <w:rPr>
          <w:rFonts w:ascii="Helvetica" w:eastAsia="Calibri" w:hAnsi="Helvetica" w:cs="Baghdad"/>
          <w:sz w:val="22"/>
          <w:szCs w:val="22"/>
        </w:rPr>
        <w:t>Host</w:t>
      </w:r>
      <w:r w:rsidRPr="00217A3D">
        <w:rPr>
          <w:rFonts w:ascii="Helvetica" w:hAnsi="Helvetica" w:cs="Baghdad"/>
          <w:sz w:val="22"/>
          <w:szCs w:val="22"/>
        </w:rPr>
        <w:t>)</w:t>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hAnsi="Helvetica" w:cs="Baghdad"/>
          <w:sz w:val="22"/>
          <w:szCs w:val="22"/>
        </w:rPr>
        <w:tab/>
      </w:r>
      <w:r w:rsidRPr="001E5029">
        <w:rPr>
          <w:rFonts w:ascii="Helvetica" w:eastAsia="Calibri" w:hAnsi="Helvetica" w:cs="Baghdad"/>
          <w:sz w:val="22"/>
          <w:szCs w:val="22"/>
        </w:rPr>
        <w:t>All</w:t>
      </w:r>
      <w:r w:rsidRPr="001E5029">
        <w:rPr>
          <w:rFonts w:ascii="Helvetica" w:hAnsi="Helvetica" w:cs="Baghdad"/>
          <w:sz w:val="22"/>
          <w:szCs w:val="22"/>
        </w:rPr>
        <w:t xml:space="preserve"> </w:t>
      </w:r>
      <w:r w:rsidRPr="001E5029">
        <w:rPr>
          <w:rFonts w:ascii="Helvetica" w:eastAsia="Calibri" w:hAnsi="Helvetica" w:cs="Baghdad"/>
          <w:sz w:val="22"/>
          <w:szCs w:val="22"/>
        </w:rPr>
        <w:t>Welcome</w:t>
      </w:r>
    </w:p>
    <w:p w14:paraId="22FA0EA6" w14:textId="77777777" w:rsidR="00C5009A" w:rsidRPr="00FE5B5B" w:rsidRDefault="00C5009A" w:rsidP="00C5009A">
      <w:pPr>
        <w:contextualSpacing/>
        <w:rPr>
          <w:rFonts w:ascii="Helvetica" w:hAnsi="Helvetica" w:cs="Baghdad"/>
          <w:i/>
          <w:sz w:val="22"/>
          <w:szCs w:val="22"/>
        </w:rPr>
      </w:pPr>
      <w:r w:rsidRPr="00217A3D">
        <w:rPr>
          <w:rFonts w:ascii="Helvetica" w:hAnsi="Helvetica" w:cs="Baghdad"/>
          <w:sz w:val="22"/>
          <w:szCs w:val="22"/>
        </w:rPr>
        <w:tab/>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hAnsi="Helvetica" w:cs="Baghdad"/>
          <w:sz w:val="22"/>
          <w:szCs w:val="22"/>
        </w:rPr>
        <w:tab/>
      </w:r>
      <w:r w:rsidRPr="00FE5B5B">
        <w:rPr>
          <w:rFonts w:ascii="Helvetica" w:eastAsia="Calibri" w:hAnsi="Helvetica" w:cs="Baghdad"/>
          <w:i/>
          <w:sz w:val="22"/>
          <w:szCs w:val="22"/>
        </w:rPr>
        <w:t>Beardslee Public House</w:t>
      </w:r>
    </w:p>
    <w:p w14:paraId="6E10BCA9" w14:textId="77777777" w:rsidR="00C5009A" w:rsidRPr="00FE5B5B" w:rsidRDefault="00C5009A" w:rsidP="00C5009A">
      <w:pPr>
        <w:rPr>
          <w:rFonts w:ascii="Helvetica" w:hAnsi="Helvetica"/>
          <w:i/>
          <w:sz w:val="22"/>
          <w:szCs w:val="22"/>
        </w:rPr>
      </w:pPr>
      <w:r w:rsidRPr="00FE5B5B">
        <w:rPr>
          <w:rFonts w:ascii="Helvetica" w:hAnsi="Helvetica" w:cs="Baghdad"/>
          <w:i/>
          <w:sz w:val="22"/>
          <w:szCs w:val="22"/>
        </w:rPr>
        <w:tab/>
      </w:r>
      <w:r w:rsidRPr="00FE5B5B">
        <w:rPr>
          <w:rFonts w:ascii="Helvetica" w:hAnsi="Helvetica" w:cs="Baghdad"/>
          <w:i/>
          <w:sz w:val="22"/>
          <w:szCs w:val="22"/>
        </w:rPr>
        <w:tab/>
      </w:r>
      <w:r w:rsidRPr="00FE5B5B">
        <w:rPr>
          <w:rFonts w:ascii="Helvetica" w:hAnsi="Helvetica" w:cs="Baghdad"/>
          <w:i/>
          <w:sz w:val="22"/>
          <w:szCs w:val="22"/>
        </w:rPr>
        <w:tab/>
      </w:r>
      <w:r w:rsidRPr="00FE5B5B">
        <w:rPr>
          <w:rFonts w:ascii="Helvetica" w:hAnsi="Helvetica" w:cs="Baghdad"/>
          <w:i/>
          <w:sz w:val="22"/>
          <w:szCs w:val="22"/>
        </w:rPr>
        <w:tab/>
      </w:r>
      <w:r w:rsidRPr="00FE5B5B">
        <w:rPr>
          <w:rFonts w:ascii="Helvetica" w:hAnsi="Helvetica" w:cs="Arial"/>
          <w:i/>
          <w:color w:val="222222"/>
          <w:sz w:val="22"/>
          <w:szCs w:val="22"/>
          <w:shd w:val="clear" w:color="auto" w:fill="FFFFFF"/>
        </w:rPr>
        <w:t>19116 Beardslee Blvd #201</w:t>
      </w:r>
    </w:p>
    <w:p w14:paraId="13228EBE" w14:textId="77777777" w:rsidR="00C5009A" w:rsidRPr="00217A3D" w:rsidRDefault="00C5009A" w:rsidP="00C5009A">
      <w:pPr>
        <w:contextualSpacing/>
        <w:rPr>
          <w:rFonts w:ascii="Helvetica" w:hAnsi="Helvetica" w:cs="Baghdad"/>
          <w:i/>
        </w:rPr>
      </w:pPr>
    </w:p>
    <w:p w14:paraId="2FCABF81" w14:textId="77777777" w:rsidR="001E17B7" w:rsidRDefault="001E17B7"/>
    <w:sectPr w:rsidR="001E17B7" w:rsidSect="005779EE">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9F742" w14:textId="77777777" w:rsidR="00000000" w:rsidRDefault="00976891">
      <w:r>
        <w:separator/>
      </w:r>
    </w:p>
  </w:endnote>
  <w:endnote w:type="continuationSeparator" w:id="0">
    <w:p w14:paraId="05668018" w14:textId="77777777" w:rsidR="00000000" w:rsidRDefault="0097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ghdad">
    <w:charset w:val="B2"/>
    <w:family w:val="auto"/>
    <w:pitch w:val="variable"/>
    <w:sig w:usb0="80002003" w:usb1="80000000" w:usb2="00000008" w:usb3="00000000" w:csb0="00000040" w:csb1="00000000"/>
  </w:font>
  <w:font w:name="MingLiU">
    <w:altName w:val="細明體"/>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111B" w14:textId="77777777" w:rsidR="00DD0F96" w:rsidRDefault="0097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127A" w14:textId="77777777" w:rsidR="00A36F10" w:rsidRPr="00AF1C00" w:rsidRDefault="00976891">
    <w:pPr>
      <w:pStyle w:val="Footer"/>
      <w:rPr>
        <w:sz w:val="18"/>
        <w:szCs w:val="18"/>
      </w:rPr>
    </w:pPr>
    <w:r>
      <w:rPr>
        <w:noProof/>
        <w:sz w:val="18"/>
        <w:szCs w:val="18"/>
      </w:rPr>
      <w:pict w14:anchorId="274FA604">
        <v:rect id="_x0000_i1027" style="width:462.85pt;height:3.95pt" o:hrpct="989" o:hralign="center" o:hrstd="t" o:hr="t" fillcolor="gray" stroked="f"/>
      </w:pict>
    </w:r>
  </w:p>
  <w:p w14:paraId="6460C63C" w14:textId="77777777" w:rsidR="005779EE" w:rsidRPr="00020D00" w:rsidRDefault="006527EC" w:rsidP="005779EE">
    <w:pPr>
      <w:pStyle w:val="Footer"/>
      <w:ind w:left="-360"/>
      <w:rPr>
        <w:b/>
        <w:sz w:val="16"/>
        <w:szCs w:val="16"/>
        <w:u w:val="single"/>
      </w:rPr>
    </w:pPr>
    <w:r w:rsidRPr="00020D00">
      <w:rPr>
        <w:b/>
        <w:sz w:val="16"/>
        <w:szCs w:val="16"/>
        <w:u w:val="single"/>
      </w:rPr>
      <w:t>WSSSC Executive Board</w:t>
    </w:r>
    <w:r w:rsidRPr="004A192B">
      <w:rPr>
        <w:sz w:val="16"/>
        <w:szCs w:val="16"/>
      </w:rPr>
      <w:t xml:space="preserve"> </w:t>
    </w:r>
  </w:p>
  <w:p w14:paraId="6FA1C5A2" w14:textId="77777777" w:rsidR="005779EE" w:rsidRPr="00020D00" w:rsidRDefault="006527EC" w:rsidP="005779EE">
    <w:pPr>
      <w:pStyle w:val="Footer"/>
      <w:tabs>
        <w:tab w:val="left" w:pos="900"/>
        <w:tab w:val="left" w:pos="4950"/>
        <w:tab w:val="left" w:pos="6390"/>
        <w:tab w:val="left" w:pos="7110"/>
      </w:tabs>
      <w:ind w:left="-360"/>
      <w:rPr>
        <w:sz w:val="16"/>
        <w:szCs w:val="16"/>
      </w:rPr>
    </w:pPr>
    <w:r w:rsidRPr="00020D00">
      <w:rPr>
        <w:b/>
        <w:sz w:val="16"/>
        <w:szCs w:val="16"/>
      </w:rPr>
      <w:t xml:space="preserve">President: </w:t>
    </w:r>
    <w:r>
      <w:rPr>
        <w:b/>
        <w:sz w:val="16"/>
        <w:szCs w:val="16"/>
      </w:rPr>
      <w:tab/>
    </w:r>
    <w:r>
      <w:rPr>
        <w:sz w:val="16"/>
        <w:szCs w:val="16"/>
      </w:rPr>
      <w:t>Matthew Campbell, Pierce College Puyallup</w:t>
    </w:r>
    <w:r>
      <w:rPr>
        <w:sz w:val="16"/>
        <w:szCs w:val="16"/>
      </w:rPr>
      <w:tab/>
    </w:r>
    <w:r>
      <w:rPr>
        <w:sz w:val="16"/>
        <w:szCs w:val="16"/>
      </w:rPr>
      <w:tab/>
    </w:r>
    <w:r w:rsidRPr="00020D00">
      <w:rPr>
        <w:b/>
        <w:sz w:val="16"/>
        <w:szCs w:val="16"/>
      </w:rPr>
      <w:t>Secretary:</w:t>
    </w:r>
    <w:r>
      <w:rPr>
        <w:b/>
        <w:sz w:val="16"/>
        <w:szCs w:val="16"/>
      </w:rPr>
      <w:t xml:space="preserve">  </w:t>
    </w:r>
    <w:r>
      <w:rPr>
        <w:b/>
        <w:sz w:val="16"/>
        <w:szCs w:val="16"/>
      </w:rPr>
      <w:tab/>
    </w:r>
    <w:r>
      <w:rPr>
        <w:sz w:val="16"/>
        <w:szCs w:val="16"/>
      </w:rPr>
      <w:t>Jessica Gilmore English, Renton Technical College</w:t>
    </w:r>
  </w:p>
  <w:p w14:paraId="2C27CFE3" w14:textId="77777777" w:rsidR="005779EE" w:rsidRPr="0031235D" w:rsidRDefault="006527EC" w:rsidP="005779EE">
    <w:pPr>
      <w:pStyle w:val="Footer"/>
      <w:tabs>
        <w:tab w:val="left" w:pos="900"/>
        <w:tab w:val="left" w:pos="4950"/>
        <w:tab w:val="left" w:pos="6390"/>
        <w:tab w:val="left" w:pos="7110"/>
      </w:tabs>
      <w:ind w:left="-360"/>
      <w:rPr>
        <w:sz w:val="16"/>
        <w:szCs w:val="16"/>
      </w:rPr>
    </w:pPr>
    <w:r w:rsidRPr="00020D00">
      <w:rPr>
        <w:b/>
        <w:sz w:val="16"/>
        <w:szCs w:val="16"/>
      </w:rPr>
      <w:t xml:space="preserve">President Elect: </w:t>
    </w:r>
    <w:r>
      <w:rPr>
        <w:b/>
        <w:sz w:val="16"/>
        <w:szCs w:val="16"/>
      </w:rPr>
      <w:tab/>
    </w:r>
    <w:r>
      <w:rPr>
        <w:sz w:val="16"/>
        <w:szCs w:val="16"/>
      </w:rPr>
      <w:t>José</w:t>
    </w:r>
    <w:r w:rsidRPr="00861911">
      <w:rPr>
        <w:sz w:val="16"/>
        <w:szCs w:val="16"/>
      </w:rPr>
      <w:t xml:space="preserve"> da Silva, Walla Walla Community College</w:t>
    </w:r>
    <w:r>
      <w:rPr>
        <w:sz w:val="16"/>
        <w:szCs w:val="16"/>
      </w:rPr>
      <w:tab/>
    </w:r>
    <w:r>
      <w:rPr>
        <w:sz w:val="16"/>
        <w:szCs w:val="16"/>
      </w:rPr>
      <w:tab/>
    </w:r>
    <w:r w:rsidRPr="00020D00">
      <w:rPr>
        <w:b/>
        <w:sz w:val="16"/>
        <w:szCs w:val="16"/>
      </w:rPr>
      <w:t xml:space="preserve">Treasurer:  </w:t>
    </w:r>
    <w:r>
      <w:rPr>
        <w:b/>
        <w:sz w:val="16"/>
        <w:szCs w:val="16"/>
      </w:rPr>
      <w:tab/>
    </w:r>
    <w:r>
      <w:rPr>
        <w:sz w:val="16"/>
        <w:szCs w:val="16"/>
      </w:rPr>
      <w:t>Rosie Rimando-Chareunsap, South Seattle College</w:t>
    </w:r>
    <w:r>
      <w:rPr>
        <w:b/>
        <w:sz w:val="16"/>
        <w:szCs w:val="16"/>
      </w:rPr>
      <w:t xml:space="preserve"> </w:t>
    </w:r>
  </w:p>
  <w:p w14:paraId="0E5F1102" w14:textId="77777777" w:rsidR="005779EE" w:rsidRDefault="006527EC" w:rsidP="005779EE">
    <w:pPr>
      <w:pStyle w:val="Footer"/>
      <w:tabs>
        <w:tab w:val="left" w:pos="900"/>
        <w:tab w:val="left" w:pos="4950"/>
        <w:tab w:val="left" w:pos="6390"/>
        <w:tab w:val="left" w:pos="7110"/>
      </w:tabs>
      <w:ind w:left="-360" w:hanging="4950"/>
      <w:rPr>
        <w:sz w:val="16"/>
        <w:szCs w:val="16"/>
      </w:rPr>
    </w:pPr>
    <w:r w:rsidRPr="00020D00">
      <w:rPr>
        <w:b/>
        <w:sz w:val="16"/>
        <w:szCs w:val="16"/>
      </w:rPr>
      <w:t xml:space="preserve">Immediate </w:t>
    </w:r>
    <w:r>
      <w:rPr>
        <w:b/>
        <w:sz w:val="16"/>
        <w:szCs w:val="16"/>
      </w:rPr>
      <w:tab/>
      <w:t>Past-</w:t>
    </w:r>
    <w:r w:rsidRPr="00020D00">
      <w:rPr>
        <w:b/>
        <w:sz w:val="16"/>
        <w:szCs w:val="16"/>
      </w:rPr>
      <w:t>President</w:t>
    </w:r>
    <w:r>
      <w:rPr>
        <w:sz w:val="16"/>
        <w:szCs w:val="16"/>
      </w:rPr>
      <w:t xml:space="preserve">: </w:t>
    </w:r>
    <w:r>
      <w:rPr>
        <w:sz w:val="16"/>
        <w:szCs w:val="16"/>
      </w:rPr>
      <w:tab/>
      <w:t>Damon Bell, Olympic College</w:t>
    </w:r>
    <w:r>
      <w:rPr>
        <w:sz w:val="16"/>
        <w:szCs w:val="16"/>
      </w:rPr>
      <w:tab/>
    </w:r>
    <w:r w:rsidRPr="00020D00">
      <w:rPr>
        <w:sz w:val="16"/>
        <w:szCs w:val="16"/>
      </w:rPr>
      <w:tab/>
    </w:r>
    <w:r>
      <w:rPr>
        <w:b/>
        <w:sz w:val="16"/>
        <w:szCs w:val="16"/>
      </w:rPr>
      <w:t>Members-at-L</w:t>
    </w:r>
    <w:r w:rsidRPr="00020D00">
      <w:rPr>
        <w:b/>
        <w:sz w:val="16"/>
        <w:szCs w:val="16"/>
      </w:rPr>
      <w:t xml:space="preserve">arge: </w:t>
    </w:r>
    <w:r>
      <w:rPr>
        <w:b/>
        <w:sz w:val="16"/>
        <w:szCs w:val="16"/>
      </w:rPr>
      <w:tab/>
    </w:r>
    <w:r>
      <w:rPr>
        <w:sz w:val="16"/>
        <w:szCs w:val="16"/>
      </w:rPr>
      <w:t xml:space="preserve">Erin Blakeney, Cascadia College </w:t>
    </w:r>
  </w:p>
  <w:p w14:paraId="701C2F86" w14:textId="77777777" w:rsidR="00A36F10" w:rsidRPr="00AF1C00" w:rsidRDefault="006527EC" w:rsidP="005779EE">
    <w:pPr>
      <w:pStyle w:val="Footer"/>
      <w:tabs>
        <w:tab w:val="left" w:pos="6390"/>
      </w:tabs>
      <w:rPr>
        <w:sz w:val="16"/>
        <w:szCs w:val="16"/>
      </w:rPr>
    </w:pPr>
    <w:r>
      <w:rPr>
        <w:b/>
        <w:sz w:val="16"/>
        <w:szCs w:val="16"/>
      </w:rPr>
      <w:tab/>
    </w:r>
    <w:r>
      <w:rPr>
        <w:b/>
        <w:sz w:val="16"/>
        <w:szCs w:val="16"/>
      </w:rPr>
      <w:tab/>
    </w:r>
    <w:r>
      <w:rPr>
        <w:b/>
        <w:sz w:val="16"/>
        <w:szCs w:val="16"/>
      </w:rPr>
      <w:tab/>
    </w:r>
    <w:r>
      <w:rPr>
        <w:sz w:val="16"/>
        <w:szCs w:val="16"/>
      </w:rPr>
      <w:t>Chio Flores, Wenatchee Valley College</w:t>
    </w:r>
    <w:r>
      <w:rPr>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A07B" w14:textId="77777777" w:rsidR="00DD0F96" w:rsidRDefault="0097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7666" w14:textId="77777777" w:rsidR="00000000" w:rsidRDefault="00976891">
      <w:r>
        <w:separator/>
      </w:r>
    </w:p>
  </w:footnote>
  <w:footnote w:type="continuationSeparator" w:id="0">
    <w:p w14:paraId="1804851B" w14:textId="77777777" w:rsidR="00000000" w:rsidRDefault="0097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08D7" w14:textId="77777777" w:rsidR="00DD0F96" w:rsidRDefault="0097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661318"/>
      <w:docPartObj>
        <w:docPartGallery w:val="Watermarks"/>
        <w:docPartUnique/>
      </w:docPartObj>
    </w:sdtPr>
    <w:sdtEndPr/>
    <w:sdtContent>
      <w:p w14:paraId="3C8F6549" w14:textId="77777777" w:rsidR="00DD0F96" w:rsidRDefault="00976891">
        <w:pPr>
          <w:pStyle w:val="Header"/>
        </w:pPr>
        <w:r>
          <w:rPr>
            <w:noProof/>
          </w:rPr>
          <w:pict w14:anchorId="0B7F2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4163" w14:textId="77777777" w:rsidR="00DD0F96" w:rsidRDefault="00976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77C0"/>
    <w:multiLevelType w:val="hybridMultilevel"/>
    <w:tmpl w:val="625C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85755"/>
    <w:multiLevelType w:val="hybridMultilevel"/>
    <w:tmpl w:val="6480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D7439"/>
    <w:multiLevelType w:val="hybridMultilevel"/>
    <w:tmpl w:val="83BC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E09AE"/>
    <w:multiLevelType w:val="hybridMultilevel"/>
    <w:tmpl w:val="1AAE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324E2"/>
    <w:multiLevelType w:val="hybridMultilevel"/>
    <w:tmpl w:val="72A6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95194"/>
    <w:multiLevelType w:val="hybridMultilevel"/>
    <w:tmpl w:val="5DE8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9A"/>
    <w:rsid w:val="001E17B7"/>
    <w:rsid w:val="003C6C76"/>
    <w:rsid w:val="005A1A21"/>
    <w:rsid w:val="005C5FE8"/>
    <w:rsid w:val="006527EC"/>
    <w:rsid w:val="00976891"/>
    <w:rsid w:val="00AD1FBA"/>
    <w:rsid w:val="00C5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9219842"/>
  <w15:chartTrackingRefBased/>
  <w15:docId w15:val="{43D583BA-A12C-45E9-AFEE-80925389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9A"/>
    <w:pPr>
      <w:spacing w:after="0" w:line="240" w:lineRule="auto"/>
    </w:pPr>
    <w:rPr>
      <w:rFonts w:ascii="Book Antiqua" w:eastAsia="Times New Roman" w:hAnsi="Book Antiqua" w:cs="Times New Roman"/>
      <w:sz w:val="24"/>
      <w:szCs w:val="24"/>
    </w:rPr>
  </w:style>
  <w:style w:type="paragraph" w:styleId="Heading1">
    <w:name w:val="heading 1"/>
    <w:basedOn w:val="Normal"/>
    <w:next w:val="Normal"/>
    <w:link w:val="Heading1Char"/>
    <w:uiPriority w:val="99"/>
    <w:qFormat/>
    <w:rsid w:val="00C5009A"/>
    <w:pPr>
      <w:keepNext/>
      <w:jc w:val="center"/>
      <w:outlineLvl w:val="0"/>
    </w:pPr>
    <w:rPr>
      <w:rFonts w:cs="Arial"/>
      <w:b/>
      <w:i/>
      <w:color w:val="8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009A"/>
    <w:rPr>
      <w:rFonts w:ascii="Book Antiqua" w:eastAsia="Times New Roman" w:hAnsi="Book Antiqua" w:cs="Arial"/>
      <w:b/>
      <w:i/>
      <w:color w:val="800080"/>
      <w:sz w:val="32"/>
      <w:szCs w:val="32"/>
    </w:rPr>
  </w:style>
  <w:style w:type="paragraph" w:styleId="Header">
    <w:name w:val="header"/>
    <w:basedOn w:val="Normal"/>
    <w:link w:val="HeaderChar"/>
    <w:rsid w:val="00C5009A"/>
    <w:pPr>
      <w:tabs>
        <w:tab w:val="center" w:pos="4320"/>
        <w:tab w:val="right" w:pos="8640"/>
      </w:tabs>
    </w:pPr>
  </w:style>
  <w:style w:type="character" w:customStyle="1" w:styleId="HeaderChar">
    <w:name w:val="Header Char"/>
    <w:basedOn w:val="DefaultParagraphFont"/>
    <w:link w:val="Header"/>
    <w:rsid w:val="00C5009A"/>
    <w:rPr>
      <w:rFonts w:ascii="Book Antiqua" w:eastAsia="Times New Roman" w:hAnsi="Book Antiqua" w:cs="Times New Roman"/>
      <w:sz w:val="24"/>
      <w:szCs w:val="24"/>
    </w:rPr>
  </w:style>
  <w:style w:type="paragraph" w:styleId="Footer">
    <w:name w:val="footer"/>
    <w:basedOn w:val="Normal"/>
    <w:link w:val="FooterChar"/>
    <w:uiPriority w:val="99"/>
    <w:rsid w:val="00C5009A"/>
    <w:pPr>
      <w:tabs>
        <w:tab w:val="center" w:pos="4320"/>
        <w:tab w:val="right" w:pos="8640"/>
      </w:tabs>
    </w:pPr>
  </w:style>
  <w:style w:type="character" w:customStyle="1" w:styleId="FooterChar">
    <w:name w:val="Footer Char"/>
    <w:basedOn w:val="DefaultParagraphFont"/>
    <w:link w:val="Footer"/>
    <w:uiPriority w:val="99"/>
    <w:rsid w:val="00C5009A"/>
    <w:rPr>
      <w:rFonts w:ascii="Book Antiqua" w:eastAsia="Times New Roman" w:hAnsi="Book Antiqua" w:cs="Times New Roman"/>
      <w:sz w:val="24"/>
      <w:szCs w:val="24"/>
    </w:rPr>
  </w:style>
  <w:style w:type="paragraph" w:styleId="ListParagraph">
    <w:name w:val="List Paragraph"/>
    <w:basedOn w:val="Normal"/>
    <w:uiPriority w:val="34"/>
    <w:qFormat/>
    <w:rsid w:val="00C5009A"/>
    <w:pPr>
      <w:ind w:left="720"/>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C5009A"/>
    <w:rPr>
      <w:sz w:val="16"/>
      <w:szCs w:val="16"/>
    </w:rPr>
  </w:style>
  <w:style w:type="paragraph" w:styleId="CommentText">
    <w:name w:val="annotation text"/>
    <w:basedOn w:val="Normal"/>
    <w:link w:val="CommentTextChar"/>
    <w:semiHidden/>
    <w:unhideWhenUsed/>
    <w:rsid w:val="00C5009A"/>
    <w:rPr>
      <w:sz w:val="20"/>
      <w:szCs w:val="20"/>
    </w:rPr>
  </w:style>
  <w:style w:type="character" w:customStyle="1" w:styleId="CommentTextChar">
    <w:name w:val="Comment Text Char"/>
    <w:basedOn w:val="DefaultParagraphFont"/>
    <w:link w:val="CommentText"/>
    <w:semiHidden/>
    <w:rsid w:val="00C5009A"/>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C50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Renton Technical College</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English, Jessica</dc:creator>
  <cp:keywords/>
  <dc:description/>
  <cp:lastModifiedBy>Gilmore English, Jessica</cp:lastModifiedBy>
  <cp:revision>3</cp:revision>
  <dcterms:created xsi:type="dcterms:W3CDTF">2018-05-10T00:09:00Z</dcterms:created>
  <dcterms:modified xsi:type="dcterms:W3CDTF">2018-05-10T04:02:00Z</dcterms:modified>
</cp:coreProperties>
</file>