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BA2949" w:rsidP="00585B0C">
      <w:pPr>
        <w:tabs>
          <w:tab w:val="left" w:pos="2623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6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Default="004B452A" w:rsidP="00605D93">
      <w:pPr>
        <w:tabs>
          <w:tab w:val="left" w:pos="2623"/>
        </w:tabs>
        <w:jc w:val="center"/>
        <w:rPr>
          <w:sz w:val="17"/>
          <w:szCs w:val="17"/>
        </w:rPr>
      </w:pPr>
    </w:p>
    <w:p w:rsidR="00605D93" w:rsidRPr="00605D93" w:rsidRDefault="00C904E1" w:rsidP="00605D93">
      <w:pPr>
        <w:tabs>
          <w:tab w:val="left" w:pos="26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Admissions/Registration/Eligibility</w:t>
      </w:r>
    </w:p>
    <w:p w:rsidR="00605D93" w:rsidRDefault="00605D93" w:rsidP="00EE57CC">
      <w:pPr>
        <w:pStyle w:val="NoSpacing"/>
      </w:pPr>
    </w:p>
    <w:p w:rsidR="00605D93" w:rsidRPr="00605D93" w:rsidRDefault="00EE57CC" w:rsidP="00605D93">
      <w:pPr>
        <w:pStyle w:val="NoSpacing"/>
        <w:rPr>
          <w:rFonts w:ascii="Tahoma" w:hAnsi="Tahoma"/>
          <w:sz w:val="24"/>
          <w:szCs w:val="24"/>
        </w:rPr>
      </w:pPr>
      <w:r>
        <w:t xml:space="preserve">College:           </w:t>
      </w:r>
      <w:r>
        <w:tab/>
      </w:r>
      <w:r>
        <w:tab/>
      </w:r>
      <w:r>
        <w:tab/>
        <w:t xml:space="preserve">Date:    </w:t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 xml:space="preserve">Time: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05D93">
        <w:rPr>
          <w:rFonts w:asciiTheme="minorHAnsi" w:hAnsiTheme="minorHAnsi" w:cstheme="minorHAnsi"/>
        </w:rPr>
        <w:t>Name:</w:t>
      </w:r>
    </w:p>
    <w:p w:rsidR="00C904E1" w:rsidRDefault="00C904E1" w:rsidP="00C904E1">
      <w:pPr>
        <w:pStyle w:val="NoSpacing"/>
      </w:pPr>
    </w:p>
    <w:p w:rsidR="00C904E1" w:rsidRDefault="00C904E1" w:rsidP="00C904E1">
      <w:pPr>
        <w:pStyle w:val="NoSpacing"/>
        <w:numPr>
          <w:ilvl w:val="0"/>
          <w:numId w:val="16"/>
        </w:numPr>
      </w:pPr>
      <w:r>
        <w:t xml:space="preserve"> Do you/</w:t>
      </w:r>
      <w:r w:rsidR="00917EBF" w:rsidRPr="007A6B7E">
        <w:t>your</w:t>
      </w:r>
      <w:r w:rsidR="00917EBF">
        <w:rPr>
          <w:color w:val="FF0000"/>
        </w:rPr>
        <w:t xml:space="preserve"> </w:t>
      </w:r>
      <w:r>
        <w:t xml:space="preserve">department have a role in the orientation process of student-athletes?  If yes, please explain.   If </w:t>
      </w:r>
      <w:r w:rsidR="00917EBF">
        <w:br/>
        <w:t xml:space="preserve"> </w:t>
      </w:r>
      <w:r w:rsidR="007A6B7E">
        <w:t>not, do</w:t>
      </w:r>
      <w:r w:rsidR="00917EBF">
        <w:t xml:space="preserve"> </w:t>
      </w:r>
      <w:r>
        <w:t>you believe it would be beneficial for your department to be involved in a student-athlete orientation?</w:t>
      </w:r>
    </w:p>
    <w:p w:rsidR="00C904E1" w:rsidRDefault="00C904E1" w:rsidP="00C904E1">
      <w:pPr>
        <w:pStyle w:val="NoSpacing"/>
      </w:pPr>
    </w:p>
    <w:p w:rsidR="00C904E1" w:rsidRDefault="00C904E1" w:rsidP="00C904E1">
      <w:pPr>
        <w:pStyle w:val="NoSpacing"/>
      </w:pPr>
      <w:r>
        <w:br/>
      </w:r>
      <w:r>
        <w:br/>
      </w:r>
      <w:r>
        <w:br/>
      </w:r>
    </w:p>
    <w:p w:rsidR="00C904E1" w:rsidRDefault="00C904E1" w:rsidP="00C904E1">
      <w:pPr>
        <w:pStyle w:val="NoSpacing"/>
        <w:numPr>
          <w:ilvl w:val="0"/>
          <w:numId w:val="16"/>
        </w:numPr>
      </w:pPr>
      <w:r>
        <w:t>How do you rate the communication between the Athletic department and yourself</w:t>
      </w:r>
      <w:r w:rsidR="007A6B7E">
        <w:t>/your department</w:t>
      </w:r>
      <w:r>
        <w:t>?</w:t>
      </w:r>
      <w:r>
        <w:br/>
      </w:r>
      <w:r>
        <w:br/>
      </w:r>
      <w:r>
        <w:br/>
      </w:r>
    </w:p>
    <w:p w:rsidR="00C904E1" w:rsidRDefault="00C904E1" w:rsidP="00C904E1">
      <w:pPr>
        <w:pStyle w:val="NoSpacing"/>
        <w:ind w:left="720"/>
      </w:pPr>
      <w:r>
        <w:br/>
      </w:r>
    </w:p>
    <w:p w:rsidR="00C904E1" w:rsidRDefault="007A6B7E" w:rsidP="00C904E1">
      <w:pPr>
        <w:pStyle w:val="NoSpacing"/>
        <w:numPr>
          <w:ilvl w:val="0"/>
          <w:numId w:val="16"/>
        </w:numPr>
      </w:pPr>
      <w:proofErr w:type="gramStart"/>
      <w:r>
        <w:t>Please e</w:t>
      </w:r>
      <w:r w:rsidR="00C904E1">
        <w:t xml:space="preserve">xplain what contact you/department have with individual </w:t>
      </w:r>
      <w:r>
        <w:t>student-</w:t>
      </w:r>
      <w:r w:rsidR="00C904E1">
        <w:t>athletes?</w:t>
      </w:r>
      <w:proofErr w:type="gramEnd"/>
    </w:p>
    <w:p w:rsidR="00C904E1" w:rsidRDefault="00C904E1" w:rsidP="00C904E1">
      <w:pPr>
        <w:pStyle w:val="NoSpacing"/>
      </w:pPr>
    </w:p>
    <w:p w:rsidR="00C904E1" w:rsidRDefault="00C904E1" w:rsidP="00C904E1">
      <w:pPr>
        <w:pStyle w:val="NoSpacing"/>
      </w:pPr>
    </w:p>
    <w:p w:rsidR="00C904E1" w:rsidRDefault="00C904E1" w:rsidP="00C904E1">
      <w:pPr>
        <w:pStyle w:val="NoSpacing"/>
      </w:pPr>
    </w:p>
    <w:p w:rsidR="00C904E1" w:rsidRDefault="00C904E1" w:rsidP="00C904E1">
      <w:pPr>
        <w:pStyle w:val="NoSpacing"/>
      </w:pPr>
    </w:p>
    <w:p w:rsidR="00C904E1" w:rsidRDefault="00C904E1" w:rsidP="00C904E1">
      <w:pPr>
        <w:pStyle w:val="NoSpacing"/>
      </w:pPr>
    </w:p>
    <w:p w:rsidR="00C904E1" w:rsidRDefault="00C904E1" w:rsidP="00C904E1">
      <w:pPr>
        <w:pStyle w:val="NoSpacing"/>
      </w:pPr>
    </w:p>
    <w:p w:rsidR="00C904E1" w:rsidRDefault="00C904E1" w:rsidP="00C904E1">
      <w:pPr>
        <w:pStyle w:val="NoSpacing"/>
        <w:numPr>
          <w:ilvl w:val="0"/>
          <w:numId w:val="16"/>
        </w:numPr>
      </w:pPr>
      <w:r>
        <w:t>Please describe any concerns you may have regarding student-athletes and the registration/eligibility process.</w:t>
      </w:r>
      <w:r>
        <w:br/>
      </w:r>
      <w:r>
        <w:br/>
        <w:t xml:space="preserve">  </w:t>
      </w:r>
      <w:r>
        <w:br/>
      </w:r>
    </w:p>
    <w:p w:rsidR="00C904E1" w:rsidRDefault="00C904E1" w:rsidP="00C904E1">
      <w:pPr>
        <w:pStyle w:val="NoSpacing"/>
        <w:ind w:left="720"/>
      </w:pPr>
      <w:r>
        <w:br/>
      </w:r>
    </w:p>
    <w:p w:rsidR="00C904E1" w:rsidRDefault="00C904E1" w:rsidP="00C904E1">
      <w:pPr>
        <w:pStyle w:val="NoSpacing"/>
        <w:numPr>
          <w:ilvl w:val="0"/>
          <w:numId w:val="16"/>
        </w:numPr>
      </w:pPr>
      <w:r>
        <w:t>Of the area of athletics you are responsible for, do you have suggestions on how the NWAC may provide any assistance to help you serve student-athletes?</w:t>
      </w:r>
      <w:r>
        <w:br/>
      </w:r>
      <w:r>
        <w:br/>
      </w:r>
    </w:p>
    <w:p w:rsidR="00C904E1" w:rsidRDefault="00C904E1" w:rsidP="00C904E1">
      <w:pPr>
        <w:pStyle w:val="NoSpacing"/>
        <w:ind w:left="720"/>
      </w:pPr>
      <w:r>
        <w:br/>
      </w:r>
      <w:r>
        <w:br/>
      </w:r>
    </w:p>
    <w:p w:rsidR="00C904E1" w:rsidRDefault="007A6B7E" w:rsidP="00C904E1">
      <w:pPr>
        <w:pStyle w:val="NoSpacing"/>
        <w:numPr>
          <w:ilvl w:val="0"/>
          <w:numId w:val="16"/>
        </w:numPr>
      </w:pPr>
      <w:r>
        <w:t>Are student-</w:t>
      </w:r>
      <w:r w:rsidR="00C904E1">
        <w:t>athletes given priority in the registration process?</w:t>
      </w:r>
    </w:p>
    <w:p w:rsidR="00605D93" w:rsidRDefault="00605D93" w:rsidP="00C904E1">
      <w:pPr>
        <w:pStyle w:val="NoSpacing"/>
      </w:pPr>
    </w:p>
    <w:p w:rsidR="00605D93" w:rsidRDefault="00605D93" w:rsidP="00605D93">
      <w:pPr>
        <w:pStyle w:val="NoSpacing"/>
      </w:pPr>
    </w:p>
    <w:p w:rsidR="00605D93" w:rsidRDefault="00605D93" w:rsidP="00C904E1">
      <w:pPr>
        <w:pStyle w:val="NoSpacing"/>
      </w:pPr>
    </w:p>
    <w:p w:rsidR="00EE57CC" w:rsidRPr="00EE57CC" w:rsidRDefault="00EE57CC" w:rsidP="00EE57CC">
      <w:pPr>
        <w:spacing w:after="200" w:line="276" w:lineRule="auto"/>
      </w:pPr>
    </w:p>
    <w:p w:rsidR="00F60A97" w:rsidRPr="00485AB5" w:rsidRDefault="00F60A97" w:rsidP="008B32E5">
      <w:pPr>
        <w:jc w:val="center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F4"/>
    <w:multiLevelType w:val="hybridMultilevel"/>
    <w:tmpl w:val="391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643FB"/>
    <w:multiLevelType w:val="hybridMultilevel"/>
    <w:tmpl w:val="DFB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2752BD"/>
    <w:multiLevelType w:val="hybridMultilevel"/>
    <w:tmpl w:val="E946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7952F6"/>
    <w:multiLevelType w:val="hybridMultilevel"/>
    <w:tmpl w:val="306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170A47"/>
    <w:rsid w:val="001A3865"/>
    <w:rsid w:val="00223EB7"/>
    <w:rsid w:val="002C1B50"/>
    <w:rsid w:val="002E5EB7"/>
    <w:rsid w:val="002F18C1"/>
    <w:rsid w:val="00303846"/>
    <w:rsid w:val="003407BD"/>
    <w:rsid w:val="00380FDE"/>
    <w:rsid w:val="003F0FF9"/>
    <w:rsid w:val="0047278B"/>
    <w:rsid w:val="00485AB5"/>
    <w:rsid w:val="00497079"/>
    <w:rsid w:val="004B2252"/>
    <w:rsid w:val="004B452A"/>
    <w:rsid w:val="004D0339"/>
    <w:rsid w:val="004D2F78"/>
    <w:rsid w:val="00567E81"/>
    <w:rsid w:val="00574B5D"/>
    <w:rsid w:val="00585B0C"/>
    <w:rsid w:val="00601CE5"/>
    <w:rsid w:val="00605D93"/>
    <w:rsid w:val="00633FAA"/>
    <w:rsid w:val="00670021"/>
    <w:rsid w:val="006B4653"/>
    <w:rsid w:val="006B54C0"/>
    <w:rsid w:val="006C79BB"/>
    <w:rsid w:val="00710767"/>
    <w:rsid w:val="0071444C"/>
    <w:rsid w:val="0076447B"/>
    <w:rsid w:val="007A6B7E"/>
    <w:rsid w:val="00894667"/>
    <w:rsid w:val="008B32E5"/>
    <w:rsid w:val="008C7261"/>
    <w:rsid w:val="008D4DEB"/>
    <w:rsid w:val="00902E87"/>
    <w:rsid w:val="00917EBF"/>
    <w:rsid w:val="00980A54"/>
    <w:rsid w:val="009B0ABD"/>
    <w:rsid w:val="00A20054"/>
    <w:rsid w:val="00A37B25"/>
    <w:rsid w:val="00A66D28"/>
    <w:rsid w:val="00A7174D"/>
    <w:rsid w:val="00AA3591"/>
    <w:rsid w:val="00B116FC"/>
    <w:rsid w:val="00B65199"/>
    <w:rsid w:val="00B85A1D"/>
    <w:rsid w:val="00BA2949"/>
    <w:rsid w:val="00C028E6"/>
    <w:rsid w:val="00C117B5"/>
    <w:rsid w:val="00C904E1"/>
    <w:rsid w:val="00CE4472"/>
    <w:rsid w:val="00E56AE2"/>
    <w:rsid w:val="00EB3D94"/>
    <w:rsid w:val="00EE57CC"/>
    <w:rsid w:val="00F47D1D"/>
    <w:rsid w:val="00F60A97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EE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sports@clark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1113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2</cp:revision>
  <cp:lastPrinted>2014-10-16T21:58:00Z</cp:lastPrinted>
  <dcterms:created xsi:type="dcterms:W3CDTF">2017-09-28T15:51:00Z</dcterms:created>
  <dcterms:modified xsi:type="dcterms:W3CDTF">2017-09-28T15:51:00Z</dcterms:modified>
</cp:coreProperties>
</file>