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A1" w:rsidRDefault="006068A1" w:rsidP="006068A1">
      <w:pPr>
        <w:pStyle w:val="m4320213304440386691msoplaintext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One place to make the changes - Online Service Configuration: </w:t>
      </w:r>
      <w:hyperlink r:id="rId5" w:tgtFrame="_blank" w:history="1">
        <w:r>
          <w:rPr>
            <w:rStyle w:val="Hyperlink"/>
            <w:rFonts w:ascii="Calibri" w:hAnsi="Calibri"/>
            <w:sz w:val="22"/>
            <w:szCs w:val="22"/>
          </w:rPr>
          <w:t>http://worldcat.org/config/</w:t>
        </w:r>
      </w:hyperlink>
      <w:r>
        <w:rPr>
          <w:rFonts w:ascii="Calibri" w:hAnsi="Calibri"/>
          <w:color w:val="222222"/>
          <w:sz w:val="22"/>
          <w:szCs w:val="22"/>
        </w:rPr>
        <w:t> </w:t>
      </w:r>
      <w:proofErr w:type="gramStart"/>
      <w:r>
        <w:rPr>
          <w:rFonts w:ascii="Calibri" w:hAnsi="Calibri"/>
          <w:color w:val="222222"/>
          <w:sz w:val="22"/>
          <w:szCs w:val="22"/>
        </w:rPr>
        <w:t>When</w:t>
      </w:r>
      <w:proofErr w:type="gramEnd"/>
      <w:r>
        <w:rPr>
          <w:rFonts w:ascii="Calibri" w:hAnsi="Calibri"/>
          <w:color w:val="222222"/>
          <w:sz w:val="22"/>
          <w:szCs w:val="22"/>
        </w:rPr>
        <w:t xml:space="preserve"> logging in, choose the top option, “Sign in to Service Configuration.” </w:t>
      </w:r>
    </w:p>
    <w:p w:rsidR="006068A1" w:rsidRDefault="006068A1" w:rsidP="006068A1">
      <w:pPr>
        <w:pStyle w:val="m4320213304440386691msoplaintext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 </w:t>
      </w:r>
    </w:p>
    <w:p w:rsidR="006068A1" w:rsidRDefault="006068A1" w:rsidP="006068A1">
      <w:pPr>
        <w:pStyle w:val="m4320213304440386691msoplaintext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Once logged in, choose “</w:t>
      </w:r>
      <w:proofErr w:type="spellStart"/>
      <w:r>
        <w:rPr>
          <w:rFonts w:ascii="Calibri" w:hAnsi="Calibri"/>
          <w:color w:val="222222"/>
          <w:sz w:val="22"/>
          <w:szCs w:val="22"/>
        </w:rPr>
        <w:t>WorldCat</w:t>
      </w:r>
      <w:proofErr w:type="spellEnd"/>
      <w:r>
        <w:rPr>
          <w:rFonts w:ascii="Calibri" w:hAnsi="Calibri"/>
          <w:color w:val="222222"/>
          <w:sz w:val="22"/>
          <w:szCs w:val="22"/>
        </w:rPr>
        <w:t xml:space="preserve"> Registry” and then “Online Catalog” to configure links to your catalog. THIS IS THE SCREEN YOU SHOULD SEE</w:t>
      </w:r>
      <w:r w:rsidR="00C511A1">
        <w:rPr>
          <w:rFonts w:ascii="Calibri" w:hAnsi="Calibri"/>
          <w:color w:val="222222"/>
          <w:sz w:val="22"/>
          <w:szCs w:val="22"/>
        </w:rPr>
        <w:t xml:space="preserve"> </w:t>
      </w:r>
    </w:p>
    <w:p w:rsidR="006068A1" w:rsidRDefault="006068A1"/>
    <w:p w:rsidR="00B34CF5" w:rsidRDefault="006068A1">
      <w:r>
        <w:rPr>
          <w:noProof/>
        </w:rPr>
        <w:drawing>
          <wp:inline distT="0" distB="0" distL="0" distR="0" wp14:anchorId="5451F3B7" wp14:editId="66FF85D3">
            <wp:extent cx="8919365" cy="3705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044" r="11700" b="40698"/>
                    <a:stretch/>
                  </pic:blipFill>
                  <pic:spPr bwMode="auto">
                    <a:xfrm>
                      <a:off x="0" y="0"/>
                      <a:ext cx="8919365" cy="370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68A1" w:rsidRDefault="006068A1"/>
    <w:p w:rsidR="006068A1" w:rsidRDefault="00F44C3D">
      <w:r>
        <w:t xml:space="preserve">The Base URL we used is - </w:t>
      </w:r>
      <w:hyperlink r:id="rId7" w:history="1">
        <w:r w:rsidRPr="00500955">
          <w:rPr>
            <w:rStyle w:val="Hyperlink"/>
          </w:rPr>
          <w:t>https://edmonds-primo.hosted.exlibrisgroup.com/primo-explore/search?vid=EDMONDS&amp;lang=en_US&amp;sortby=rank</w:t>
        </w:r>
      </w:hyperlink>
    </w:p>
    <w:p w:rsidR="00F44C3D" w:rsidRDefault="00F44C3D" w:rsidP="00F44C3D">
      <w:r>
        <w:t xml:space="preserve">The URL we used for ISBN, ISSN, and OCLC Control # is - </w:t>
      </w:r>
      <w:hyperlink r:id="rId8" w:history="1">
        <w:r w:rsidRPr="00500955">
          <w:rPr>
            <w:rStyle w:val="Hyperlink"/>
          </w:rPr>
          <w:t>https://edmonds-primo.hosted.exlibrisgroup.com/primo-explore/search?tab=default_tab&amp;vid=EDMONDS&amp;fn=search&amp;query=any,contains</w:t>
        </w:r>
      </w:hyperlink>
      <w:r w:rsidRPr="00F44C3D">
        <w:t>,</w:t>
      </w:r>
    </w:p>
    <w:p w:rsidR="00F44C3D" w:rsidRDefault="00F44C3D">
      <w:r>
        <w:t>You must change “</w:t>
      </w:r>
      <w:proofErr w:type="spellStart"/>
      <w:r>
        <w:t>edmonds</w:t>
      </w:r>
      <w:proofErr w:type="spellEnd"/>
      <w:proofErr w:type="gramStart"/>
      <w:r>
        <w:t>”  and</w:t>
      </w:r>
      <w:proofErr w:type="gramEnd"/>
      <w:r>
        <w:t xml:space="preserve"> “EDMONDS” </w:t>
      </w:r>
      <w:r w:rsidR="00C511A1">
        <w:t>to your own institution coding.</w:t>
      </w:r>
    </w:p>
    <w:p w:rsidR="006068A1" w:rsidRDefault="006068A1"/>
    <w:p w:rsidR="006068A1" w:rsidRDefault="006068A1"/>
    <w:p w:rsidR="006068A1" w:rsidRDefault="006068A1"/>
    <w:p w:rsidR="006068A1" w:rsidRDefault="006068A1"/>
    <w:p w:rsidR="006068A1" w:rsidRDefault="006068A1">
      <w:r>
        <w:t xml:space="preserve">Second place to make the changes - </w:t>
      </w:r>
      <w:hyperlink r:id="rId9" w:history="1">
        <w:r w:rsidRPr="00C84FB1">
          <w:rPr>
            <w:rStyle w:val="Hyperlink"/>
          </w:rPr>
          <w:t>http://firstsearch.oclc.org/crs/servlet/org.oclc.fsadmin.AdmBuildLogonPage?show=admin&amp;language=en</w:t>
        </w:r>
      </w:hyperlink>
    </w:p>
    <w:p w:rsidR="006068A1" w:rsidRDefault="006068A1">
      <w:pPr>
        <w:rPr>
          <w:noProof/>
        </w:rPr>
      </w:pPr>
      <w:r>
        <w:rPr>
          <w:noProof/>
        </w:rPr>
        <w:t>Go to the “Linking Tab” and then to “Web Library Catalogs” option.  SIGNON SCREEN SHOULD LOOK LIKE THIS!</w:t>
      </w:r>
    </w:p>
    <w:p w:rsidR="00F44C3D" w:rsidRDefault="006068A1">
      <w:r>
        <w:rPr>
          <w:noProof/>
        </w:rPr>
        <w:drawing>
          <wp:inline distT="0" distB="0" distL="0" distR="0" wp14:anchorId="76CBFEEF" wp14:editId="0B0017DB">
            <wp:extent cx="8801100" cy="5256213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01100" cy="525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4C3D" w:rsidSect="006068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A1"/>
    <w:rsid w:val="006068A1"/>
    <w:rsid w:val="00890865"/>
    <w:rsid w:val="00AB0C61"/>
    <w:rsid w:val="00C511A1"/>
    <w:rsid w:val="00F4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8A1"/>
    <w:rPr>
      <w:rFonts w:ascii="Tahoma" w:hAnsi="Tahoma" w:cs="Tahoma"/>
      <w:sz w:val="16"/>
      <w:szCs w:val="16"/>
    </w:rPr>
  </w:style>
  <w:style w:type="paragraph" w:customStyle="1" w:styleId="m4320213304440386691msoplaintext">
    <w:name w:val="m_4320213304440386691msoplaintext"/>
    <w:basedOn w:val="Normal"/>
    <w:rsid w:val="0060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68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8A1"/>
    <w:rPr>
      <w:rFonts w:ascii="Tahoma" w:hAnsi="Tahoma" w:cs="Tahoma"/>
      <w:sz w:val="16"/>
      <w:szCs w:val="16"/>
    </w:rPr>
  </w:style>
  <w:style w:type="paragraph" w:customStyle="1" w:styleId="m4320213304440386691msoplaintext">
    <w:name w:val="m_4320213304440386691msoplaintext"/>
    <w:basedOn w:val="Normal"/>
    <w:rsid w:val="0060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6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monds-primo.hosted.exlibrisgroup.com/primo-explore/search?tab=default_tab&amp;vid=EDMONDS&amp;fn=search&amp;query=any,contai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monds-primo.hosted.exlibrisgroup.com/primo-explore/search?vid=EDMONDS&amp;lang=en_US&amp;sortby=ran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orldcat.org/config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firstsearch.oclc.org/crs/servlet/org.oclc.fsadmin.AdmBuildLogonPage?show=admin&amp;language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Burke</dc:creator>
  <cp:lastModifiedBy>Dale Burke</cp:lastModifiedBy>
  <cp:revision>2</cp:revision>
  <dcterms:created xsi:type="dcterms:W3CDTF">2017-10-18T16:05:00Z</dcterms:created>
  <dcterms:modified xsi:type="dcterms:W3CDTF">2017-10-18T17:08:00Z</dcterms:modified>
</cp:coreProperties>
</file>