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78" w:rsidP="00A250BC" w:rsidRDefault="0037523B" w14:paraId="148CDE10" w14:textId="77777777">
      <w:pPr>
        <w:spacing w:after="0" w:line="240" w:lineRule="auto"/>
        <w:jc w:val="center"/>
      </w:pPr>
      <w:r>
        <w:t>LTCA Fall Meeting</w:t>
      </w:r>
    </w:p>
    <w:p w:rsidR="0037523B" w:rsidP="00A250BC" w:rsidRDefault="0037523B" w14:paraId="7B2FB997" w14:textId="77777777">
      <w:pPr>
        <w:spacing w:after="0" w:line="240" w:lineRule="auto"/>
        <w:jc w:val="center"/>
      </w:pPr>
      <w:r>
        <w:t>Friday, October 20, 2023</w:t>
      </w:r>
    </w:p>
    <w:p w:rsidR="0037523B" w:rsidP="00A250BC" w:rsidRDefault="0037523B" w14:paraId="70EFD561" w14:textId="77777777">
      <w:pPr>
        <w:spacing w:after="0" w:line="240" w:lineRule="auto"/>
        <w:jc w:val="center"/>
      </w:pPr>
      <w:r>
        <w:t>9am – 12pm</w:t>
      </w:r>
    </w:p>
    <w:p w:rsidR="005077BB" w:rsidP="1EA316EB" w:rsidRDefault="0037523B" w14:paraId="46BC2C5C" w14:textId="2F63A5D6">
      <w:pPr>
        <w:pStyle w:val="Normal"/>
        <w:spacing w:after="0" w:line="240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EA316EB" w:rsidR="2A6CF4E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Join Zoom Meeting </w:t>
      </w:r>
      <w:r>
        <w:br/>
      </w:r>
      <w:hyperlink r:id="R88ddec53f9dc4248">
        <w:r w:rsidRPr="1EA316EB" w:rsidR="2A6CF4E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https://tacomacc-edu.zoom.us/j/4692464896?pwd=TU83RW1XeDhUVzVuZFhaNko2QjhmUT09</w:t>
        </w:r>
      </w:hyperlink>
    </w:p>
    <w:p w:rsidR="005077BB" w:rsidP="1EA316EB" w:rsidRDefault="0037523B" w14:paraId="3DD991EB" w14:textId="147EE3F1">
      <w:pPr>
        <w:pStyle w:val="Normal"/>
        <w:spacing w:after="0" w:line="240" w:lineRule="auto"/>
        <w:jc w:val="center"/>
      </w:pPr>
    </w:p>
    <w:p w:rsidR="0037523B" w:rsidP="0037523B" w:rsidRDefault="0037523B" w14:paraId="5EBFC9AC" w14:textId="77777777">
      <w:pPr>
        <w:pStyle w:val="ListParagraph"/>
        <w:numPr>
          <w:ilvl w:val="0"/>
          <w:numId w:val="2"/>
        </w:numPr>
      </w:pPr>
      <w:r>
        <w:t>Introductions:</w:t>
      </w:r>
      <w:r w:rsidR="00BF16FD">
        <w:t xml:space="preserve"> (30 minutes) - Lindsey</w:t>
      </w:r>
    </w:p>
    <w:p w:rsidR="0037523B" w:rsidP="0037523B" w:rsidRDefault="0037523B" w14:paraId="7EA8BB80" w14:textId="77777777">
      <w:pPr>
        <w:pStyle w:val="ListParagraph"/>
        <w:numPr>
          <w:ilvl w:val="1"/>
          <w:numId w:val="2"/>
        </w:numPr>
      </w:pPr>
      <w:r>
        <w:t>Name</w:t>
      </w:r>
    </w:p>
    <w:p w:rsidR="0037523B" w:rsidP="0037523B" w:rsidRDefault="0037523B" w14:paraId="2A2E0C8C" w14:textId="39D91BF1">
      <w:pPr>
        <w:pStyle w:val="ListParagraph"/>
        <w:numPr>
          <w:ilvl w:val="1"/>
          <w:numId w:val="2"/>
        </w:numPr>
      </w:pPr>
      <w:r>
        <w:t>College</w:t>
      </w:r>
    </w:p>
    <w:p w:rsidR="0037523B" w:rsidP="0037523B" w:rsidRDefault="0037523B" w14:paraId="43A411D4" w14:textId="38006CFC">
      <w:pPr>
        <w:pStyle w:val="ListParagraph"/>
        <w:numPr>
          <w:ilvl w:val="1"/>
          <w:numId w:val="2"/>
        </w:numPr>
      </w:pPr>
      <w:r>
        <w:t>Role</w:t>
      </w:r>
      <w:r w:rsidR="00A250BC">
        <w:t xml:space="preserve"> at College</w:t>
      </w:r>
    </w:p>
    <w:p w:rsidR="0037523B" w:rsidP="0037523B" w:rsidRDefault="0037523B" w14:paraId="084CC9FC" w14:textId="77777777">
      <w:pPr>
        <w:pStyle w:val="ListParagraph"/>
        <w:numPr>
          <w:ilvl w:val="1"/>
          <w:numId w:val="2"/>
        </w:numPr>
      </w:pPr>
      <w:r>
        <w:t>If you could be anywhere in the world today where would you be and why?</w:t>
      </w:r>
    </w:p>
    <w:p w:rsidR="003718F0" w:rsidP="003718F0" w:rsidRDefault="003718F0" w14:paraId="04ED8578" w14:textId="77777777">
      <w:pPr>
        <w:pStyle w:val="ListParagraph"/>
        <w:ind w:left="1440"/>
      </w:pPr>
    </w:p>
    <w:p w:rsidR="0037523B" w:rsidP="0037523B" w:rsidRDefault="0037523B" w14:paraId="2725F38F" w14:textId="77777777">
      <w:pPr>
        <w:pStyle w:val="ListParagraph"/>
        <w:numPr>
          <w:ilvl w:val="0"/>
          <w:numId w:val="2"/>
        </w:numPr>
      </w:pPr>
      <w:r>
        <w:t>1050 Rule</w:t>
      </w:r>
      <w:r w:rsidR="00BF16FD">
        <w:t xml:space="preserve"> (60 minutes) - Lyall</w:t>
      </w:r>
    </w:p>
    <w:p w:rsidRPr="0037523B" w:rsidR="0037523B" w:rsidP="002507A3" w:rsidRDefault="005077BB" w14:paraId="43AA6C13" w14:textId="14FEF284">
      <w:pPr>
        <w:pStyle w:val="ListParagraph"/>
        <w:numPr>
          <w:ilvl w:val="1"/>
          <w:numId w:val="2"/>
        </w:numPr>
      </w:pPr>
      <w:r>
        <w:t>Share Survey Results</w:t>
      </w:r>
      <w:r w:rsidR="00A250BC">
        <w:t xml:space="preserve"> about 1050 rule</w:t>
      </w:r>
      <w:r w:rsidR="002507A3">
        <w:t>.</w:t>
      </w:r>
    </w:p>
    <w:p w:rsidR="005077BB" w:rsidP="0037523B" w:rsidRDefault="005077BB" w14:paraId="7C00F09C" w14:textId="0EAA231F">
      <w:pPr>
        <w:pStyle w:val="ListParagraph"/>
        <w:numPr>
          <w:ilvl w:val="1"/>
          <w:numId w:val="2"/>
        </w:numPr>
      </w:pPr>
      <w:r>
        <w:t xml:space="preserve">Zoom Survey of </w:t>
      </w:r>
      <w:r w:rsidR="002507A3">
        <w:t xml:space="preserve">current </w:t>
      </w:r>
      <w:r>
        <w:t>group.</w:t>
      </w:r>
    </w:p>
    <w:p w:rsidR="0037523B" w:rsidP="0037523B" w:rsidRDefault="005077BB" w14:paraId="4B1B9D76" w14:textId="77777777">
      <w:pPr>
        <w:pStyle w:val="ListParagraph"/>
        <w:numPr>
          <w:ilvl w:val="1"/>
          <w:numId w:val="2"/>
        </w:numPr>
      </w:pPr>
      <w:r>
        <w:t>Discussion with Large Group:</w:t>
      </w:r>
    </w:p>
    <w:p w:rsidR="005077BB" w:rsidP="005077BB" w:rsidRDefault="002507A3" w14:paraId="7D749D64" w14:textId="6C4964BE">
      <w:pPr>
        <w:pStyle w:val="ListParagraph"/>
        <w:numPr>
          <w:ilvl w:val="2"/>
          <w:numId w:val="2"/>
        </w:numPr>
      </w:pPr>
      <w:r>
        <w:t>What has been your</w:t>
      </w:r>
      <w:r w:rsidR="005077BB">
        <w:t xml:space="preserve"> experienc</w:t>
      </w:r>
      <w:r>
        <w:t xml:space="preserve">e with </w:t>
      </w:r>
      <w:r w:rsidR="005077BB">
        <w:t>the 1050 rule? How i</w:t>
      </w:r>
      <w:r>
        <w:t>s it i</w:t>
      </w:r>
      <w:r w:rsidR="005077BB">
        <w:t>mpacting you</w:t>
      </w:r>
      <w:r>
        <w:t>r center</w:t>
      </w:r>
      <w:r w:rsidR="005077BB">
        <w:t>?</w:t>
      </w:r>
    </w:p>
    <w:p w:rsidR="005077BB" w:rsidP="005077BB" w:rsidRDefault="002507A3" w14:paraId="7DC70A3F" w14:textId="24936EF7">
      <w:pPr>
        <w:pStyle w:val="ListParagraph"/>
        <w:numPr>
          <w:ilvl w:val="2"/>
          <w:numId w:val="2"/>
        </w:numPr>
      </w:pPr>
      <w:r>
        <w:t>What q</w:t>
      </w:r>
      <w:r w:rsidR="005077BB">
        <w:t>uestions you have for others?</w:t>
      </w:r>
    </w:p>
    <w:p w:rsidR="005077BB" w:rsidP="005077BB" w:rsidRDefault="005077BB" w14:paraId="57E11C14" w14:textId="388AEA95">
      <w:pPr>
        <w:pStyle w:val="ListParagraph"/>
        <w:numPr>
          <w:ilvl w:val="2"/>
          <w:numId w:val="2"/>
        </w:numPr>
      </w:pPr>
      <w:r>
        <w:t xml:space="preserve">What </w:t>
      </w:r>
      <w:r w:rsidR="002507A3">
        <w:t xml:space="preserve">would be </w:t>
      </w:r>
      <w:r>
        <w:t>best for our centers</w:t>
      </w:r>
      <w:r w:rsidR="002507A3">
        <w:t xml:space="preserve"> and </w:t>
      </w:r>
      <w:r>
        <w:t>students</w:t>
      </w:r>
      <w:r>
        <w:t>?</w:t>
      </w:r>
      <w:r>
        <w:t xml:space="preserve">  </w:t>
      </w:r>
      <w:r w:rsidR="002507A3">
        <w:t>What are the p</w:t>
      </w:r>
      <w:r>
        <w:t>arameters impacting what we want/need</w:t>
      </w:r>
      <w:r w:rsidR="002507A3">
        <w:t>?</w:t>
      </w:r>
    </w:p>
    <w:p w:rsidR="0037523B" w:rsidP="0037523B" w:rsidRDefault="0037523B" w14:paraId="71FF1B95" w14:textId="77777777">
      <w:pPr>
        <w:pStyle w:val="ListParagraph"/>
      </w:pPr>
    </w:p>
    <w:p w:rsidR="0037523B" w:rsidP="0037523B" w:rsidRDefault="002507A3" w14:paraId="62D207AE" w14:textId="2A4B6FC9">
      <w:pPr>
        <w:pStyle w:val="ListParagraph"/>
        <w:numPr>
          <w:ilvl w:val="0"/>
          <w:numId w:val="2"/>
        </w:numPr>
      </w:pPr>
      <w:r>
        <w:t xml:space="preserve">Discussion topic 1: </w:t>
      </w:r>
      <w:r w:rsidR="0037523B">
        <w:t xml:space="preserve">How to increase center usage </w:t>
      </w:r>
      <w:r w:rsidR="00BF16FD">
        <w:t>(30 min) - Ward</w:t>
      </w:r>
    </w:p>
    <w:p w:rsidR="00BF16FD" w:rsidP="00BF16FD" w:rsidRDefault="00BF16FD" w14:paraId="2E7D956C" w14:textId="24F6FD41">
      <w:pPr>
        <w:pStyle w:val="ListParagraph"/>
        <w:numPr>
          <w:ilvl w:val="1"/>
          <w:numId w:val="2"/>
        </w:numPr>
      </w:pPr>
      <w:r>
        <w:t>Other</w:t>
      </w:r>
      <w:r w:rsidR="002507A3">
        <w:t xml:space="preserve"> topic suggested</w:t>
      </w:r>
      <w:r>
        <w:t>: Faculty engagement and partnerships</w:t>
      </w:r>
    </w:p>
    <w:p w:rsidR="00BF16FD" w:rsidP="00BF16FD" w:rsidRDefault="00BF16FD" w14:paraId="22DA29B3" w14:textId="77777777">
      <w:pPr>
        <w:pStyle w:val="ListParagraph"/>
      </w:pPr>
    </w:p>
    <w:p w:rsidR="0037523B" w:rsidP="0037523B" w:rsidRDefault="002507A3" w14:paraId="267E8D39" w14:textId="4D4677E1">
      <w:pPr>
        <w:pStyle w:val="ListParagraph"/>
        <w:numPr>
          <w:ilvl w:val="0"/>
          <w:numId w:val="2"/>
        </w:numPr>
      </w:pPr>
      <w:r>
        <w:t xml:space="preserve">Discussion topic </w:t>
      </w:r>
      <w:r>
        <w:t>2</w:t>
      </w:r>
      <w:r>
        <w:t xml:space="preserve">: </w:t>
      </w:r>
      <w:r w:rsidR="0037523B">
        <w:t>Tutor Training Practices</w:t>
      </w:r>
      <w:r>
        <w:t xml:space="preserve"> </w:t>
      </w:r>
      <w:r w:rsidR="00BF16FD">
        <w:t>(30 min)</w:t>
      </w:r>
      <w:r w:rsidR="00BF16FD">
        <w:t xml:space="preserve"> - Lindsey</w:t>
      </w:r>
    </w:p>
    <w:p w:rsidR="00BF16FD" w:rsidP="00BF16FD" w:rsidRDefault="00BF16FD" w14:paraId="5FFC8B56" w14:textId="77777777">
      <w:pPr>
        <w:pStyle w:val="ListParagraph"/>
      </w:pPr>
    </w:p>
    <w:p w:rsidR="00BF16FD" w:rsidP="00BF16FD" w:rsidRDefault="002507A3" w14:paraId="767A54F4" w14:textId="3E4DC137">
      <w:pPr>
        <w:pStyle w:val="ListParagraph"/>
        <w:numPr>
          <w:ilvl w:val="0"/>
          <w:numId w:val="2"/>
        </w:numPr>
      </w:pPr>
      <w:r>
        <w:t xml:space="preserve">Suggested Discussion topic to be moved to a separate smaller group meeting: </w:t>
      </w:r>
      <w:r w:rsidR="00BF16FD">
        <w:t>Updating the LTCA Bylaws</w:t>
      </w:r>
      <w:r>
        <w:t xml:space="preserve"> </w:t>
      </w:r>
      <w:r w:rsidR="00BF16FD">
        <w:t>– Anyone interested in helping review</w:t>
      </w:r>
      <w:r>
        <w:t xml:space="preserve"> and update</w:t>
      </w:r>
      <w:r w:rsidR="00BF16FD">
        <w:t xml:space="preserve">? </w:t>
      </w:r>
      <w:r>
        <w:t>Add your e</w:t>
      </w:r>
      <w:r w:rsidR="00BF16FD">
        <w:t>mail</w:t>
      </w:r>
      <w:r>
        <w:t xml:space="preserve"> address to the</w:t>
      </w:r>
      <w:r w:rsidR="00BF16FD">
        <w:t xml:space="preserve"> chat - Lindsey</w:t>
      </w:r>
    </w:p>
    <w:p w:rsidR="00BF16FD" w:rsidP="00BF16FD" w:rsidRDefault="00BF16FD" w14:paraId="4E1A185D" w14:textId="77777777">
      <w:pPr>
        <w:pStyle w:val="ListParagraph"/>
      </w:pPr>
    </w:p>
    <w:p w:rsidR="00BF16FD" w:rsidP="00BF16FD" w:rsidRDefault="00BF16FD" w14:paraId="5A258E36" w14:textId="32C74B5E">
      <w:pPr>
        <w:pStyle w:val="ListParagraph"/>
        <w:numPr>
          <w:ilvl w:val="0"/>
          <w:numId w:val="2"/>
        </w:numPr>
      </w:pPr>
      <w:r>
        <w:t xml:space="preserve">Other </w:t>
      </w:r>
      <w:r w:rsidR="002507A3">
        <w:t xml:space="preserve">discussion </w:t>
      </w:r>
      <w:r>
        <w:t>topic</w:t>
      </w:r>
      <w:r w:rsidR="002507A3">
        <w:t xml:space="preserve">s </w:t>
      </w:r>
      <w:r w:rsidR="009916D0">
        <w:t>from</w:t>
      </w:r>
      <w:r w:rsidR="002507A3">
        <w:t xml:space="preserve"> the survey</w:t>
      </w:r>
      <w:r w:rsidRPr="00BF16FD">
        <w:t xml:space="preserve"> </w:t>
      </w:r>
      <w:r>
        <w:t>(30 min)</w:t>
      </w:r>
      <w:r>
        <w:t xml:space="preserve"> - all</w:t>
      </w:r>
    </w:p>
    <w:p w:rsidR="0037523B" w:rsidP="00BF16FD" w:rsidRDefault="0037523B" w14:paraId="6DCD9311" w14:textId="77777777">
      <w:pPr>
        <w:pStyle w:val="ListParagraph"/>
        <w:numPr>
          <w:ilvl w:val="1"/>
          <w:numId w:val="2"/>
        </w:numPr>
      </w:pPr>
      <w:r>
        <w:t>The transition back to in-person tutoring (4/11)</w:t>
      </w:r>
    </w:p>
    <w:p w:rsidR="0037523B" w:rsidP="00BF16FD" w:rsidRDefault="0037523B" w14:paraId="028FF122" w14:textId="18822B53">
      <w:pPr>
        <w:pStyle w:val="ListParagraph"/>
        <w:numPr>
          <w:ilvl w:val="1"/>
          <w:numId w:val="2"/>
        </w:numPr>
      </w:pPr>
      <w:r>
        <w:t>Online tutoring (2/11)</w:t>
      </w:r>
    </w:p>
    <w:p w:rsidR="002507A3" w:rsidP="00BF16FD" w:rsidRDefault="002507A3" w14:paraId="54C4C314" w14:textId="30060800">
      <w:pPr>
        <w:pStyle w:val="ListParagraph"/>
        <w:numPr>
          <w:ilvl w:val="1"/>
          <w:numId w:val="2"/>
        </w:numPr>
      </w:pPr>
      <w:r>
        <w:t>Supporting Guided Pathways (1/11)</w:t>
      </w:r>
    </w:p>
    <w:p w:rsidRPr="00773309" w:rsidR="00773309" w:rsidP="00BF16FD" w:rsidRDefault="00773309" w14:paraId="4E1D023E" w14:textId="2EBA7EDD">
      <w:pPr>
        <w:pStyle w:val="ListParagraph"/>
        <w:numPr>
          <w:ilvl w:val="1"/>
          <w:numId w:val="2"/>
        </w:numPr>
      </w:pP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Interested in how other centers are organized. Just one general tutoring center or are there multiple centers for specific topics such as a math lab, writing center, online only, </w:t>
      </w:r>
      <w:r w:rsidRPr="00773309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>etc.</w:t>
      </w:r>
      <w:r w:rsidR="009916D0"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 (1/11)</w:t>
      </w:r>
    </w:p>
    <w:p w:rsidR="00773309" w:rsidP="00773309" w:rsidRDefault="00773309" w14:paraId="57989DE3" w14:textId="71B83BB5">
      <w:pPr>
        <w:pStyle w:val="ListParagraph"/>
        <w:numPr>
          <w:ilvl w:val="1"/>
          <w:numId w:val="2"/>
        </w:numPr>
      </w:pPr>
      <w:r>
        <w:t>I’d like to better understand the intended purpose of the group.</w:t>
      </w:r>
      <w:r w:rsidR="009916D0">
        <w:t xml:space="preserve"> (1/11)</w:t>
      </w:r>
    </w:p>
    <w:p w:rsidR="009916D0" w:rsidP="009916D0" w:rsidRDefault="009916D0" w14:paraId="43D77328" w14:textId="77777777">
      <w:pPr>
        <w:pStyle w:val="ListParagraph"/>
        <w:ind w:left="1440"/>
      </w:pPr>
    </w:p>
    <w:p w:rsidRPr="00773309" w:rsidR="009916D0" w:rsidP="009916D0" w:rsidRDefault="009916D0" w14:paraId="3A9498D7" w14:textId="22226057">
      <w:pPr>
        <w:pStyle w:val="ListParagraph"/>
        <w:numPr>
          <w:ilvl w:val="0"/>
          <w:numId w:val="2"/>
        </w:numPr>
        <w:rPr/>
      </w:pPr>
      <w:r w:rsidR="009916D0">
        <w:rPr/>
        <w:t>Next meeting</w:t>
      </w:r>
      <w:r w:rsidR="617C3A2C">
        <w:rPr/>
        <w:t xml:space="preserve">: </w:t>
      </w:r>
      <w:r w:rsidR="617C3A2C">
        <w:rPr/>
        <w:t>Friday, Februa</w:t>
      </w:r>
      <w:r w:rsidR="617C3A2C">
        <w:rPr/>
        <w:t>ry 2</w:t>
      </w:r>
      <w:r w:rsidRPr="1EA316EB" w:rsidR="617C3A2C">
        <w:rPr>
          <w:vertAlign w:val="superscript"/>
        </w:rPr>
        <w:t>nd</w:t>
      </w:r>
      <w:r w:rsidR="617C3A2C">
        <w:rPr/>
        <w:t xml:space="preserve">, </w:t>
      </w:r>
      <w:r w:rsidR="617C3A2C">
        <w:rPr/>
        <w:t>2024,</w:t>
      </w:r>
      <w:r w:rsidR="617C3A2C">
        <w:rPr/>
        <w:t xml:space="preserve"> 9am – 12pm on Zoom</w:t>
      </w:r>
      <w:r w:rsidR="032789D7">
        <w:rPr/>
        <w:t>:</w:t>
      </w:r>
      <w:bookmarkStart w:name="_GoBack" w:id="0"/>
      <w:bookmarkEnd w:id="0"/>
      <w:r w:rsidR="032789D7">
        <w:rPr/>
        <w:t xml:space="preserve"> </w:t>
      </w:r>
      <w:hyperlink r:id="R40571941bc9049af">
        <w:r w:rsidRPr="1EA316EB" w:rsidR="032789D7">
          <w:rPr>
            <w:rStyle w:val="Hyperlink"/>
          </w:rPr>
          <w:t>https://tacomacc-edu.zoom.us/j/4692464896?pwd=TU83RW1XeDhUVzVuZFhaNko2QjhmUT09</w:t>
        </w:r>
      </w:hyperlink>
      <w:r w:rsidR="032789D7">
        <w:rPr/>
        <w:t xml:space="preserve"> </w:t>
      </w:r>
    </w:p>
    <w:p w:rsidR="1EA316EB" w:rsidP="1EA316EB" w:rsidRDefault="1EA316EB" w14:paraId="655AF1A9" w14:textId="3F18DA73">
      <w:pPr>
        <w:pStyle w:val="Normal"/>
      </w:pPr>
    </w:p>
    <w:sectPr w:rsidRPr="00773309" w:rsidR="009916D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A4C8D"/>
    <w:multiLevelType w:val="hybridMultilevel"/>
    <w:tmpl w:val="28A83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2240"/>
    <w:multiLevelType w:val="hybridMultilevel"/>
    <w:tmpl w:val="C33A3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3B"/>
    <w:rsid w:val="002507A3"/>
    <w:rsid w:val="003718F0"/>
    <w:rsid w:val="0037523B"/>
    <w:rsid w:val="005077BB"/>
    <w:rsid w:val="007330C8"/>
    <w:rsid w:val="00773309"/>
    <w:rsid w:val="00821178"/>
    <w:rsid w:val="009916D0"/>
    <w:rsid w:val="00A250BC"/>
    <w:rsid w:val="00A50189"/>
    <w:rsid w:val="00BF16FD"/>
    <w:rsid w:val="032789D7"/>
    <w:rsid w:val="1EA316EB"/>
    <w:rsid w:val="280C7867"/>
    <w:rsid w:val="2A6CF4E9"/>
    <w:rsid w:val="34F9B94A"/>
    <w:rsid w:val="617C3A2C"/>
    <w:rsid w:val="652666D7"/>
    <w:rsid w:val="7986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3971"/>
  <w15:chartTrackingRefBased/>
  <w15:docId w15:val="{918437EE-D0FC-4586-BB25-F39AC8EE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23B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tacomacc-edu.zoom.us/j/4692464896?pwd=TU83RW1XeDhUVzVuZFhaNko2QjhmUT09" TargetMode="External" Id="R88ddec53f9dc4248" /><Relationship Type="http://schemas.openxmlformats.org/officeDocument/2006/relationships/hyperlink" Target="https://tacomacc-edu.zoom.us/j/4692464896?pwd=TU83RW1XeDhUVzVuZFhaNko2QjhmUT09" TargetMode="External" Id="R40571941bc9049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6B2A83A88F04EB55D2998F8B65F96" ma:contentTypeVersion="16" ma:contentTypeDescription="Create a new document." ma:contentTypeScope="" ma:versionID="ee042610970e53e65b6372fec9d95a55">
  <xsd:schema xmlns:xsd="http://www.w3.org/2001/XMLSchema" xmlns:xs="http://www.w3.org/2001/XMLSchema" xmlns:p="http://schemas.microsoft.com/office/2006/metadata/properties" xmlns:ns3="b6b0ac54-a038-4331-b10c-11844c7d9fbe" xmlns:ns4="a39e28c4-4d65-4652-b26d-8ccd1effb638" targetNamespace="http://schemas.microsoft.com/office/2006/metadata/properties" ma:root="true" ma:fieldsID="bbe075441341aabefd487fb7510bd238" ns3:_="" ns4:_="">
    <xsd:import namespace="b6b0ac54-a038-4331-b10c-11844c7d9fbe"/>
    <xsd:import namespace="a39e28c4-4d65-4652-b26d-8ccd1effb6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ac54-a038-4331-b10c-11844c7d9f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e28c4-4d65-4652-b26d-8ccd1effb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9e28c4-4d65-4652-b26d-8ccd1effb638" xsi:nil="true"/>
  </documentManagement>
</p:properties>
</file>

<file path=customXml/itemProps1.xml><?xml version="1.0" encoding="utf-8"?>
<ds:datastoreItem xmlns:ds="http://schemas.openxmlformats.org/officeDocument/2006/customXml" ds:itemID="{6AA77246-5B9E-40E5-9F6A-B28036422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0ac54-a038-4331-b10c-11844c7d9fbe"/>
    <ds:schemaRef ds:uri="a39e28c4-4d65-4652-b26d-8ccd1effb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666E7-5EB2-40D7-93FF-16B0371C5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71986-A649-4DC0-A2A5-0D0304736C94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39e28c4-4d65-4652-b26d-8ccd1effb638"/>
    <ds:schemaRef ds:uri="http://purl.org/dc/elements/1.1/"/>
    <ds:schemaRef ds:uri="http://schemas.microsoft.com/office/2006/metadata/properties"/>
    <ds:schemaRef ds:uri="b6b0ac54-a038-4331-b10c-11844c7d9fbe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Tacoma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Pressley, Shannon</dc:creator>
  <keywords/>
  <dc:description/>
  <lastModifiedBy>Pressley, Shannon</lastModifiedBy>
  <revision>3</revision>
  <dcterms:created xsi:type="dcterms:W3CDTF">2023-10-06T16:52:00.0000000Z</dcterms:created>
  <dcterms:modified xsi:type="dcterms:W3CDTF">2023-10-09T16:50:36.5535896Z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0x010100EE26B2A83A88F04EB55D2998F8B65F96</vt:lpwstr>
  </property>
</Properties>
</file>