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C9" w:rsidRPr="00A51A37" w:rsidRDefault="00E96FC9" w:rsidP="00A51A3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51A37">
        <w:rPr>
          <w:b/>
          <w:sz w:val="28"/>
          <w:szCs w:val="28"/>
        </w:rPr>
        <w:t>Instructional Deans and Chairs Community of Practice (</w:t>
      </w:r>
      <w:proofErr w:type="spellStart"/>
      <w:r w:rsidRPr="00A51A37">
        <w:rPr>
          <w:b/>
          <w:sz w:val="28"/>
          <w:szCs w:val="28"/>
        </w:rPr>
        <w:t>CoP</w:t>
      </w:r>
      <w:proofErr w:type="spellEnd"/>
      <w:r w:rsidRPr="00A51A37">
        <w:rPr>
          <w:b/>
          <w:sz w:val="28"/>
          <w:szCs w:val="28"/>
        </w:rPr>
        <w:t>)</w:t>
      </w:r>
    </w:p>
    <w:p w:rsidR="00E96FC9" w:rsidRPr="00A51A37" w:rsidRDefault="00E95A77" w:rsidP="00A51A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</w:t>
      </w:r>
      <w:r w:rsidR="006D113C">
        <w:rPr>
          <w:b/>
          <w:sz w:val="28"/>
          <w:szCs w:val="28"/>
        </w:rPr>
        <w:t xml:space="preserve"> Convening- </w:t>
      </w:r>
      <w:r>
        <w:rPr>
          <w:b/>
          <w:sz w:val="28"/>
          <w:szCs w:val="28"/>
        </w:rPr>
        <w:t>Friday</w:t>
      </w:r>
      <w:r w:rsidR="00E96FC9" w:rsidRPr="00A51A37">
        <w:rPr>
          <w:b/>
          <w:sz w:val="28"/>
          <w:szCs w:val="28"/>
        </w:rPr>
        <w:t xml:space="preserve">, </w:t>
      </w:r>
      <w:r w:rsidR="008D4B01">
        <w:rPr>
          <w:b/>
          <w:sz w:val="28"/>
          <w:szCs w:val="28"/>
        </w:rPr>
        <w:t>March 22, 2019</w:t>
      </w:r>
    </w:p>
    <w:p w:rsidR="00EE0396" w:rsidRDefault="00405E09" w:rsidP="00A51A37">
      <w:pPr>
        <w:spacing w:after="0"/>
        <w:jc w:val="center"/>
        <w:rPr>
          <w:sz w:val="28"/>
          <w:szCs w:val="28"/>
        </w:rPr>
      </w:pPr>
      <w:r w:rsidRPr="00A51A37">
        <w:rPr>
          <w:b/>
          <w:sz w:val="28"/>
          <w:szCs w:val="28"/>
        </w:rPr>
        <w:t>9:30 a</w:t>
      </w:r>
      <w:r w:rsidR="00840198">
        <w:rPr>
          <w:b/>
          <w:sz w:val="28"/>
          <w:szCs w:val="28"/>
        </w:rPr>
        <w:t>.</w:t>
      </w:r>
      <w:r w:rsidRPr="00A51A37">
        <w:rPr>
          <w:b/>
          <w:sz w:val="28"/>
          <w:szCs w:val="28"/>
        </w:rPr>
        <w:t>m</w:t>
      </w:r>
      <w:proofErr w:type="gramStart"/>
      <w:r w:rsidR="00840198">
        <w:rPr>
          <w:b/>
          <w:sz w:val="28"/>
          <w:szCs w:val="28"/>
        </w:rPr>
        <w:t>.</w:t>
      </w:r>
      <w:r w:rsidRPr="00A51A37">
        <w:rPr>
          <w:b/>
          <w:sz w:val="28"/>
          <w:szCs w:val="28"/>
        </w:rPr>
        <w:t>-</w:t>
      </w:r>
      <w:proofErr w:type="gramEnd"/>
      <w:r w:rsidRPr="00A51A37">
        <w:rPr>
          <w:b/>
          <w:sz w:val="28"/>
          <w:szCs w:val="28"/>
        </w:rPr>
        <w:t xml:space="preserve"> 3:30 p</w:t>
      </w:r>
      <w:r w:rsidR="00840198">
        <w:rPr>
          <w:b/>
          <w:sz w:val="28"/>
          <w:szCs w:val="28"/>
        </w:rPr>
        <w:t>.</w:t>
      </w:r>
      <w:r w:rsidRPr="00A51A37">
        <w:rPr>
          <w:b/>
          <w:sz w:val="28"/>
          <w:szCs w:val="28"/>
        </w:rPr>
        <w:t>m</w:t>
      </w:r>
      <w:r w:rsidR="00840198">
        <w:rPr>
          <w:b/>
          <w:sz w:val="28"/>
          <w:szCs w:val="28"/>
        </w:rPr>
        <w:t>.</w:t>
      </w:r>
      <w:r w:rsidRPr="00A51A37">
        <w:rPr>
          <w:sz w:val="28"/>
          <w:szCs w:val="28"/>
        </w:rPr>
        <w:t xml:space="preserve"> </w:t>
      </w:r>
      <w:r w:rsidR="00E95A77">
        <w:rPr>
          <w:b/>
          <w:sz w:val="28"/>
          <w:szCs w:val="28"/>
        </w:rPr>
        <w:t>South Seattle College</w:t>
      </w:r>
    </w:p>
    <w:p w:rsidR="00405E09" w:rsidRPr="00A51A37" w:rsidRDefault="00405E09" w:rsidP="00A51A37">
      <w:pPr>
        <w:spacing w:after="0"/>
        <w:jc w:val="center"/>
        <w:rPr>
          <w:sz w:val="28"/>
          <w:szCs w:val="28"/>
        </w:rPr>
      </w:pPr>
      <w:r w:rsidRPr="00A51A37">
        <w:t>(</w:t>
      </w:r>
      <w:proofErr w:type="gramStart"/>
      <w:r w:rsidRPr="00A51A37">
        <w:t>local</w:t>
      </w:r>
      <w:proofErr w:type="gramEnd"/>
      <w:r w:rsidRPr="00A51A37">
        <w:t xml:space="preserve"> </w:t>
      </w:r>
      <w:r w:rsidR="00E95A77">
        <w:t>West Seattle</w:t>
      </w:r>
      <w:r w:rsidRPr="00A51A37">
        <w:t xml:space="preserve"> happy hour 3:30</w:t>
      </w:r>
      <w:r w:rsidR="005664FA">
        <w:t xml:space="preserve"> p</w:t>
      </w:r>
      <w:r w:rsidR="00840198">
        <w:t>.</w:t>
      </w:r>
      <w:r w:rsidR="005664FA">
        <w:t>m</w:t>
      </w:r>
      <w:r w:rsidR="00840198">
        <w:t>.</w:t>
      </w:r>
      <w:r w:rsidR="005664FA">
        <w:t xml:space="preserve"> </w:t>
      </w:r>
      <w:r w:rsidRPr="00A51A37">
        <w:t>-</w:t>
      </w:r>
      <w:r w:rsidR="005664FA">
        <w:t xml:space="preserve"> </w:t>
      </w:r>
      <w:r w:rsidRPr="00A51A37">
        <w:t>5:30 p</w:t>
      </w:r>
      <w:r w:rsidR="00840198">
        <w:t>.</w:t>
      </w:r>
      <w:r w:rsidRPr="00A51A37">
        <w:t>m</w:t>
      </w:r>
      <w:r w:rsidR="00840198">
        <w:t>.</w:t>
      </w:r>
      <w:r w:rsidRPr="00A51A37">
        <w:t>)</w:t>
      </w:r>
    </w:p>
    <w:p w:rsidR="00A51A37" w:rsidRDefault="00A51A37">
      <w:pPr>
        <w:rPr>
          <w:sz w:val="20"/>
          <w:szCs w:val="20"/>
        </w:rPr>
      </w:pPr>
    </w:p>
    <w:p w:rsidR="00F916BC" w:rsidRPr="00D134C0" w:rsidRDefault="00F916BC">
      <w:r w:rsidRPr="00D134C0">
        <w:t>Pre-Arrival HW:</w:t>
      </w:r>
    </w:p>
    <w:p w:rsidR="00F916BC" w:rsidRPr="00D134C0" w:rsidRDefault="00D134C0">
      <w:r w:rsidRPr="00D134C0">
        <w:rPr>
          <w:b/>
        </w:rPr>
        <w:t>Purpose</w:t>
      </w:r>
      <w:r w:rsidRPr="00D134C0">
        <w:t xml:space="preserve">: Create a wisdom artifact: “What I Wish I Knew </w:t>
      </w:r>
      <w:proofErr w:type="gramStart"/>
      <w:r w:rsidRPr="00D134C0">
        <w:t>Before</w:t>
      </w:r>
      <w:proofErr w:type="gramEnd"/>
      <w:r w:rsidRPr="00D134C0">
        <w:t xml:space="preserve"> I Started the Job.” </w:t>
      </w:r>
      <w:r w:rsidRPr="00D134C0">
        <w:rPr>
          <w:b/>
        </w:rPr>
        <w:t>Task</w:t>
      </w:r>
      <w:r w:rsidRPr="00D134C0">
        <w:t xml:space="preserve">: </w:t>
      </w:r>
      <w:r w:rsidR="00F916BC" w:rsidRPr="00D134C0">
        <w:t xml:space="preserve">Consider a significant </w:t>
      </w:r>
      <w:r w:rsidR="004C7A20" w:rsidRPr="00D134C0">
        <w:t xml:space="preserve">lesson you learned the hard way in your role as a dean or department chair. </w:t>
      </w:r>
      <w:r w:rsidR="00F916BC" w:rsidRPr="00D134C0">
        <w:t xml:space="preserve">Briefly write it out in a way you could read to others or allow others to read </w:t>
      </w:r>
      <w:r w:rsidRPr="00D134C0">
        <w:t>it.</w:t>
      </w:r>
      <w:r w:rsidR="004C7A20" w:rsidRPr="00D134C0">
        <w:t xml:space="preserve"> </w:t>
      </w:r>
    </w:p>
    <w:p w:rsidR="004F66E7" w:rsidRDefault="00F916BC" w:rsidP="00405E09">
      <w:pPr>
        <w:jc w:val="center"/>
        <w:rPr>
          <w:b/>
          <w:sz w:val="28"/>
          <w:szCs w:val="28"/>
        </w:rPr>
      </w:pPr>
      <w:proofErr w:type="spellStart"/>
      <w:r w:rsidRPr="00A51A37">
        <w:rPr>
          <w:b/>
          <w:sz w:val="28"/>
          <w:szCs w:val="28"/>
        </w:rPr>
        <w:t>CoP</w:t>
      </w:r>
      <w:proofErr w:type="spellEnd"/>
      <w:r w:rsidRPr="00A51A37">
        <w:rPr>
          <w:b/>
          <w:sz w:val="28"/>
          <w:szCs w:val="28"/>
        </w:rPr>
        <w:t xml:space="preserve"> Agenda:</w:t>
      </w:r>
    </w:p>
    <w:p w:rsidR="00840198" w:rsidRPr="00D134C0" w:rsidRDefault="00840198" w:rsidP="00840198">
      <w:pPr>
        <w:rPr>
          <w:rFonts w:cstheme="minorHAnsi"/>
        </w:rPr>
      </w:pPr>
      <w:r w:rsidRPr="00D134C0">
        <w:rPr>
          <w:rFonts w:cstheme="minorHAnsi"/>
        </w:rPr>
        <w:t>(9:30 – 10:00)</w:t>
      </w:r>
    </w:p>
    <w:p w:rsidR="00405E09" w:rsidRPr="00D134C0" w:rsidRDefault="009076D7" w:rsidP="00840198">
      <w:pPr>
        <w:pStyle w:val="ListParagraph"/>
        <w:numPr>
          <w:ilvl w:val="0"/>
          <w:numId w:val="2"/>
        </w:numPr>
        <w:rPr>
          <w:rFonts w:cstheme="minorHAnsi"/>
        </w:rPr>
      </w:pPr>
      <w:r w:rsidRPr="00D134C0">
        <w:rPr>
          <w:rFonts w:cstheme="minorHAnsi"/>
        </w:rPr>
        <w:t>Double-confidentiality &amp; norm setting</w:t>
      </w:r>
    </w:p>
    <w:p w:rsidR="00840198" w:rsidRPr="00D134C0" w:rsidRDefault="00840198" w:rsidP="00840198">
      <w:pPr>
        <w:rPr>
          <w:rFonts w:cstheme="minorHAnsi"/>
        </w:rPr>
      </w:pPr>
      <w:r w:rsidRPr="00D134C0">
        <w:rPr>
          <w:rFonts w:cstheme="minorHAnsi"/>
        </w:rPr>
        <w:t xml:space="preserve">(10:00 – </w:t>
      </w:r>
      <w:r w:rsidR="00E95A77" w:rsidRPr="00D134C0">
        <w:rPr>
          <w:rFonts w:cstheme="minorHAnsi"/>
        </w:rPr>
        <w:t>11</w:t>
      </w:r>
      <w:r w:rsidRPr="00D134C0">
        <w:rPr>
          <w:rFonts w:cstheme="minorHAnsi"/>
        </w:rPr>
        <w:t>: 30)</w:t>
      </w:r>
    </w:p>
    <w:p w:rsidR="00F916BC" w:rsidRPr="00D134C0" w:rsidRDefault="00E95A77" w:rsidP="00A51A3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134C0">
        <w:rPr>
          <w:rFonts w:cstheme="minorHAnsi"/>
        </w:rPr>
        <w:t xml:space="preserve">“What’s Working” </w:t>
      </w:r>
      <w:r w:rsidR="00D134C0" w:rsidRPr="00D134C0">
        <w:rPr>
          <w:rFonts w:cstheme="minorHAnsi"/>
        </w:rPr>
        <w:t>Leisure G</w:t>
      </w:r>
      <w:r w:rsidRPr="00D134C0">
        <w:rPr>
          <w:rFonts w:cstheme="minorHAnsi"/>
        </w:rPr>
        <w:t>reets</w:t>
      </w:r>
      <w:r w:rsidR="00F916BC" w:rsidRPr="00D134C0">
        <w:rPr>
          <w:rFonts w:cstheme="minorHAnsi"/>
        </w:rPr>
        <w:t xml:space="preserve">- </w:t>
      </w:r>
      <w:r w:rsidR="00D134C0" w:rsidRPr="00D134C0">
        <w:rPr>
          <w:rFonts w:cstheme="minorHAnsi"/>
        </w:rPr>
        <w:t>S</w:t>
      </w:r>
      <w:r w:rsidR="004C7A20" w:rsidRPr="00D134C0">
        <w:rPr>
          <w:rFonts w:cstheme="minorHAnsi"/>
        </w:rPr>
        <w:t>hare one thing you are doing in your role that is working well as you learn about the good work of others. This protocol will provide you with an opportunity</w:t>
      </w:r>
      <w:r w:rsidRPr="00D134C0">
        <w:rPr>
          <w:rFonts w:cstheme="minorHAnsi"/>
        </w:rPr>
        <w:t xml:space="preserve"> </w:t>
      </w:r>
      <w:r w:rsidR="00D134C0" w:rsidRPr="00D134C0">
        <w:rPr>
          <w:rFonts w:cstheme="minorHAnsi"/>
        </w:rPr>
        <w:t xml:space="preserve">to </w:t>
      </w:r>
      <w:r w:rsidR="00626CA9">
        <w:rPr>
          <w:rFonts w:cstheme="minorHAnsi"/>
        </w:rPr>
        <w:t>get to know</w:t>
      </w:r>
      <w:r w:rsidR="00D134C0" w:rsidRPr="00D134C0">
        <w:rPr>
          <w:rFonts w:cstheme="minorHAnsi"/>
        </w:rPr>
        <w:t xml:space="preserve"> other </w:t>
      </w:r>
      <w:proofErr w:type="spellStart"/>
      <w:r w:rsidR="00D134C0" w:rsidRPr="00D134C0">
        <w:rPr>
          <w:rFonts w:cstheme="minorHAnsi"/>
        </w:rPr>
        <w:t>CoP</w:t>
      </w:r>
      <w:proofErr w:type="spellEnd"/>
      <w:r w:rsidR="00D134C0" w:rsidRPr="00D134C0">
        <w:rPr>
          <w:rFonts w:cstheme="minorHAnsi"/>
        </w:rPr>
        <w:t xml:space="preserve"> participants, engage in meaningful dialogue, and </w:t>
      </w:r>
      <w:r w:rsidR="004C7A20" w:rsidRPr="00D134C0">
        <w:rPr>
          <w:rFonts w:cstheme="minorHAnsi"/>
        </w:rPr>
        <w:t>get good ideas you can “steal.”</w:t>
      </w:r>
      <w:r w:rsidRPr="00D134C0">
        <w:rPr>
          <w:rFonts w:cstheme="minorHAnsi"/>
        </w:rPr>
        <w:t xml:space="preserve"> </w:t>
      </w:r>
    </w:p>
    <w:p w:rsidR="00A51A37" w:rsidRPr="00D134C0" w:rsidRDefault="00840198" w:rsidP="00A51A37">
      <w:pPr>
        <w:spacing w:line="240" w:lineRule="auto"/>
        <w:rPr>
          <w:rFonts w:cstheme="minorHAnsi"/>
        </w:rPr>
      </w:pPr>
      <w:r w:rsidRPr="00D134C0">
        <w:rPr>
          <w:rFonts w:cstheme="minorHAnsi"/>
        </w:rPr>
        <w:t>(10:30- 11:30)</w:t>
      </w:r>
    </w:p>
    <w:p w:rsidR="00D134C0" w:rsidRPr="00D134C0" w:rsidRDefault="004C7A20" w:rsidP="00D134C0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134C0">
        <w:rPr>
          <w:rFonts w:cstheme="minorHAnsi"/>
        </w:rPr>
        <w:t>“</w:t>
      </w:r>
      <w:r w:rsidR="00D134C0" w:rsidRPr="00D134C0">
        <w:rPr>
          <w:rFonts w:cstheme="minorHAnsi"/>
        </w:rPr>
        <w:t>What I Wish I Knew Before I Started the Job</w:t>
      </w:r>
      <w:r w:rsidRPr="00D134C0">
        <w:rPr>
          <w:rFonts w:cstheme="minorHAnsi"/>
        </w:rPr>
        <w:t xml:space="preserve">”- </w:t>
      </w:r>
      <w:r w:rsidR="00D134C0" w:rsidRPr="00D134C0">
        <w:rPr>
          <w:rFonts w:cstheme="minorHAnsi"/>
        </w:rPr>
        <w:t xml:space="preserve">During this session, we’ll share our homework and stories with each other in small groups, </w:t>
      </w:r>
      <w:r w:rsidR="00D134C0">
        <w:rPr>
          <w:rFonts w:cstheme="minorHAnsi"/>
        </w:rPr>
        <w:t>then collect</w:t>
      </w:r>
      <w:r w:rsidR="00D134C0" w:rsidRPr="00D134C0">
        <w:rPr>
          <w:rFonts w:cstheme="minorHAnsi"/>
        </w:rPr>
        <w:t xml:space="preserve"> them in a wisdom artifact to share our individual and collective knowledge.</w:t>
      </w:r>
      <w:r w:rsidRPr="00D134C0">
        <w:rPr>
          <w:rFonts w:cstheme="minorHAnsi"/>
        </w:rPr>
        <w:t xml:space="preserve"> </w:t>
      </w:r>
    </w:p>
    <w:p w:rsidR="00840198" w:rsidRPr="00D134C0" w:rsidRDefault="00E95A77" w:rsidP="00A51A37">
      <w:pPr>
        <w:spacing w:line="240" w:lineRule="auto"/>
        <w:rPr>
          <w:rFonts w:cstheme="minorHAnsi"/>
        </w:rPr>
      </w:pPr>
      <w:r w:rsidRPr="00D134C0">
        <w:rPr>
          <w:rFonts w:cstheme="minorHAnsi"/>
        </w:rPr>
        <w:t xml:space="preserve">(11:30-12:00) </w:t>
      </w:r>
      <w:r w:rsidR="00840198" w:rsidRPr="00D134C0">
        <w:rPr>
          <w:rFonts w:cstheme="minorHAnsi"/>
        </w:rPr>
        <w:t>LUNCH</w:t>
      </w:r>
      <w:r w:rsidR="00AB7E71" w:rsidRPr="00D134C0">
        <w:rPr>
          <w:rFonts w:cstheme="minorHAnsi"/>
        </w:rPr>
        <w:t>- provided (salad, sandwich, veggies, water)</w:t>
      </w:r>
    </w:p>
    <w:p w:rsidR="00840198" w:rsidRPr="00D134C0" w:rsidRDefault="00840198" w:rsidP="00A51A37">
      <w:pPr>
        <w:spacing w:line="240" w:lineRule="auto"/>
        <w:rPr>
          <w:rFonts w:cstheme="minorHAnsi"/>
        </w:rPr>
      </w:pPr>
      <w:r w:rsidRPr="00D134C0">
        <w:rPr>
          <w:rFonts w:cstheme="minorHAnsi"/>
        </w:rPr>
        <w:t>(12:00 – 2:00)</w:t>
      </w:r>
    </w:p>
    <w:p w:rsidR="002C40C0" w:rsidRPr="00D134C0" w:rsidRDefault="004C7A20" w:rsidP="004C7A20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134C0">
        <w:rPr>
          <w:rFonts w:cstheme="minorHAnsi"/>
        </w:rPr>
        <w:t xml:space="preserve">“Strengths Mapping”- At the fall meeting, we learned there was a great deal of expertise in </w:t>
      </w:r>
      <w:r w:rsidR="00626CA9">
        <w:rPr>
          <w:rFonts w:cstheme="minorHAnsi"/>
        </w:rPr>
        <w:t xml:space="preserve">our </w:t>
      </w:r>
      <w:proofErr w:type="spellStart"/>
      <w:r w:rsidR="00626CA9">
        <w:rPr>
          <w:rFonts w:cstheme="minorHAnsi"/>
        </w:rPr>
        <w:t>CoP</w:t>
      </w:r>
      <w:proofErr w:type="spellEnd"/>
      <w:r w:rsidRPr="00D134C0">
        <w:rPr>
          <w:rFonts w:cstheme="minorHAnsi"/>
        </w:rPr>
        <w:t xml:space="preserve">! During this session, we’ll start to generate an inventory of our collective expertise (K-12, placement, faculty learning communities, etc.) </w:t>
      </w:r>
    </w:p>
    <w:p w:rsidR="00A51A37" w:rsidRPr="00D134C0" w:rsidRDefault="00840198" w:rsidP="00A51A37">
      <w:pPr>
        <w:spacing w:line="240" w:lineRule="auto"/>
        <w:rPr>
          <w:rFonts w:cstheme="minorHAnsi"/>
        </w:rPr>
      </w:pPr>
      <w:r w:rsidRPr="00D134C0">
        <w:rPr>
          <w:rFonts w:cstheme="minorHAnsi"/>
        </w:rPr>
        <w:t>(2:00 – 3:30)</w:t>
      </w:r>
    </w:p>
    <w:p w:rsidR="002C40C0" w:rsidRPr="00D134C0" w:rsidRDefault="004C7A20" w:rsidP="00A51A3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134C0">
        <w:rPr>
          <w:rFonts w:cstheme="minorHAnsi"/>
        </w:rPr>
        <w:t>Scenarios</w:t>
      </w:r>
      <w:r w:rsidR="00D134C0" w:rsidRPr="00D134C0">
        <w:rPr>
          <w:rFonts w:cstheme="minorHAnsi"/>
        </w:rPr>
        <w:t xml:space="preserve"> &amp; Panel Discussion</w:t>
      </w:r>
      <w:r w:rsidR="002C40C0" w:rsidRPr="00D134C0">
        <w:rPr>
          <w:rFonts w:cstheme="minorHAnsi"/>
        </w:rPr>
        <w:t xml:space="preserve">- </w:t>
      </w:r>
      <w:r w:rsidR="0004638B">
        <w:rPr>
          <w:rFonts w:cstheme="minorHAnsi"/>
        </w:rPr>
        <w:t>At the fall meeting, p</w:t>
      </w:r>
      <w:r w:rsidR="00D134C0" w:rsidRPr="00D134C0">
        <w:rPr>
          <w:rFonts w:cstheme="minorHAnsi"/>
        </w:rPr>
        <w:t xml:space="preserve">articipants requested that we </w:t>
      </w:r>
      <w:r w:rsidR="0004638B">
        <w:rPr>
          <w:rFonts w:cstheme="minorHAnsi"/>
        </w:rPr>
        <w:t>read and discuss</w:t>
      </w:r>
      <w:r w:rsidR="00D134C0" w:rsidRPr="00D134C0">
        <w:rPr>
          <w:rFonts w:cstheme="minorHAnsi"/>
        </w:rPr>
        <w:t xml:space="preserve"> </w:t>
      </w:r>
      <w:r w:rsidR="0004638B">
        <w:rPr>
          <w:rFonts w:cstheme="minorHAnsi"/>
        </w:rPr>
        <w:t xml:space="preserve">scenarios . . . </w:t>
      </w:r>
      <w:r w:rsidR="00D134C0" w:rsidRPr="00D134C0">
        <w:rPr>
          <w:rFonts w:cstheme="minorHAnsi"/>
        </w:rPr>
        <w:t xml:space="preserve">and then hear from a panel of experienced deans/department chairs how they would handle the </w:t>
      </w:r>
      <w:r w:rsidR="0004638B">
        <w:rPr>
          <w:rFonts w:cstheme="minorHAnsi"/>
        </w:rPr>
        <w:t>situation</w:t>
      </w:r>
      <w:r w:rsidR="00D134C0" w:rsidRPr="00D134C0">
        <w:rPr>
          <w:rFonts w:cstheme="minorHAnsi"/>
        </w:rPr>
        <w:t>.</w:t>
      </w:r>
    </w:p>
    <w:p w:rsidR="00D134C0" w:rsidRPr="00D134C0" w:rsidRDefault="00D134C0" w:rsidP="00D134C0">
      <w:pPr>
        <w:spacing w:line="240" w:lineRule="auto"/>
        <w:rPr>
          <w:rFonts w:cstheme="minorHAnsi"/>
        </w:rPr>
      </w:pPr>
      <w:r w:rsidRPr="00D134C0">
        <w:rPr>
          <w:rFonts w:cstheme="minorHAnsi"/>
        </w:rPr>
        <w:t>(3:00 – 3:30)</w:t>
      </w:r>
    </w:p>
    <w:p w:rsidR="00D134C0" w:rsidRPr="00D134C0" w:rsidRDefault="00D134C0" w:rsidP="003E35E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134C0">
        <w:rPr>
          <w:rFonts w:cstheme="minorHAnsi"/>
        </w:rPr>
        <w:t>Formative Assessment- What’s Working? What’s Not Working? What Would You Like to Do at Our Next Meeting?</w:t>
      </w:r>
    </w:p>
    <w:p w:rsidR="00D134C0" w:rsidRPr="00D134C0" w:rsidRDefault="00D134C0" w:rsidP="00D134C0">
      <w:pPr>
        <w:spacing w:line="240" w:lineRule="auto"/>
        <w:rPr>
          <w:rFonts w:cstheme="minorHAnsi"/>
        </w:rPr>
      </w:pPr>
    </w:p>
    <w:p w:rsidR="00840198" w:rsidRPr="00D134C0" w:rsidRDefault="00E95A77" w:rsidP="00D134C0">
      <w:pPr>
        <w:spacing w:line="240" w:lineRule="auto"/>
        <w:rPr>
          <w:rFonts w:cstheme="minorHAnsi"/>
        </w:rPr>
      </w:pPr>
      <w:r w:rsidRPr="00D134C0">
        <w:rPr>
          <w:rFonts w:cstheme="minorHAnsi"/>
        </w:rPr>
        <w:t>South Seattle College</w:t>
      </w:r>
      <w:r w:rsidR="00D134C0" w:rsidRPr="00D134C0">
        <w:rPr>
          <w:rFonts w:cstheme="minorHAnsi"/>
        </w:rPr>
        <w:t xml:space="preserve">, </w:t>
      </w:r>
      <w:r w:rsidRPr="00D134C0">
        <w:rPr>
          <w:rFonts w:cstheme="minorHAnsi"/>
        </w:rPr>
        <w:t>6000 16</w:t>
      </w:r>
      <w:r w:rsidRPr="00D134C0">
        <w:rPr>
          <w:rFonts w:cstheme="minorHAnsi"/>
          <w:vertAlign w:val="superscript"/>
        </w:rPr>
        <w:t>th</w:t>
      </w:r>
      <w:r w:rsidRPr="00D134C0">
        <w:rPr>
          <w:rFonts w:cstheme="minorHAnsi"/>
        </w:rPr>
        <w:t xml:space="preserve"> Ave SW</w:t>
      </w:r>
      <w:r w:rsidR="00D134C0" w:rsidRPr="00D134C0">
        <w:rPr>
          <w:rFonts w:cstheme="minorHAnsi"/>
        </w:rPr>
        <w:t xml:space="preserve">, </w:t>
      </w:r>
      <w:r w:rsidRPr="00D134C0">
        <w:rPr>
          <w:rFonts w:cstheme="minorHAnsi"/>
        </w:rPr>
        <w:t>Seattle, WA 98106</w:t>
      </w:r>
    </w:p>
    <w:sectPr w:rsidR="00840198" w:rsidRPr="00D1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5503E"/>
    <w:multiLevelType w:val="hybridMultilevel"/>
    <w:tmpl w:val="6544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C36F8"/>
    <w:multiLevelType w:val="hybridMultilevel"/>
    <w:tmpl w:val="659C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BC"/>
    <w:rsid w:val="00044460"/>
    <w:rsid w:val="0004638B"/>
    <w:rsid w:val="001B715C"/>
    <w:rsid w:val="002C40C0"/>
    <w:rsid w:val="00317D9D"/>
    <w:rsid w:val="00405E09"/>
    <w:rsid w:val="004C7A20"/>
    <w:rsid w:val="005664FA"/>
    <w:rsid w:val="00626CA9"/>
    <w:rsid w:val="006D113C"/>
    <w:rsid w:val="00840198"/>
    <w:rsid w:val="008D4B01"/>
    <w:rsid w:val="009076D7"/>
    <w:rsid w:val="00933BC9"/>
    <w:rsid w:val="00A51A37"/>
    <w:rsid w:val="00AB7E71"/>
    <w:rsid w:val="00D134C0"/>
    <w:rsid w:val="00E95A77"/>
    <w:rsid w:val="00E96FC9"/>
    <w:rsid w:val="00EA3646"/>
    <w:rsid w:val="00EE0396"/>
    <w:rsid w:val="00F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CF8F3-506C-4817-AFC9-A865AE03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Brauburger, Analea</dc:creator>
  <cp:keywords/>
  <dc:description/>
  <cp:lastModifiedBy>Jennifer Whetham</cp:lastModifiedBy>
  <cp:revision>2</cp:revision>
  <dcterms:created xsi:type="dcterms:W3CDTF">2019-02-01T18:53:00Z</dcterms:created>
  <dcterms:modified xsi:type="dcterms:W3CDTF">2019-02-01T18:53:00Z</dcterms:modified>
</cp:coreProperties>
</file>