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34175" w14:textId="77777777" w:rsidR="004E7E3F" w:rsidRDefault="00A21D46" w:rsidP="006C65EC">
      <w:r w:rsidRPr="00A21D46">
        <w:rPr>
          <w:noProof/>
        </w:rPr>
        <w:drawing>
          <wp:inline distT="0" distB="0" distL="0" distR="0" wp14:anchorId="6BD4351E" wp14:editId="4706AF8B">
            <wp:extent cx="6395211" cy="914400"/>
            <wp:effectExtent l="0" t="0" r="5715" b="0"/>
            <wp:docPr id="3" name="Picture 3" descr="Header- Issue brief" title="Header- Issue 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sueBrief_heade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9"/>
                    <a:stretch/>
                  </pic:blipFill>
                  <pic:spPr bwMode="auto">
                    <a:xfrm>
                      <a:off x="0" y="0"/>
                      <a:ext cx="6400800" cy="915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D317FF" w14:textId="7D96A6FF" w:rsidR="004E7E3F" w:rsidRPr="00A21D46" w:rsidRDefault="00832A59" w:rsidP="00951D38">
      <w:pPr>
        <w:pStyle w:val="Date-Rightaligned"/>
      </w:pPr>
      <w:r>
        <w:t>September</w:t>
      </w:r>
      <w:r w:rsidR="00712726">
        <w:t xml:space="preserve"> 2019</w:t>
      </w:r>
    </w:p>
    <w:p w14:paraId="5A4C5A17" w14:textId="77777777" w:rsidR="008B6847" w:rsidRPr="008B6847" w:rsidRDefault="004C40F5" w:rsidP="008B6847">
      <w:pPr>
        <w:pStyle w:val="Heading1"/>
      </w:pPr>
      <w:r>
        <w:t xml:space="preserve">2019 2020 </w:t>
      </w:r>
      <w:r w:rsidR="008B6847">
        <w:t xml:space="preserve">Guided pathways priorities </w:t>
      </w:r>
    </w:p>
    <w:p w14:paraId="3E2916FF" w14:textId="77777777" w:rsidR="008B6847" w:rsidRDefault="008B6847" w:rsidP="008B6847">
      <w:pPr>
        <w:pStyle w:val="Heading2"/>
      </w:pPr>
      <w:r>
        <w:t>Priorities</w:t>
      </w:r>
    </w:p>
    <w:p w14:paraId="49640B07" w14:textId="7687C21F" w:rsidR="008B6847" w:rsidRDefault="008B6847" w:rsidP="004C40F5">
      <w:pPr>
        <w:pStyle w:val="Bullets"/>
      </w:pPr>
      <w:r>
        <w:t>Guided P</w:t>
      </w:r>
      <w:r w:rsidR="004C40F5">
        <w:t xml:space="preserve">athways </w:t>
      </w:r>
      <w:r w:rsidR="00863236">
        <w:t>s</w:t>
      </w:r>
      <w:r w:rsidR="004C40F5">
        <w:t xml:space="preserve">tatewide </w:t>
      </w:r>
      <w:r w:rsidR="00863236">
        <w:t>l</w:t>
      </w:r>
      <w:r w:rsidR="004C40F5">
        <w:t>aunch/</w:t>
      </w:r>
      <w:r w:rsidR="00863236">
        <w:t>s</w:t>
      </w:r>
      <w:r w:rsidR="004C40F5">
        <w:t>caling</w:t>
      </w:r>
    </w:p>
    <w:p w14:paraId="1E07F5F2" w14:textId="77777777" w:rsidR="008B6847" w:rsidRDefault="008B6847" w:rsidP="004C40F5">
      <w:pPr>
        <w:pStyle w:val="Bullets"/>
      </w:pPr>
      <w:r>
        <w:t xml:space="preserve">Technology </w:t>
      </w:r>
      <w:proofErr w:type="spellStart"/>
      <w:r>
        <w:t>aligment</w:t>
      </w:r>
      <w:proofErr w:type="spellEnd"/>
      <w:r>
        <w:t xml:space="preserve"> and support</w:t>
      </w:r>
    </w:p>
    <w:p w14:paraId="3272F5B2" w14:textId="512F28E7" w:rsidR="008B6847" w:rsidRDefault="008B6847" w:rsidP="004C40F5">
      <w:pPr>
        <w:pStyle w:val="Bullets"/>
      </w:pPr>
      <w:r>
        <w:t xml:space="preserve">Allocation </w:t>
      </w:r>
      <w:r w:rsidR="006E3376">
        <w:t>m</w:t>
      </w:r>
      <w:r>
        <w:t xml:space="preserve">odel development </w:t>
      </w:r>
    </w:p>
    <w:p w14:paraId="7F486AA7" w14:textId="77777777" w:rsidR="00FD743A" w:rsidRPr="00FD743A" w:rsidRDefault="008B6847" w:rsidP="00FD743A">
      <w:pPr>
        <w:pStyle w:val="Heading2"/>
      </w:pPr>
      <w:r>
        <w:t>Timeline</w:t>
      </w:r>
    </w:p>
    <w:p w14:paraId="18308354" w14:textId="77777777" w:rsidR="008B6847" w:rsidRDefault="008B6847" w:rsidP="008B6847">
      <w:pPr>
        <w:pStyle w:val="Heading3"/>
      </w:pPr>
      <w:r>
        <w:t>Fall 2019</w:t>
      </w:r>
    </w:p>
    <w:p w14:paraId="182AEE55" w14:textId="77777777" w:rsidR="008B6847" w:rsidRDefault="008B6847" w:rsidP="00E83BC5">
      <w:pPr>
        <w:pStyle w:val="Numberedlist"/>
        <w:numPr>
          <w:ilvl w:val="0"/>
          <w:numId w:val="23"/>
        </w:numPr>
        <w:spacing w:before="0" w:after="0" w:line="240" w:lineRule="auto"/>
      </w:pPr>
      <w:r>
        <w:t>Scale of Adoption Assessment (SOAA) completed</w:t>
      </w:r>
    </w:p>
    <w:p w14:paraId="4205EAED" w14:textId="194119AF" w:rsidR="008B6847" w:rsidRDefault="008B6847" w:rsidP="00E83BC5">
      <w:pPr>
        <w:pStyle w:val="Numberedlist"/>
        <w:numPr>
          <w:ilvl w:val="0"/>
          <w:numId w:val="23"/>
        </w:numPr>
        <w:spacing w:before="0" w:after="0" w:line="240" w:lineRule="auto"/>
      </w:pPr>
      <w:r>
        <w:t xml:space="preserve">Math Landscape </w:t>
      </w:r>
      <w:r w:rsidR="006E3376">
        <w:t>a</w:t>
      </w:r>
      <w:r>
        <w:t>nalysis data collection and site visits</w:t>
      </w:r>
    </w:p>
    <w:p w14:paraId="78125AD7" w14:textId="7A7967E6" w:rsidR="008B6847" w:rsidRDefault="008B6847" w:rsidP="00E83BC5">
      <w:pPr>
        <w:pStyle w:val="Numberedlist"/>
        <w:numPr>
          <w:ilvl w:val="0"/>
          <w:numId w:val="23"/>
        </w:numPr>
        <w:spacing w:before="0" w:after="0" w:line="240" w:lineRule="auto"/>
      </w:pPr>
      <w:r>
        <w:t>Hope Survey (2</w:t>
      </w:r>
      <w:r w:rsidR="00A13136">
        <w:t>8</w:t>
      </w:r>
      <w:r>
        <w:t xml:space="preserve"> colleges) </w:t>
      </w:r>
      <w:r w:rsidR="00243303">
        <w:t>f</w:t>
      </w:r>
      <w:r>
        <w:t xml:space="preserve">inancial </w:t>
      </w:r>
      <w:r w:rsidR="00243303">
        <w:t>i</w:t>
      </w:r>
      <w:r>
        <w:t>nsecurity data collection</w:t>
      </w:r>
    </w:p>
    <w:p w14:paraId="7333D4A7" w14:textId="77777777" w:rsidR="008B6847" w:rsidRDefault="008B6847" w:rsidP="00E83BC5">
      <w:pPr>
        <w:pStyle w:val="Numberedlist"/>
        <w:numPr>
          <w:ilvl w:val="0"/>
          <w:numId w:val="23"/>
        </w:numPr>
        <w:spacing w:before="0" w:after="0" w:line="240" w:lineRule="auto"/>
      </w:pPr>
      <w:r>
        <w:t xml:space="preserve">Guided Pathways </w:t>
      </w:r>
      <w:r w:rsidR="00CB3830">
        <w:t>Allocation Plan released and reviewed</w:t>
      </w:r>
    </w:p>
    <w:p w14:paraId="2671EFE6" w14:textId="09994E11" w:rsidR="008B6847" w:rsidRDefault="00D72834" w:rsidP="00E83BC5">
      <w:pPr>
        <w:pStyle w:val="Numberedlist"/>
        <w:numPr>
          <w:ilvl w:val="0"/>
          <w:numId w:val="23"/>
        </w:numPr>
        <w:spacing w:before="0" w:after="0" w:line="240" w:lineRule="auto"/>
      </w:pPr>
      <w:r>
        <w:t>Faculty engagement</w:t>
      </w:r>
    </w:p>
    <w:p w14:paraId="7C0D0D50" w14:textId="448F68DD" w:rsidR="00FD743A" w:rsidRDefault="00CB3830" w:rsidP="00E83BC5">
      <w:pPr>
        <w:pStyle w:val="Numberedlist"/>
        <w:numPr>
          <w:ilvl w:val="0"/>
          <w:numId w:val="23"/>
        </w:numPr>
        <w:spacing w:before="0" w:after="0" w:line="240" w:lineRule="auto"/>
      </w:pPr>
      <w:r>
        <w:t>Capacity building</w:t>
      </w:r>
      <w:r w:rsidR="006E3376">
        <w:t xml:space="preserve"> –</w:t>
      </w:r>
      <w:r>
        <w:t xml:space="preserve"> </w:t>
      </w:r>
      <w:r w:rsidR="006E3376">
        <w:t>t</w:t>
      </w:r>
      <w:r>
        <w:t xml:space="preserve">echnical </w:t>
      </w:r>
      <w:r w:rsidR="006E3376">
        <w:t>a</w:t>
      </w:r>
      <w:r>
        <w:t xml:space="preserve">ssistance and </w:t>
      </w:r>
      <w:r w:rsidR="006E3376">
        <w:t>c</w:t>
      </w:r>
      <w:r>
        <w:t>oaching</w:t>
      </w:r>
    </w:p>
    <w:p w14:paraId="1BC4B033" w14:textId="77777777" w:rsidR="00CB3830" w:rsidRDefault="00CB3830" w:rsidP="00CB3830">
      <w:pPr>
        <w:pStyle w:val="Heading3"/>
      </w:pPr>
      <w:r>
        <w:t>Winter 2020</w:t>
      </w:r>
    </w:p>
    <w:p w14:paraId="63A84B00" w14:textId="4B83D644" w:rsidR="00CB3830" w:rsidRDefault="00CB3830" w:rsidP="00E83BC5">
      <w:pPr>
        <w:pStyle w:val="Numberedlist"/>
        <w:numPr>
          <w:ilvl w:val="0"/>
          <w:numId w:val="31"/>
        </w:numPr>
        <w:spacing w:before="0" w:after="0" w:line="240" w:lineRule="auto"/>
      </w:pPr>
      <w:r>
        <w:t xml:space="preserve">Math Landscape </w:t>
      </w:r>
      <w:r w:rsidR="006E3376">
        <w:t>d</w:t>
      </w:r>
      <w:r>
        <w:t xml:space="preserve">ata </w:t>
      </w:r>
      <w:r w:rsidR="006E3376">
        <w:t>a</w:t>
      </w:r>
      <w:r>
        <w:t>nalys</w:t>
      </w:r>
      <w:bookmarkStart w:id="0" w:name="_GoBack"/>
      <w:bookmarkEnd w:id="0"/>
      <w:r>
        <w:t>is</w:t>
      </w:r>
    </w:p>
    <w:p w14:paraId="4A521ADD" w14:textId="77777777" w:rsidR="00CB3830" w:rsidRDefault="00CB3830" w:rsidP="00E83BC5">
      <w:pPr>
        <w:pStyle w:val="Numberedlist"/>
        <w:numPr>
          <w:ilvl w:val="0"/>
          <w:numId w:val="31"/>
        </w:numPr>
        <w:spacing w:before="0" w:after="0" w:line="240" w:lineRule="auto"/>
      </w:pPr>
      <w:r>
        <w:t xml:space="preserve">Scale of Adoption Assessment (SOAA) analysis </w:t>
      </w:r>
    </w:p>
    <w:p w14:paraId="4ADD5E49" w14:textId="1BBFDE46" w:rsidR="00CB3830" w:rsidRDefault="00CB3830" w:rsidP="00E83BC5">
      <w:pPr>
        <w:pStyle w:val="Numberedlist"/>
        <w:numPr>
          <w:ilvl w:val="0"/>
          <w:numId w:val="31"/>
        </w:numPr>
        <w:spacing w:before="0" w:after="0" w:line="240" w:lineRule="auto"/>
      </w:pPr>
      <w:r>
        <w:t>Guided Pathways work plans completed (March 1, 20</w:t>
      </w:r>
      <w:r w:rsidR="00EC7405">
        <w:t>20</w:t>
      </w:r>
      <w:r>
        <w:t>)</w:t>
      </w:r>
    </w:p>
    <w:p w14:paraId="2976F3BB" w14:textId="78F0954D" w:rsidR="00CB3830" w:rsidRDefault="00CB3830" w:rsidP="00E83BC5">
      <w:pPr>
        <w:pStyle w:val="Numberedlist"/>
        <w:numPr>
          <w:ilvl w:val="0"/>
          <w:numId w:val="31"/>
        </w:numPr>
        <w:spacing w:before="0" w:after="0" w:line="240" w:lineRule="auto"/>
      </w:pPr>
      <w:r>
        <w:t xml:space="preserve">Guided Pathways Strategic Plan </w:t>
      </w:r>
      <w:r w:rsidR="006E3376">
        <w:t>c</w:t>
      </w:r>
      <w:r>
        <w:t>ompleted</w:t>
      </w:r>
    </w:p>
    <w:p w14:paraId="53712546" w14:textId="77777777" w:rsidR="00FD743A" w:rsidRDefault="00FD743A" w:rsidP="00E83BC5">
      <w:pPr>
        <w:pStyle w:val="Bullets"/>
        <w:numPr>
          <w:ilvl w:val="0"/>
          <w:numId w:val="0"/>
        </w:numPr>
        <w:spacing w:before="0" w:after="0" w:line="240" w:lineRule="auto"/>
        <w:ind w:left="720"/>
      </w:pPr>
    </w:p>
    <w:p w14:paraId="36AFCE30" w14:textId="77777777" w:rsidR="00CB3830" w:rsidRDefault="00CB3830" w:rsidP="00E83BC5">
      <w:pPr>
        <w:pStyle w:val="Heading3"/>
        <w:spacing w:before="0" w:after="0" w:line="240" w:lineRule="auto"/>
      </w:pPr>
      <w:r>
        <w:t>Spring 2020</w:t>
      </w:r>
    </w:p>
    <w:p w14:paraId="1185E686" w14:textId="77777777" w:rsidR="00CB3830" w:rsidRDefault="00CB3830" w:rsidP="00E83BC5">
      <w:pPr>
        <w:pStyle w:val="Numberedlist"/>
        <w:numPr>
          <w:ilvl w:val="0"/>
          <w:numId w:val="32"/>
        </w:numPr>
        <w:spacing w:before="0" w:after="0" w:line="240" w:lineRule="auto"/>
      </w:pPr>
      <w:r>
        <w:t>Statewide Scale of Adoption Assessment results released</w:t>
      </w:r>
    </w:p>
    <w:p w14:paraId="58E96969" w14:textId="77777777" w:rsidR="00CB3830" w:rsidRDefault="00CB3830" w:rsidP="00E83BC5">
      <w:pPr>
        <w:pStyle w:val="Numberedlist"/>
        <w:numPr>
          <w:ilvl w:val="0"/>
          <w:numId w:val="32"/>
        </w:numPr>
        <w:spacing w:before="0" w:after="0" w:line="240" w:lineRule="auto"/>
      </w:pPr>
      <w:r>
        <w:t>College work plans review and analysis</w:t>
      </w:r>
    </w:p>
    <w:p w14:paraId="0D7DCCF8" w14:textId="77777777" w:rsidR="00FD743A" w:rsidRPr="00CB3830" w:rsidRDefault="00CB3830" w:rsidP="00E83BC5">
      <w:pPr>
        <w:pStyle w:val="Numberedlist"/>
        <w:numPr>
          <w:ilvl w:val="0"/>
          <w:numId w:val="32"/>
        </w:numPr>
        <w:spacing w:before="0" w:after="0" w:line="240" w:lineRule="auto"/>
      </w:pPr>
      <w:r>
        <w:t>2-year Learning Agenda alignment</w:t>
      </w:r>
    </w:p>
    <w:p w14:paraId="2E2D082F" w14:textId="77777777" w:rsidR="00E83BC5" w:rsidRDefault="00E83BC5">
      <w:pPr>
        <w:rPr>
          <w:rFonts w:ascii="Franklin Gothic Medium" w:hAnsi="Franklin Gothic Medium" w:cs="SourceSansPro-Light"/>
          <w:bCs/>
          <w:color w:val="003764"/>
          <w:sz w:val="40"/>
          <w:szCs w:val="21"/>
        </w:rPr>
      </w:pPr>
      <w:r>
        <w:br w:type="page"/>
      </w:r>
    </w:p>
    <w:p w14:paraId="109FAE7F" w14:textId="77777777" w:rsidR="004E7E3F" w:rsidRPr="00405399" w:rsidRDefault="00FD743A" w:rsidP="004E7E3F">
      <w:pPr>
        <w:pStyle w:val="Heading2"/>
      </w:pPr>
      <w:r>
        <w:lastRenderedPageBreak/>
        <w:t>Math Acceleration Landscape Analysis</w:t>
      </w:r>
    </w:p>
    <w:p w14:paraId="58F5F32F" w14:textId="77777777" w:rsidR="00FD743A" w:rsidRDefault="00FD743A" w:rsidP="004C40F5">
      <w:pPr>
        <w:pStyle w:val="BodyCopy"/>
        <w:numPr>
          <w:ilvl w:val="0"/>
          <w:numId w:val="25"/>
        </w:numPr>
        <w:spacing w:before="0" w:after="0" w:line="240" w:lineRule="auto"/>
      </w:pPr>
      <w:r>
        <w:t>Fall 2019</w:t>
      </w:r>
      <w:r w:rsidR="004C40F5">
        <w:t xml:space="preserve"> </w:t>
      </w:r>
      <w:r w:rsidR="004C40F5">
        <w:tab/>
      </w:r>
      <w:r>
        <w:t>Site visits</w:t>
      </w:r>
    </w:p>
    <w:p w14:paraId="6E7F42FD" w14:textId="409C991E" w:rsidR="00FD743A" w:rsidRDefault="004C40F5" w:rsidP="004C40F5">
      <w:pPr>
        <w:pStyle w:val="BodyCopy"/>
        <w:numPr>
          <w:ilvl w:val="0"/>
          <w:numId w:val="25"/>
        </w:numPr>
        <w:spacing w:before="0" w:after="0" w:line="240" w:lineRule="auto"/>
      </w:pPr>
      <w:r>
        <w:t>Winter 2020</w:t>
      </w:r>
      <w:r>
        <w:tab/>
      </w:r>
      <w:r w:rsidR="00FD743A">
        <w:t xml:space="preserve">Analysis and </w:t>
      </w:r>
      <w:r w:rsidR="006E3376">
        <w:t>r</w:t>
      </w:r>
      <w:r w:rsidR="00FD743A">
        <w:t>eport</w:t>
      </w:r>
    </w:p>
    <w:p w14:paraId="2339D9D9" w14:textId="52AAEE56" w:rsidR="00FD743A" w:rsidRDefault="004C40F5" w:rsidP="004C40F5">
      <w:pPr>
        <w:pStyle w:val="BodyCopy"/>
        <w:numPr>
          <w:ilvl w:val="0"/>
          <w:numId w:val="25"/>
        </w:numPr>
        <w:spacing w:before="0" w:after="0" w:line="240" w:lineRule="auto"/>
      </w:pPr>
      <w:r>
        <w:t>Spring 2020</w:t>
      </w:r>
      <w:r>
        <w:tab/>
      </w:r>
      <w:r w:rsidR="00FD743A">
        <w:t xml:space="preserve">Integration </w:t>
      </w:r>
      <w:r w:rsidR="006E3376">
        <w:t>p</w:t>
      </w:r>
      <w:r w:rsidR="00FD743A">
        <w:t>lanning</w:t>
      </w:r>
    </w:p>
    <w:p w14:paraId="7D673012" w14:textId="77777777" w:rsidR="00FD743A" w:rsidRDefault="00FD743A" w:rsidP="00FD743A">
      <w:pPr>
        <w:pStyle w:val="BodyCopy"/>
      </w:pPr>
    </w:p>
    <w:p w14:paraId="7AAC255C" w14:textId="77777777" w:rsidR="004E7E3F" w:rsidRPr="00405399" w:rsidRDefault="00FD743A" w:rsidP="004E7E3F">
      <w:pPr>
        <w:pStyle w:val="Heading2"/>
      </w:pPr>
      <w:r>
        <w:t>Readiness Indicators Review</w:t>
      </w:r>
    </w:p>
    <w:p w14:paraId="39224052" w14:textId="02863C4D" w:rsidR="004E7E3F" w:rsidRDefault="00FD743A" w:rsidP="00E83BC5">
      <w:pPr>
        <w:pStyle w:val="Bullets"/>
        <w:numPr>
          <w:ilvl w:val="0"/>
          <w:numId w:val="30"/>
        </w:numPr>
        <w:spacing w:before="0" w:after="0" w:line="240" w:lineRule="auto"/>
      </w:pPr>
      <w:r>
        <w:t>S</w:t>
      </w:r>
      <w:r w:rsidR="00EC7405">
        <w:t xml:space="preserve">cale of </w:t>
      </w:r>
      <w:r>
        <w:t>A</w:t>
      </w:r>
      <w:r w:rsidR="00EC7405">
        <w:t xml:space="preserve">doption </w:t>
      </w:r>
      <w:r>
        <w:t>A</w:t>
      </w:r>
      <w:r w:rsidR="00EC7405">
        <w:t xml:space="preserve">ssessment </w:t>
      </w:r>
      <w:r>
        <w:t xml:space="preserve"> (2018/2019)</w:t>
      </w:r>
    </w:p>
    <w:p w14:paraId="720A540A" w14:textId="72C40E64" w:rsidR="00FD743A" w:rsidRDefault="00FD743A" w:rsidP="00E83BC5">
      <w:pPr>
        <w:pStyle w:val="Bullets"/>
        <w:numPr>
          <w:ilvl w:val="0"/>
          <w:numId w:val="30"/>
        </w:numPr>
        <w:spacing w:before="0" w:after="0" w:line="240" w:lineRule="auto"/>
      </w:pPr>
      <w:r>
        <w:t xml:space="preserve">Math </w:t>
      </w:r>
      <w:r w:rsidR="00243303">
        <w:t>L</w:t>
      </w:r>
      <w:r>
        <w:t xml:space="preserve">andscape </w:t>
      </w:r>
      <w:r w:rsidR="006E3376">
        <w:t>a</w:t>
      </w:r>
      <w:r>
        <w:t>nalysis</w:t>
      </w:r>
    </w:p>
    <w:p w14:paraId="11470410" w14:textId="77777777" w:rsidR="00FD743A" w:rsidRDefault="00FD743A" w:rsidP="00E83BC5">
      <w:pPr>
        <w:pStyle w:val="Bullets"/>
        <w:numPr>
          <w:ilvl w:val="0"/>
          <w:numId w:val="30"/>
        </w:numPr>
        <w:spacing w:before="0" w:after="0" w:line="240" w:lineRule="auto"/>
      </w:pPr>
      <w:r>
        <w:t>Leadership transition status</w:t>
      </w:r>
    </w:p>
    <w:p w14:paraId="6C739A2C" w14:textId="77777777" w:rsidR="00FD743A" w:rsidRDefault="00FD743A" w:rsidP="00E83BC5">
      <w:pPr>
        <w:pStyle w:val="Bullets"/>
        <w:numPr>
          <w:ilvl w:val="0"/>
          <w:numId w:val="30"/>
        </w:numPr>
        <w:spacing w:before="0" w:after="0" w:line="240" w:lineRule="auto"/>
      </w:pPr>
      <w:r>
        <w:t>Hope survey engagement</w:t>
      </w:r>
    </w:p>
    <w:p w14:paraId="29EE8B50" w14:textId="7679DDBA" w:rsidR="00FD743A" w:rsidRDefault="00FD743A" w:rsidP="00E83BC5">
      <w:pPr>
        <w:pStyle w:val="Bullets"/>
        <w:numPr>
          <w:ilvl w:val="0"/>
          <w:numId w:val="30"/>
        </w:numPr>
        <w:spacing w:before="0" w:after="0" w:line="240" w:lineRule="auto"/>
      </w:pPr>
      <w:r>
        <w:t>Early K</w:t>
      </w:r>
      <w:r w:rsidR="00EC7405">
        <w:t xml:space="preserve">ey </w:t>
      </w:r>
      <w:r>
        <w:t>P</w:t>
      </w:r>
      <w:r w:rsidR="00EC7405">
        <w:t xml:space="preserve">erformance </w:t>
      </w:r>
      <w:r>
        <w:t>I</w:t>
      </w:r>
      <w:r w:rsidR="00EC7405">
        <w:t>ndicator</w:t>
      </w:r>
      <w:r>
        <w:t xml:space="preserve"> data</w:t>
      </w:r>
    </w:p>
    <w:p w14:paraId="3F634352" w14:textId="77777777" w:rsidR="00FD743A" w:rsidRDefault="00FD743A" w:rsidP="00E83BC5">
      <w:pPr>
        <w:pStyle w:val="Bullets"/>
        <w:numPr>
          <w:ilvl w:val="0"/>
          <w:numId w:val="30"/>
        </w:numPr>
        <w:spacing w:before="0" w:after="0" w:line="240" w:lineRule="auto"/>
      </w:pPr>
      <w:r>
        <w:t xml:space="preserve">Learning </w:t>
      </w:r>
      <w:r w:rsidR="00243303">
        <w:t>A</w:t>
      </w:r>
      <w:r>
        <w:t>genda engagement</w:t>
      </w:r>
    </w:p>
    <w:p w14:paraId="5E1A70A9" w14:textId="77777777" w:rsidR="00FD743A" w:rsidRDefault="00FD743A" w:rsidP="00E83BC5">
      <w:pPr>
        <w:pStyle w:val="Bullets"/>
        <w:numPr>
          <w:ilvl w:val="0"/>
          <w:numId w:val="30"/>
        </w:numPr>
        <w:spacing w:before="0" w:after="0" w:line="240" w:lineRule="auto"/>
      </w:pPr>
      <w:r>
        <w:t>Council/Commission engagement</w:t>
      </w:r>
    </w:p>
    <w:p w14:paraId="3760F55C" w14:textId="66AE4307" w:rsidR="00FD743A" w:rsidRDefault="00FD743A" w:rsidP="00E83BC5">
      <w:pPr>
        <w:pStyle w:val="Bullets"/>
        <w:numPr>
          <w:ilvl w:val="0"/>
          <w:numId w:val="30"/>
        </w:numPr>
        <w:spacing w:before="0" w:after="0" w:line="240" w:lineRule="auto"/>
      </w:pPr>
      <w:r>
        <w:t>G</w:t>
      </w:r>
      <w:r w:rsidR="00EC7405">
        <w:t xml:space="preserve">uided </w:t>
      </w:r>
      <w:r>
        <w:t>P</w:t>
      </w:r>
      <w:r w:rsidR="00EC7405">
        <w:t>athways</w:t>
      </w:r>
      <w:r>
        <w:t xml:space="preserve"> </w:t>
      </w:r>
      <w:r w:rsidR="00243303">
        <w:t>work plan</w:t>
      </w:r>
    </w:p>
    <w:p w14:paraId="1DB1AED4" w14:textId="443C3743" w:rsidR="00FD743A" w:rsidRDefault="00FD743A" w:rsidP="00E83BC5">
      <w:pPr>
        <w:pStyle w:val="Bullets"/>
        <w:numPr>
          <w:ilvl w:val="0"/>
          <w:numId w:val="30"/>
        </w:numPr>
        <w:spacing w:before="0" w:after="0" w:line="240" w:lineRule="auto"/>
      </w:pPr>
      <w:r>
        <w:t>C</w:t>
      </w:r>
      <w:r w:rsidR="00EC7405">
        <w:t xml:space="preserve">ommunity </w:t>
      </w:r>
      <w:r>
        <w:t>C</w:t>
      </w:r>
      <w:r w:rsidR="00EC7405">
        <w:t xml:space="preserve">ollege </w:t>
      </w:r>
      <w:r>
        <w:t>R</w:t>
      </w:r>
      <w:r w:rsidR="00EC7405">
        <w:t xml:space="preserve">esearch </w:t>
      </w:r>
      <w:r>
        <w:t>I</w:t>
      </w:r>
      <w:r w:rsidR="00EC7405">
        <w:t xml:space="preserve">nitiatives </w:t>
      </w:r>
      <w:proofErr w:type="spellStart"/>
      <w:r>
        <w:t>eflection</w:t>
      </w:r>
      <w:proofErr w:type="spellEnd"/>
      <w:r>
        <w:t xml:space="preserve"> briefs</w:t>
      </w:r>
    </w:p>
    <w:p w14:paraId="448CBDC7" w14:textId="77777777" w:rsidR="00FD743A" w:rsidRDefault="00FD743A" w:rsidP="00E83BC5">
      <w:pPr>
        <w:pStyle w:val="Bullets"/>
        <w:numPr>
          <w:ilvl w:val="0"/>
          <w:numId w:val="30"/>
        </w:numPr>
        <w:spacing w:before="0" w:after="0" w:line="240" w:lineRule="auto"/>
      </w:pPr>
      <w:r>
        <w:t>Meta Major inventory</w:t>
      </w:r>
    </w:p>
    <w:p w14:paraId="66594F10" w14:textId="77777777" w:rsidR="00F87D7C" w:rsidRDefault="00F87D7C" w:rsidP="00F87D7C">
      <w:pPr>
        <w:spacing w:before="0"/>
      </w:pPr>
    </w:p>
    <w:p w14:paraId="0B3AF581" w14:textId="77777777" w:rsidR="00FD743A" w:rsidRDefault="00FD743A" w:rsidP="00F87D7C">
      <w:pPr>
        <w:spacing w:before="0"/>
      </w:pPr>
    </w:p>
    <w:p w14:paraId="6FE8FD6C" w14:textId="77777777" w:rsidR="00FD743A" w:rsidRDefault="00FD743A" w:rsidP="00F87D7C">
      <w:pPr>
        <w:spacing w:before="0"/>
      </w:pPr>
    </w:p>
    <w:p w14:paraId="584F14D7" w14:textId="77777777" w:rsidR="00FD743A" w:rsidRDefault="00FD743A" w:rsidP="00F87D7C">
      <w:pPr>
        <w:spacing w:before="0"/>
      </w:pPr>
    </w:p>
    <w:p w14:paraId="6CDF58A4" w14:textId="77777777" w:rsidR="00FD743A" w:rsidRDefault="00FD743A" w:rsidP="00F87D7C">
      <w:pPr>
        <w:spacing w:before="0"/>
      </w:pPr>
    </w:p>
    <w:p w14:paraId="4F5871EE" w14:textId="77777777" w:rsidR="00FD743A" w:rsidRDefault="00FD743A" w:rsidP="00F87D7C">
      <w:pPr>
        <w:spacing w:before="0"/>
      </w:pPr>
    </w:p>
    <w:p w14:paraId="0F179619" w14:textId="77777777" w:rsidR="00FD743A" w:rsidRDefault="00FD743A" w:rsidP="00F87D7C">
      <w:pPr>
        <w:spacing w:before="0"/>
      </w:pPr>
    </w:p>
    <w:p w14:paraId="16E6005F" w14:textId="77777777" w:rsidR="00FD743A" w:rsidRDefault="00FD743A" w:rsidP="00F87D7C">
      <w:pPr>
        <w:spacing w:before="0"/>
      </w:pPr>
    </w:p>
    <w:p w14:paraId="10A8F456" w14:textId="77777777" w:rsidR="00FD743A" w:rsidRDefault="00FD743A" w:rsidP="00F87D7C">
      <w:pPr>
        <w:spacing w:before="0"/>
      </w:pPr>
    </w:p>
    <w:p w14:paraId="3CB24715" w14:textId="77777777" w:rsidR="00FD743A" w:rsidRDefault="00FD743A" w:rsidP="00F87D7C">
      <w:pPr>
        <w:spacing w:before="0"/>
      </w:pPr>
    </w:p>
    <w:p w14:paraId="1E5DC12E" w14:textId="77777777" w:rsidR="00FD743A" w:rsidRDefault="00FD743A" w:rsidP="00F87D7C">
      <w:pPr>
        <w:spacing w:before="0"/>
      </w:pPr>
    </w:p>
    <w:p w14:paraId="0DC8BF4E" w14:textId="77777777" w:rsidR="00FD743A" w:rsidRDefault="00FD743A" w:rsidP="00F87D7C">
      <w:pPr>
        <w:spacing w:before="0"/>
      </w:pPr>
    </w:p>
    <w:p w14:paraId="695FD2A6" w14:textId="77777777" w:rsidR="00FD743A" w:rsidRDefault="00FD743A" w:rsidP="00F87D7C">
      <w:pPr>
        <w:spacing w:before="0"/>
      </w:pPr>
    </w:p>
    <w:p w14:paraId="1C2116CE" w14:textId="77777777" w:rsidR="00FD743A" w:rsidRDefault="00FD743A" w:rsidP="00F87D7C">
      <w:pPr>
        <w:spacing w:before="0"/>
      </w:pPr>
    </w:p>
    <w:p w14:paraId="3C7490E9" w14:textId="77777777" w:rsidR="00FD743A" w:rsidRDefault="00FD743A" w:rsidP="00F87D7C">
      <w:pPr>
        <w:spacing w:before="0"/>
      </w:pPr>
    </w:p>
    <w:p w14:paraId="5EE81DB3" w14:textId="77777777" w:rsidR="00FD743A" w:rsidRDefault="00FD743A" w:rsidP="00F87D7C">
      <w:pPr>
        <w:spacing w:before="0"/>
        <w:sectPr w:rsidR="00FD743A" w:rsidSect="00CB3830">
          <w:headerReference w:type="default" r:id="rId13"/>
          <w:footerReference w:type="default" r:id="rId14"/>
          <w:footerReference w:type="first" r:id="rId15"/>
          <w:type w:val="continuous"/>
          <w:pgSz w:w="12240" w:h="15840" w:code="1"/>
          <w:pgMar w:top="1080" w:right="1080" w:bottom="288" w:left="1080" w:header="720" w:footer="1253" w:gutter="0"/>
          <w:cols w:space="720"/>
          <w:titlePg/>
          <w:docGrid w:linePitch="360"/>
        </w:sectPr>
      </w:pPr>
    </w:p>
    <w:p w14:paraId="09C83AD1" w14:textId="77777777" w:rsidR="00F87D7C" w:rsidRPr="00F87D7C" w:rsidRDefault="00F87D7C" w:rsidP="00F87D7C">
      <w:pPr>
        <w:widowControl w:val="0"/>
        <w:tabs>
          <w:tab w:val="left" w:pos="6840"/>
        </w:tabs>
        <w:suppressAutoHyphens/>
        <w:autoSpaceDE w:val="0"/>
        <w:autoSpaceDN w:val="0"/>
        <w:adjustRightInd w:val="0"/>
        <w:spacing w:before="0" w:after="0" w:line="320" w:lineRule="atLeast"/>
        <w:ind w:left="6840"/>
        <w:textAlignment w:val="center"/>
        <w:outlineLvl w:val="1"/>
        <w:rPr>
          <w:rFonts w:ascii="Franklin Gothic Medium" w:hAnsi="Franklin Gothic Medium" w:cs="SourceSansPro-Light"/>
          <w:color w:val="0071CE"/>
          <w:sz w:val="20"/>
          <w:szCs w:val="21"/>
        </w:rPr>
      </w:pPr>
      <w:r w:rsidRPr="00F87D7C">
        <w:rPr>
          <w:rFonts w:ascii="Franklin Gothic Medium" w:hAnsi="Franklin Gothic Medium" w:cs="SourceSansPro-Light"/>
          <w:noProof/>
          <w:color w:val="0071CE"/>
          <w:sz w:val="20"/>
          <w:szCs w:val="21"/>
        </w:rPr>
        <w:drawing>
          <wp:anchor distT="0" distB="0" distL="114300" distR="114300" simplePos="0" relativeHeight="251659264" behindDoc="0" locked="0" layoutInCell="1" allowOverlap="1" wp14:anchorId="668933D9" wp14:editId="3896E932">
            <wp:simplePos x="0" y="0"/>
            <wp:positionH relativeFrom="column">
              <wp:posOffset>-1800</wp:posOffset>
            </wp:positionH>
            <wp:positionV relativeFrom="paragraph">
              <wp:posOffset>106390</wp:posOffset>
            </wp:positionV>
            <wp:extent cx="2263775" cy="805815"/>
            <wp:effectExtent l="0" t="0" r="3175" b="0"/>
            <wp:wrapSquare wrapText="bothSides"/>
            <wp:docPr id="344" name="Picture 344" descr="SBC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Picture 344" descr="SBCTC logo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D7C">
        <w:rPr>
          <w:rFonts w:ascii="Franklin Gothic Medium" w:hAnsi="Franklin Gothic Medium" w:cs="SourceSansPro-Light"/>
          <w:color w:val="0071CE"/>
          <w:sz w:val="20"/>
          <w:szCs w:val="21"/>
        </w:rPr>
        <w:t>CONTACT INFORMATION</w:t>
      </w:r>
    </w:p>
    <w:p w14:paraId="61850EC8" w14:textId="77777777" w:rsidR="00F87D7C" w:rsidRPr="00F87D7C" w:rsidRDefault="00FD743A" w:rsidP="00F87D7C">
      <w:pPr>
        <w:tabs>
          <w:tab w:val="left" w:pos="6840"/>
        </w:tabs>
        <w:suppressAutoHyphens/>
        <w:autoSpaceDE w:val="0"/>
        <w:autoSpaceDN w:val="0"/>
        <w:adjustRightInd w:val="0"/>
        <w:spacing w:after="0" w:line="240" w:lineRule="auto"/>
        <w:ind w:left="6840"/>
        <w:textAlignment w:val="center"/>
        <w:rPr>
          <w:rFonts w:cs="Franklin Gothic Demi"/>
          <w:color w:val="000000"/>
          <w:spacing w:val="-3"/>
          <w:sz w:val="16"/>
          <w:szCs w:val="16"/>
        </w:rPr>
      </w:pPr>
      <w:r>
        <w:rPr>
          <w:rFonts w:cs="Franklin Gothic Demi"/>
          <w:color w:val="000000"/>
          <w:spacing w:val="-3"/>
          <w:sz w:val="16"/>
          <w:szCs w:val="16"/>
        </w:rPr>
        <w:t>Kristi Wellington Baker</w:t>
      </w:r>
    </w:p>
    <w:p w14:paraId="48950AF6" w14:textId="77777777" w:rsidR="00F87D7C" w:rsidRDefault="00F87D7C" w:rsidP="00F87D7C">
      <w:pPr>
        <w:tabs>
          <w:tab w:val="left" w:pos="6840"/>
        </w:tabs>
        <w:suppressAutoHyphens/>
        <w:autoSpaceDE w:val="0"/>
        <w:autoSpaceDN w:val="0"/>
        <w:adjustRightInd w:val="0"/>
        <w:spacing w:after="0" w:line="240" w:lineRule="auto"/>
        <w:ind w:left="6840"/>
        <w:textAlignment w:val="center"/>
        <w:rPr>
          <w:rFonts w:cs="Franklin Gothic Demi"/>
          <w:color w:val="000000"/>
          <w:spacing w:val="-3"/>
          <w:sz w:val="16"/>
          <w:szCs w:val="16"/>
        </w:rPr>
      </w:pPr>
      <w:r w:rsidRPr="00F87D7C">
        <w:rPr>
          <w:rFonts w:cs="Franklin Gothic Demi"/>
          <w:noProof/>
          <w:color w:val="000000"/>
          <w:spacing w:val="-3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7CE315" wp14:editId="22204DC9">
                <wp:simplePos x="0" y="0"/>
                <wp:positionH relativeFrom="column">
                  <wp:posOffset>2971800</wp:posOffset>
                </wp:positionH>
                <wp:positionV relativeFrom="paragraph">
                  <wp:posOffset>30900</wp:posOffset>
                </wp:positionV>
                <wp:extent cx="525705" cy="230505"/>
                <wp:effectExtent l="0" t="0" r="8255" b="0"/>
                <wp:wrapSquare wrapText="bothSides"/>
                <wp:docPr id="348" name="Group 348" descr="CC B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05" cy="230505"/>
                          <a:chOff x="0" y="0"/>
                          <a:chExt cx="525705" cy="230505"/>
                        </a:xfrm>
                      </wpg:grpSpPr>
                      <pic:pic xmlns:pic="http://schemas.openxmlformats.org/drawingml/2006/picture">
                        <pic:nvPicPr>
                          <pic:cNvPr id="345" name="Picture 345" descr="Creative Commons CC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6" name="Picture 346" descr="Creative Commons BY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0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FBE873" id="Group 348" o:spid="_x0000_s1026" alt="CC BY" style="position:absolute;margin-left:234pt;margin-top:2.45pt;width:41.4pt;height:18.15pt;z-index:251660288;mso-height-relative:margin" coordsize="5257,2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5" o:spid="_x0000_s1027" type="#_x0000_t75" alt="Creative Commons CC" style="position:absolute;width:2305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">
                  <v:imagedata r:id="rId21" o:title="Creative Commons CC"/>
                  <v:path arrowok="t"/>
                </v:shape>
                <v:shape id="Picture 346" o:spid="_x0000_s1028" type="#_x0000_t75" alt="Creative Commons BY" style="position:absolute;left:2952;width:2305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">
                  <v:imagedata r:id="rId22" o:title="Creative Commons BY"/>
                  <v:path arrowok="t"/>
                </v:shape>
                <w10:wrap type="square"/>
              </v:group>
            </w:pict>
          </mc:Fallback>
        </mc:AlternateContent>
      </w:r>
      <w:r w:rsidR="00FD743A">
        <w:rPr>
          <w:rFonts w:cs="Franklin Gothic Demi"/>
          <w:color w:val="000000"/>
          <w:spacing w:val="-3"/>
          <w:sz w:val="16"/>
          <w:szCs w:val="16"/>
        </w:rPr>
        <w:t>Student Success Center Director</w:t>
      </w:r>
    </w:p>
    <w:p w14:paraId="18D26652" w14:textId="77777777" w:rsidR="00F87D7C" w:rsidRPr="00F87D7C" w:rsidRDefault="00FD743A" w:rsidP="00F87D7C">
      <w:pPr>
        <w:tabs>
          <w:tab w:val="left" w:pos="6840"/>
        </w:tabs>
        <w:suppressAutoHyphens/>
        <w:autoSpaceDE w:val="0"/>
        <w:autoSpaceDN w:val="0"/>
        <w:adjustRightInd w:val="0"/>
        <w:spacing w:after="0" w:line="240" w:lineRule="auto"/>
        <w:ind w:left="6840"/>
        <w:textAlignment w:val="center"/>
        <w:rPr>
          <w:rFonts w:cs="Franklin Gothic Demi"/>
          <w:color w:val="000000"/>
          <w:spacing w:val="-3"/>
          <w:sz w:val="16"/>
          <w:szCs w:val="16"/>
        </w:rPr>
      </w:pPr>
      <w:r>
        <w:rPr>
          <w:rFonts w:cs="Franklin Gothic Demi"/>
          <w:color w:val="000000"/>
          <w:spacing w:val="-3"/>
          <w:sz w:val="16"/>
          <w:szCs w:val="16"/>
        </w:rPr>
        <w:t>Student Success Center</w:t>
      </w:r>
    </w:p>
    <w:p w14:paraId="5AAC214B" w14:textId="77777777" w:rsidR="00F87D7C" w:rsidRPr="00F87D7C" w:rsidRDefault="00847412" w:rsidP="00F87D7C">
      <w:pPr>
        <w:tabs>
          <w:tab w:val="left" w:pos="6840"/>
        </w:tabs>
        <w:suppressAutoHyphens/>
        <w:autoSpaceDE w:val="0"/>
        <w:autoSpaceDN w:val="0"/>
        <w:adjustRightInd w:val="0"/>
        <w:spacing w:after="0" w:line="240" w:lineRule="auto"/>
        <w:ind w:left="4770"/>
        <w:textAlignment w:val="center"/>
        <w:rPr>
          <w:rFonts w:cs="Franklin Gothic Demi"/>
          <w:color w:val="000000"/>
          <w:spacing w:val="-3"/>
          <w:sz w:val="16"/>
          <w:szCs w:val="16"/>
        </w:rPr>
      </w:pPr>
      <w:hyperlink r:id="rId23" w:history="1">
        <w:r w:rsidR="00F87D7C" w:rsidRPr="00F87D7C">
          <w:rPr>
            <w:rFonts w:cs="Franklin Gothic Demi"/>
            <w:color w:val="0563C1" w:themeColor="hyperlink"/>
            <w:spacing w:val="-3"/>
            <w:sz w:val="16"/>
            <w:szCs w:val="16"/>
            <w:u w:val="single"/>
          </w:rPr>
          <w:t>CC BY 4.0</w:t>
        </w:r>
      </w:hyperlink>
      <w:r w:rsidR="00F87D7C" w:rsidRPr="00F87D7C">
        <w:rPr>
          <w:rFonts w:cs="Franklin Gothic Demi"/>
          <w:color w:val="000000"/>
          <w:spacing w:val="-3"/>
          <w:sz w:val="16"/>
          <w:szCs w:val="16"/>
        </w:rPr>
        <w:tab/>
      </w:r>
      <w:r w:rsidR="00FD743A">
        <w:rPr>
          <w:rFonts w:cs="Franklin Gothic Demi"/>
          <w:color w:val="000000"/>
          <w:spacing w:val="-3"/>
          <w:sz w:val="16"/>
          <w:szCs w:val="16"/>
        </w:rPr>
        <w:t>360-704-1022</w:t>
      </w:r>
    </w:p>
    <w:p w14:paraId="18861B5B" w14:textId="77777777" w:rsidR="000A4801" w:rsidRDefault="00C945E6" w:rsidP="00C945E6">
      <w:pPr>
        <w:tabs>
          <w:tab w:val="left" w:pos="6840"/>
        </w:tabs>
        <w:suppressAutoHyphens/>
        <w:autoSpaceDE w:val="0"/>
        <w:autoSpaceDN w:val="0"/>
        <w:adjustRightInd w:val="0"/>
        <w:spacing w:after="0" w:line="240" w:lineRule="auto"/>
        <w:ind w:left="4140"/>
        <w:textAlignment w:val="center"/>
      </w:pPr>
      <w:r>
        <w:rPr>
          <w:rFonts w:cs="Franklin Gothic Demi"/>
          <w:color w:val="000000"/>
          <w:spacing w:val="-3"/>
          <w:sz w:val="16"/>
          <w:szCs w:val="16"/>
        </w:rPr>
        <w:t>Excep</w:t>
      </w:r>
      <w:r w:rsidR="00FD743A">
        <w:rPr>
          <w:rFonts w:cs="Franklin Gothic Demi"/>
          <w:color w:val="000000"/>
          <w:spacing w:val="-3"/>
          <w:sz w:val="16"/>
          <w:szCs w:val="16"/>
        </w:rPr>
        <w:t>t where otherwise noted</w:t>
      </w:r>
      <w:r w:rsidR="00FD743A">
        <w:rPr>
          <w:rFonts w:cs="Franklin Gothic Demi"/>
          <w:color w:val="000000"/>
          <w:spacing w:val="-3"/>
          <w:sz w:val="16"/>
          <w:szCs w:val="16"/>
        </w:rPr>
        <w:tab/>
        <w:t>kwellingtonbaker</w:t>
      </w:r>
      <w:r w:rsidRPr="00F87D7C">
        <w:rPr>
          <w:rFonts w:cs="Franklin Gothic Demi"/>
          <w:color w:val="000000"/>
          <w:spacing w:val="-3"/>
          <w:sz w:val="16"/>
          <w:szCs w:val="16"/>
        </w:rPr>
        <w:t>@sbctc.edu</w:t>
      </w:r>
    </w:p>
    <w:sectPr w:rsidR="000A4801" w:rsidSect="0000238D">
      <w:type w:val="continuous"/>
      <w:pgSz w:w="12240" w:h="15840" w:code="1"/>
      <w:pgMar w:top="1080" w:right="1080" w:bottom="28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3B110" w14:textId="77777777" w:rsidR="00847412" w:rsidRDefault="00847412" w:rsidP="00D64448">
      <w:pPr>
        <w:spacing w:after="0" w:line="240" w:lineRule="auto"/>
      </w:pPr>
      <w:r>
        <w:separator/>
      </w:r>
    </w:p>
    <w:p w14:paraId="503C860F" w14:textId="77777777" w:rsidR="00847412" w:rsidRDefault="00847412"/>
  </w:endnote>
  <w:endnote w:type="continuationSeparator" w:id="0">
    <w:p w14:paraId="549AE09E" w14:textId="77777777" w:rsidR="00847412" w:rsidRDefault="00847412" w:rsidP="00D64448">
      <w:pPr>
        <w:spacing w:after="0" w:line="240" w:lineRule="auto"/>
      </w:pPr>
      <w:r>
        <w:continuationSeparator/>
      </w:r>
    </w:p>
    <w:p w14:paraId="54A7E104" w14:textId="77777777" w:rsidR="00847412" w:rsidRDefault="008474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ourceSansPro-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SourceSansPro-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ourceSansPro-Semi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360D5" w14:textId="02D82C7F" w:rsidR="0000238D" w:rsidRPr="00F87D7C" w:rsidRDefault="0000238D" w:rsidP="00C140EE">
    <w:pPr>
      <w:jc w:val="right"/>
    </w:pPr>
    <w:r w:rsidRPr="00F87D7C">
      <w:fldChar w:fldCharType="begin"/>
    </w:r>
    <w:r w:rsidRPr="00F87D7C">
      <w:instrText xml:space="preserve"> PAGE   \* MERGEFORMAT </w:instrText>
    </w:r>
    <w:r w:rsidRPr="00F87D7C">
      <w:fldChar w:fldCharType="separate"/>
    </w:r>
    <w:r w:rsidR="00D72834">
      <w:rPr>
        <w:noProof/>
      </w:rPr>
      <w:t>2</w:t>
    </w:r>
    <w:r w:rsidRPr="00F87D7C">
      <w:fldChar w:fldCharType="end"/>
    </w:r>
    <w:r w:rsidRPr="00F87D7C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9CB3DBB" wp14:editId="450BEFF9">
              <wp:simplePos x="0" y="0"/>
              <wp:positionH relativeFrom="margin">
                <wp:posOffset>2540</wp:posOffset>
              </wp:positionH>
              <wp:positionV relativeFrom="paragraph">
                <wp:posOffset>294310</wp:posOffset>
              </wp:positionV>
              <wp:extent cx="6400800" cy="0"/>
              <wp:effectExtent l="0" t="0" r="19050" b="19050"/>
              <wp:wrapNone/>
              <wp:docPr id="8" name="Straight Connector 8" descr="Footer Divider" title="Footer Divi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>
                            <a:alpha val="29804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22DDEE" id="Straight Connector 8" o:spid="_x0000_s1026" alt="Title: Footer Divider - Description: Footer Divider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23.15pt" to="504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">
              <v:stroke opacity="19532f" joinstyle="miter"/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F79F5" w14:textId="77777777" w:rsidR="00CB3830" w:rsidRPr="00F87D7C" w:rsidRDefault="00CB3830" w:rsidP="00CB3830">
    <w:pPr>
      <w:widowControl w:val="0"/>
      <w:tabs>
        <w:tab w:val="left" w:pos="6840"/>
      </w:tabs>
      <w:suppressAutoHyphens/>
      <w:autoSpaceDE w:val="0"/>
      <w:autoSpaceDN w:val="0"/>
      <w:adjustRightInd w:val="0"/>
      <w:spacing w:before="0" w:after="0" w:line="320" w:lineRule="atLeast"/>
      <w:ind w:left="6840"/>
      <w:textAlignment w:val="center"/>
      <w:outlineLvl w:val="1"/>
      <w:rPr>
        <w:rFonts w:ascii="Franklin Gothic Medium" w:hAnsi="Franklin Gothic Medium" w:cs="SourceSansPro-Light"/>
        <w:color w:val="0071CE"/>
        <w:sz w:val="20"/>
        <w:szCs w:val="21"/>
      </w:rPr>
    </w:pPr>
    <w:r w:rsidRPr="00F87D7C">
      <w:rPr>
        <w:rFonts w:ascii="Franklin Gothic Medium" w:hAnsi="Franklin Gothic Medium" w:cs="SourceSansPro-Light"/>
        <w:noProof/>
        <w:color w:val="0071CE"/>
        <w:sz w:val="20"/>
        <w:szCs w:val="21"/>
      </w:rPr>
      <w:drawing>
        <wp:anchor distT="0" distB="0" distL="114300" distR="114300" simplePos="0" relativeHeight="251675648" behindDoc="0" locked="0" layoutInCell="1" allowOverlap="1" wp14:anchorId="7601FBDF" wp14:editId="452880BD">
          <wp:simplePos x="0" y="0"/>
          <wp:positionH relativeFrom="column">
            <wp:posOffset>-1800</wp:posOffset>
          </wp:positionH>
          <wp:positionV relativeFrom="paragraph">
            <wp:posOffset>106390</wp:posOffset>
          </wp:positionV>
          <wp:extent cx="2263775" cy="805815"/>
          <wp:effectExtent l="0" t="0" r="3175" b="0"/>
          <wp:wrapSquare wrapText="bothSides"/>
          <wp:docPr id="17" name="Picture 17" descr="SBC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4" name="Picture 344" descr="SBCTC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775" cy="805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7D7C">
      <w:rPr>
        <w:rFonts w:ascii="Franklin Gothic Medium" w:hAnsi="Franklin Gothic Medium" w:cs="SourceSansPro-Light"/>
        <w:color w:val="0071CE"/>
        <w:sz w:val="20"/>
        <w:szCs w:val="21"/>
      </w:rPr>
      <w:t>CONTACT INFORMATION</w:t>
    </w:r>
  </w:p>
  <w:p w14:paraId="5FF664DF" w14:textId="6A410C52" w:rsidR="00CB3830" w:rsidRPr="00F87D7C" w:rsidRDefault="006E3376" w:rsidP="00CB3830">
    <w:pPr>
      <w:tabs>
        <w:tab w:val="left" w:pos="6840"/>
      </w:tabs>
      <w:suppressAutoHyphens/>
      <w:autoSpaceDE w:val="0"/>
      <w:autoSpaceDN w:val="0"/>
      <w:adjustRightInd w:val="0"/>
      <w:spacing w:after="0" w:line="240" w:lineRule="auto"/>
      <w:ind w:left="6840"/>
      <w:textAlignment w:val="center"/>
      <w:rPr>
        <w:rFonts w:cs="Franklin Gothic Demi"/>
        <w:color w:val="000000"/>
        <w:spacing w:val="-3"/>
        <w:sz w:val="16"/>
        <w:szCs w:val="16"/>
      </w:rPr>
    </w:pPr>
    <w:r>
      <w:rPr>
        <w:rFonts w:cs="Franklin Gothic Demi"/>
        <w:color w:val="000000"/>
        <w:spacing w:val="-3"/>
        <w:sz w:val="16"/>
        <w:szCs w:val="16"/>
      </w:rPr>
      <w:t>Kristi Wellington Baker</w:t>
    </w:r>
  </w:p>
  <w:p w14:paraId="0A88BA0C" w14:textId="16332BFB" w:rsidR="00CB3830" w:rsidRDefault="00CB3830" w:rsidP="00CB3830">
    <w:pPr>
      <w:tabs>
        <w:tab w:val="left" w:pos="6840"/>
      </w:tabs>
      <w:suppressAutoHyphens/>
      <w:autoSpaceDE w:val="0"/>
      <w:autoSpaceDN w:val="0"/>
      <w:adjustRightInd w:val="0"/>
      <w:spacing w:after="0" w:line="240" w:lineRule="auto"/>
      <w:ind w:left="6840"/>
      <w:textAlignment w:val="center"/>
      <w:rPr>
        <w:rFonts w:cs="Franklin Gothic Demi"/>
        <w:color w:val="000000"/>
        <w:spacing w:val="-3"/>
        <w:sz w:val="16"/>
        <w:szCs w:val="16"/>
      </w:rPr>
    </w:pPr>
    <w:r w:rsidRPr="00F87D7C">
      <w:rPr>
        <w:rFonts w:cs="Franklin Gothic Demi"/>
        <w:noProof/>
        <w:color w:val="000000"/>
        <w:spacing w:val="-3"/>
        <w:sz w:val="16"/>
        <w:szCs w:val="16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3DDFADB3" wp14:editId="49177A1A">
              <wp:simplePos x="0" y="0"/>
              <wp:positionH relativeFrom="column">
                <wp:posOffset>2971800</wp:posOffset>
              </wp:positionH>
              <wp:positionV relativeFrom="paragraph">
                <wp:posOffset>30900</wp:posOffset>
              </wp:positionV>
              <wp:extent cx="525705" cy="230505"/>
              <wp:effectExtent l="0" t="0" r="8255" b="0"/>
              <wp:wrapSquare wrapText="bothSides"/>
              <wp:docPr id="14" name="Group 14" descr="CC BY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705" cy="230505"/>
                        <a:chOff x="0" y="0"/>
                        <a:chExt cx="525705" cy="230505"/>
                      </a:xfrm>
                    </wpg:grpSpPr>
                    <pic:pic xmlns:pic="http://schemas.openxmlformats.org/drawingml/2006/picture">
                      <pic:nvPicPr>
                        <pic:cNvPr id="15" name="Picture 15" descr="Creative Commons CC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Creative Commons BY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5200" y="0"/>
                          <a:ext cx="23050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B56978" id="Group 14" o:spid="_x0000_s1026" alt="CC BY" style="position:absolute;margin-left:234pt;margin-top:2.45pt;width:41.4pt;height:18.15pt;z-index:251676672;mso-height-relative:margin" coordsize="5257,2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alt="Creative Commons CC" style="position:absolute;width:2305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">
                <v:imagedata r:id="rId4" o:title="Creative Commons CC"/>
                <v:path arrowok="t"/>
              </v:shape>
              <v:shape id="Picture 16" o:spid="_x0000_s1028" type="#_x0000_t75" alt="Creative Commons BY" style="position:absolute;left:2952;width:2305;height:2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">
                <v:imagedata r:id="rId5" o:title="Creative Commons BY"/>
                <v:path arrowok="t"/>
              </v:shape>
              <w10:wrap type="square"/>
            </v:group>
          </w:pict>
        </mc:Fallback>
      </mc:AlternateContent>
    </w:r>
    <w:r w:rsidR="006E3376">
      <w:rPr>
        <w:rFonts w:cs="Franklin Gothic Demi"/>
        <w:color w:val="000000"/>
        <w:spacing w:val="-3"/>
        <w:sz w:val="16"/>
        <w:szCs w:val="16"/>
      </w:rPr>
      <w:t>Student Success Center Director</w:t>
    </w:r>
  </w:p>
  <w:p w14:paraId="3A561B94" w14:textId="442AFD85" w:rsidR="00CB3830" w:rsidRPr="00F87D7C" w:rsidRDefault="006E3376" w:rsidP="00CB3830">
    <w:pPr>
      <w:tabs>
        <w:tab w:val="left" w:pos="6840"/>
      </w:tabs>
      <w:suppressAutoHyphens/>
      <w:autoSpaceDE w:val="0"/>
      <w:autoSpaceDN w:val="0"/>
      <w:adjustRightInd w:val="0"/>
      <w:spacing w:after="0" w:line="240" w:lineRule="auto"/>
      <w:ind w:left="6840"/>
      <w:textAlignment w:val="center"/>
      <w:rPr>
        <w:rFonts w:cs="Franklin Gothic Demi"/>
        <w:color w:val="000000"/>
        <w:spacing w:val="-3"/>
        <w:sz w:val="16"/>
        <w:szCs w:val="16"/>
      </w:rPr>
    </w:pPr>
    <w:r>
      <w:rPr>
        <w:rFonts w:cs="Franklin Gothic Demi"/>
        <w:color w:val="000000"/>
        <w:spacing w:val="-3"/>
        <w:sz w:val="16"/>
        <w:szCs w:val="16"/>
      </w:rPr>
      <w:t>Student Success Center</w:t>
    </w:r>
  </w:p>
  <w:p w14:paraId="146CBF9B" w14:textId="404CC024" w:rsidR="00CB3830" w:rsidRPr="00F87D7C" w:rsidRDefault="00847412" w:rsidP="00CB3830">
    <w:pPr>
      <w:tabs>
        <w:tab w:val="left" w:pos="6840"/>
      </w:tabs>
      <w:suppressAutoHyphens/>
      <w:autoSpaceDE w:val="0"/>
      <w:autoSpaceDN w:val="0"/>
      <w:adjustRightInd w:val="0"/>
      <w:spacing w:after="0" w:line="240" w:lineRule="auto"/>
      <w:ind w:left="4770"/>
      <w:textAlignment w:val="center"/>
      <w:rPr>
        <w:rFonts w:cs="Franklin Gothic Demi"/>
        <w:color w:val="000000"/>
        <w:spacing w:val="-3"/>
        <w:sz w:val="16"/>
        <w:szCs w:val="16"/>
      </w:rPr>
    </w:pPr>
    <w:hyperlink r:id="rId6" w:history="1">
      <w:r w:rsidR="00CB3830" w:rsidRPr="00F87D7C">
        <w:rPr>
          <w:rFonts w:cs="Franklin Gothic Demi"/>
          <w:color w:val="0563C1" w:themeColor="hyperlink"/>
          <w:spacing w:val="-3"/>
          <w:sz w:val="16"/>
          <w:szCs w:val="16"/>
          <w:u w:val="single"/>
        </w:rPr>
        <w:t>CC BY 4.0</w:t>
      </w:r>
    </w:hyperlink>
    <w:r w:rsidR="00CB3830" w:rsidRPr="00F87D7C">
      <w:rPr>
        <w:rFonts w:cs="Franklin Gothic Demi"/>
        <w:color w:val="000000"/>
        <w:spacing w:val="-3"/>
        <w:sz w:val="16"/>
        <w:szCs w:val="16"/>
      </w:rPr>
      <w:tab/>
    </w:r>
    <w:r w:rsidR="00CB3830">
      <w:rPr>
        <w:rFonts w:cs="Franklin Gothic Demi"/>
        <w:color w:val="000000"/>
        <w:spacing w:val="-3"/>
        <w:sz w:val="16"/>
        <w:szCs w:val="16"/>
      </w:rPr>
      <w:t>360-704-</w:t>
    </w:r>
    <w:r w:rsidR="006E3376">
      <w:rPr>
        <w:rFonts w:cs="Franklin Gothic Demi"/>
        <w:color w:val="000000"/>
        <w:spacing w:val="-3"/>
        <w:sz w:val="16"/>
        <w:szCs w:val="16"/>
      </w:rPr>
      <w:t>1022</w:t>
    </w:r>
  </w:p>
  <w:p w14:paraId="2AFF51AF" w14:textId="5B740356" w:rsidR="00CB3830" w:rsidRDefault="00CB3830" w:rsidP="00CB3830">
    <w:pPr>
      <w:tabs>
        <w:tab w:val="left" w:pos="6840"/>
      </w:tabs>
      <w:suppressAutoHyphens/>
      <w:autoSpaceDE w:val="0"/>
      <w:autoSpaceDN w:val="0"/>
      <w:adjustRightInd w:val="0"/>
      <w:spacing w:after="0" w:line="240" w:lineRule="auto"/>
      <w:ind w:left="4140"/>
      <w:textAlignment w:val="center"/>
    </w:pPr>
    <w:r>
      <w:rPr>
        <w:rFonts w:cs="Franklin Gothic Demi"/>
        <w:color w:val="000000"/>
        <w:spacing w:val="-3"/>
        <w:sz w:val="16"/>
        <w:szCs w:val="16"/>
      </w:rPr>
      <w:t>Except where otherwise noted</w:t>
    </w:r>
    <w:r>
      <w:rPr>
        <w:rFonts w:cs="Franklin Gothic Demi"/>
        <w:color w:val="000000"/>
        <w:spacing w:val="-3"/>
        <w:sz w:val="16"/>
        <w:szCs w:val="16"/>
      </w:rPr>
      <w:tab/>
    </w:r>
    <w:r w:rsidR="006E3376">
      <w:rPr>
        <w:rFonts w:cs="Franklin Gothic Demi"/>
        <w:color w:val="000000"/>
        <w:spacing w:val="-3"/>
        <w:sz w:val="16"/>
        <w:szCs w:val="16"/>
      </w:rPr>
      <w:t>kwellingtonbaker</w:t>
    </w:r>
    <w:r w:rsidRPr="00F87D7C">
      <w:rPr>
        <w:rFonts w:cs="Franklin Gothic Demi"/>
        <w:color w:val="000000"/>
        <w:spacing w:val="-3"/>
        <w:sz w:val="16"/>
        <w:szCs w:val="16"/>
      </w:rPr>
      <w:t>@sbctc.edu</w:t>
    </w:r>
  </w:p>
  <w:p w14:paraId="1FED7F24" w14:textId="77777777" w:rsidR="00CB3830" w:rsidRDefault="00CB3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F63E5" w14:textId="77777777" w:rsidR="00847412" w:rsidRDefault="00847412" w:rsidP="00D64448">
      <w:pPr>
        <w:spacing w:after="0" w:line="240" w:lineRule="auto"/>
      </w:pPr>
      <w:r>
        <w:separator/>
      </w:r>
    </w:p>
    <w:p w14:paraId="7A88203B" w14:textId="77777777" w:rsidR="00847412" w:rsidRDefault="00847412"/>
  </w:footnote>
  <w:footnote w:type="continuationSeparator" w:id="0">
    <w:p w14:paraId="41353FEE" w14:textId="77777777" w:rsidR="00847412" w:rsidRDefault="00847412" w:rsidP="00D64448">
      <w:pPr>
        <w:spacing w:after="0" w:line="240" w:lineRule="auto"/>
      </w:pPr>
      <w:r>
        <w:continuationSeparator/>
      </w:r>
    </w:p>
    <w:p w14:paraId="32E260A2" w14:textId="77777777" w:rsidR="00847412" w:rsidRDefault="008474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B1BD5" w14:textId="5520E6BF" w:rsidR="00FD743A" w:rsidRPr="006C6003" w:rsidRDefault="00847412" w:rsidP="00FD743A">
    <w:pPr>
      <w:pStyle w:val="Subpageheading"/>
    </w:pPr>
    <w:sdt>
      <w:sdtPr>
        <w:alias w:val="Title"/>
        <w:tag w:val=""/>
        <w:id w:val="-161473776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43303">
          <w:t>2019 2020 Guided Pathways Priorities</w:t>
        </w:r>
      </w:sdtContent>
    </w:sdt>
  </w:p>
  <w:p w14:paraId="58B78109" w14:textId="77777777" w:rsidR="00FD743A" w:rsidRDefault="00FD743A" w:rsidP="00FD743A">
    <w:r>
      <w:rPr>
        <w:noProof/>
      </w:rPr>
      <w:drawing>
        <wp:inline distT="0" distB="0" distL="0" distR="0" wp14:anchorId="19703A3A" wp14:editId="01767DF8">
          <wp:extent cx="6400800" cy="123190"/>
          <wp:effectExtent l="0" t="0" r="0" b="3810"/>
          <wp:docPr id="1" name="Picture 1" descr="Header - Color Bar" title="Header - Color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2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688"/>
    <w:multiLevelType w:val="hybridMultilevel"/>
    <w:tmpl w:val="8FB8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77AF4"/>
    <w:multiLevelType w:val="multilevel"/>
    <w:tmpl w:val="D59AF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19115089"/>
    <w:multiLevelType w:val="multilevel"/>
    <w:tmpl w:val="EE62B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607071"/>
    <w:multiLevelType w:val="hybridMultilevel"/>
    <w:tmpl w:val="82B4C860"/>
    <w:lvl w:ilvl="0" w:tplc="8EFCC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4283A"/>
    <w:multiLevelType w:val="multilevel"/>
    <w:tmpl w:val="7C9836EC"/>
    <w:lvl w:ilvl="0">
      <w:start w:val="1"/>
      <w:numFmt w:val="decimal"/>
      <w:pStyle w:val="Bullet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26BE7AD5"/>
    <w:multiLevelType w:val="multilevel"/>
    <w:tmpl w:val="D59AF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6" w15:restartNumberingAfterBreak="0">
    <w:nsid w:val="27065BBA"/>
    <w:multiLevelType w:val="hybridMultilevel"/>
    <w:tmpl w:val="94785960"/>
    <w:lvl w:ilvl="0" w:tplc="F22C3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B66B5"/>
    <w:multiLevelType w:val="hybridMultilevel"/>
    <w:tmpl w:val="1B120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92545"/>
    <w:multiLevelType w:val="hybridMultilevel"/>
    <w:tmpl w:val="26EC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808C3"/>
    <w:multiLevelType w:val="multilevel"/>
    <w:tmpl w:val="9ADA116E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432"/>
      </w:pPr>
      <w:rPr>
        <w:rFonts w:hint="default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432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1152" w:hanging="432"/>
      </w:pPr>
      <w:rPr>
        <w:rFonts w:hint="default"/>
      </w:rPr>
    </w:lvl>
    <w:lvl w:ilvl="6">
      <w:start w:val="1"/>
      <w:numFmt w:val="none"/>
      <w:pStyle w:val="Heading7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pStyle w:val="Heading9"/>
      <w:lvlText w:val=""/>
      <w:lvlJc w:val="right"/>
      <w:pPr>
        <w:ind w:left="1584" w:hanging="144"/>
      </w:pPr>
      <w:rPr>
        <w:rFonts w:hint="default"/>
      </w:rPr>
    </w:lvl>
  </w:abstractNum>
  <w:abstractNum w:abstractNumId="10" w15:restartNumberingAfterBreak="0">
    <w:nsid w:val="34C11AE6"/>
    <w:multiLevelType w:val="multilevel"/>
    <w:tmpl w:val="76FC11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6CA24DD"/>
    <w:multiLevelType w:val="multilevel"/>
    <w:tmpl w:val="D59AF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2" w15:restartNumberingAfterBreak="0">
    <w:nsid w:val="39CA39D5"/>
    <w:multiLevelType w:val="hybridMultilevel"/>
    <w:tmpl w:val="B39E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818FC"/>
    <w:multiLevelType w:val="multilevel"/>
    <w:tmpl w:val="D59AF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4" w15:restartNumberingAfterBreak="0">
    <w:nsid w:val="4ACC4A16"/>
    <w:multiLevelType w:val="hybridMultilevel"/>
    <w:tmpl w:val="F684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01545"/>
    <w:multiLevelType w:val="multilevel"/>
    <w:tmpl w:val="6400E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5C2170C"/>
    <w:multiLevelType w:val="multilevel"/>
    <w:tmpl w:val="9484F8F4"/>
    <w:lvl w:ilvl="0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28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28" w:hanging="28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16" w:hanging="28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04" w:hanging="288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592" w:hanging="28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80" w:hanging="288"/>
      </w:pPr>
      <w:rPr>
        <w:rFonts w:ascii="Symbol" w:hAnsi="Symbol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14"/>
  </w:num>
  <w:num w:numId="5">
    <w:abstractNumId w:val="12"/>
  </w:num>
  <w:num w:numId="6">
    <w:abstractNumId w:val="6"/>
  </w:num>
  <w:num w:numId="7">
    <w:abstractNumId w:val="7"/>
  </w:num>
  <w:num w:numId="8">
    <w:abstractNumId w:val="16"/>
  </w:num>
  <w:num w:numId="9">
    <w:abstractNumId w:val="10"/>
  </w:num>
  <w:num w:numId="10">
    <w:abstractNumId w:val="15"/>
  </w:num>
  <w:num w:numId="11">
    <w:abstractNumId w:val="4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2"/>
  </w:num>
  <w:num w:numId="17">
    <w:abstractNumId w:val="15"/>
  </w:num>
  <w:num w:numId="18">
    <w:abstractNumId w:val="4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5"/>
  </w:num>
  <w:num w:numId="24">
    <w:abstractNumId w:val="8"/>
  </w:num>
  <w:num w:numId="25">
    <w:abstractNumId w:val="0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LockTheme/>
  <w:styleLockQFSet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47"/>
    <w:rsid w:val="0000238D"/>
    <w:rsid w:val="00012EA5"/>
    <w:rsid w:val="00036E26"/>
    <w:rsid w:val="000827DF"/>
    <w:rsid w:val="000868B6"/>
    <w:rsid w:val="000A4801"/>
    <w:rsid w:val="000B3C73"/>
    <w:rsid w:val="000C444C"/>
    <w:rsid w:val="000F2BBF"/>
    <w:rsid w:val="0014261F"/>
    <w:rsid w:val="00164E17"/>
    <w:rsid w:val="00183F51"/>
    <w:rsid w:val="001A1C9C"/>
    <w:rsid w:val="001B5788"/>
    <w:rsid w:val="001C2604"/>
    <w:rsid w:val="001E077F"/>
    <w:rsid w:val="001F773A"/>
    <w:rsid w:val="00201E30"/>
    <w:rsid w:val="00243303"/>
    <w:rsid w:val="00255347"/>
    <w:rsid w:val="0028396E"/>
    <w:rsid w:val="002914F5"/>
    <w:rsid w:val="002969C6"/>
    <w:rsid w:val="002976DE"/>
    <w:rsid w:val="002D265D"/>
    <w:rsid w:val="00307AD6"/>
    <w:rsid w:val="003117C1"/>
    <w:rsid w:val="00312DEC"/>
    <w:rsid w:val="00327112"/>
    <w:rsid w:val="00340F58"/>
    <w:rsid w:val="0036550E"/>
    <w:rsid w:val="003701C4"/>
    <w:rsid w:val="003719B5"/>
    <w:rsid w:val="00380DEC"/>
    <w:rsid w:val="003C49C5"/>
    <w:rsid w:val="003D1158"/>
    <w:rsid w:val="003D65CF"/>
    <w:rsid w:val="004045AA"/>
    <w:rsid w:val="0041760F"/>
    <w:rsid w:val="00432500"/>
    <w:rsid w:val="00433030"/>
    <w:rsid w:val="00451EEE"/>
    <w:rsid w:val="004878A2"/>
    <w:rsid w:val="004C2361"/>
    <w:rsid w:val="004C40F5"/>
    <w:rsid w:val="004C44FC"/>
    <w:rsid w:val="004E7E3F"/>
    <w:rsid w:val="00501E4A"/>
    <w:rsid w:val="00540B73"/>
    <w:rsid w:val="00586206"/>
    <w:rsid w:val="00586CD0"/>
    <w:rsid w:val="005917CC"/>
    <w:rsid w:val="00595F16"/>
    <w:rsid w:val="005C002F"/>
    <w:rsid w:val="005C3DA7"/>
    <w:rsid w:val="005F1687"/>
    <w:rsid w:val="006100A9"/>
    <w:rsid w:val="00611992"/>
    <w:rsid w:val="00621AAE"/>
    <w:rsid w:val="00666EC1"/>
    <w:rsid w:val="0068247B"/>
    <w:rsid w:val="006879EF"/>
    <w:rsid w:val="006C65EC"/>
    <w:rsid w:val="006D1F24"/>
    <w:rsid w:val="006D799A"/>
    <w:rsid w:val="006E3376"/>
    <w:rsid w:val="006F464E"/>
    <w:rsid w:val="00712726"/>
    <w:rsid w:val="00713BDA"/>
    <w:rsid w:val="007806D3"/>
    <w:rsid w:val="007A7C5F"/>
    <w:rsid w:val="008019BB"/>
    <w:rsid w:val="00815B6B"/>
    <w:rsid w:val="00832A59"/>
    <w:rsid w:val="0083490B"/>
    <w:rsid w:val="00847412"/>
    <w:rsid w:val="00860992"/>
    <w:rsid w:val="00863236"/>
    <w:rsid w:val="00870B65"/>
    <w:rsid w:val="008B6847"/>
    <w:rsid w:val="008E5072"/>
    <w:rsid w:val="009049B6"/>
    <w:rsid w:val="00907334"/>
    <w:rsid w:val="009114B0"/>
    <w:rsid w:val="00923EE4"/>
    <w:rsid w:val="009247AF"/>
    <w:rsid w:val="00951D38"/>
    <w:rsid w:val="00954694"/>
    <w:rsid w:val="0099254F"/>
    <w:rsid w:val="009A59C8"/>
    <w:rsid w:val="009B1963"/>
    <w:rsid w:val="009D3628"/>
    <w:rsid w:val="009D6930"/>
    <w:rsid w:val="009F0880"/>
    <w:rsid w:val="00A1312E"/>
    <w:rsid w:val="00A13136"/>
    <w:rsid w:val="00A17D9C"/>
    <w:rsid w:val="00A21D46"/>
    <w:rsid w:val="00A96492"/>
    <w:rsid w:val="00AB27E7"/>
    <w:rsid w:val="00AD6745"/>
    <w:rsid w:val="00AF3004"/>
    <w:rsid w:val="00B11D55"/>
    <w:rsid w:val="00B145A2"/>
    <w:rsid w:val="00B34351"/>
    <w:rsid w:val="00B64335"/>
    <w:rsid w:val="00BA595C"/>
    <w:rsid w:val="00BB19E8"/>
    <w:rsid w:val="00BF346D"/>
    <w:rsid w:val="00BF3BDE"/>
    <w:rsid w:val="00C04EB1"/>
    <w:rsid w:val="00C140EE"/>
    <w:rsid w:val="00C22BEA"/>
    <w:rsid w:val="00C241DC"/>
    <w:rsid w:val="00C760C2"/>
    <w:rsid w:val="00C945E6"/>
    <w:rsid w:val="00C95EF3"/>
    <w:rsid w:val="00C960D3"/>
    <w:rsid w:val="00CA0189"/>
    <w:rsid w:val="00CB3830"/>
    <w:rsid w:val="00CF5351"/>
    <w:rsid w:val="00D070C8"/>
    <w:rsid w:val="00D14C99"/>
    <w:rsid w:val="00D47C62"/>
    <w:rsid w:val="00D5393D"/>
    <w:rsid w:val="00D60E8D"/>
    <w:rsid w:val="00D64448"/>
    <w:rsid w:val="00D72834"/>
    <w:rsid w:val="00D77370"/>
    <w:rsid w:val="00DA4F86"/>
    <w:rsid w:val="00DC236F"/>
    <w:rsid w:val="00DC4628"/>
    <w:rsid w:val="00DE3FAA"/>
    <w:rsid w:val="00E033C7"/>
    <w:rsid w:val="00E03586"/>
    <w:rsid w:val="00E10B81"/>
    <w:rsid w:val="00E35C8C"/>
    <w:rsid w:val="00E73F14"/>
    <w:rsid w:val="00E83BC5"/>
    <w:rsid w:val="00EA7578"/>
    <w:rsid w:val="00EB7869"/>
    <w:rsid w:val="00EC7405"/>
    <w:rsid w:val="00EE073D"/>
    <w:rsid w:val="00EF0642"/>
    <w:rsid w:val="00F03808"/>
    <w:rsid w:val="00F42C10"/>
    <w:rsid w:val="00F5782D"/>
    <w:rsid w:val="00F74B15"/>
    <w:rsid w:val="00F87D7C"/>
    <w:rsid w:val="00F95763"/>
    <w:rsid w:val="00FB42D3"/>
    <w:rsid w:val="00FD3C57"/>
    <w:rsid w:val="00FD743A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0D602"/>
  <w15:chartTrackingRefBased/>
  <w15:docId w15:val="{DFEAD30D-961E-4133-A77D-4BFD5CC7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en-US" w:eastAsia="en-US" w:bidi="ar-SA"/>
      </w:rPr>
    </w:rPrDefault>
    <w:pPrDefault>
      <w:pPr>
        <w:spacing w:before="60" w:after="12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346D"/>
  </w:style>
  <w:style w:type="paragraph" w:styleId="Heading1">
    <w:name w:val="heading 1"/>
    <w:basedOn w:val="Normal"/>
    <w:next w:val="Normal"/>
    <w:link w:val="Heading1Char"/>
    <w:autoRedefine/>
    <w:qFormat/>
    <w:rsid w:val="00951D38"/>
    <w:pPr>
      <w:widowControl w:val="0"/>
      <w:suppressAutoHyphens/>
      <w:autoSpaceDE w:val="0"/>
      <w:autoSpaceDN w:val="0"/>
      <w:adjustRightInd w:val="0"/>
      <w:spacing w:after="240" w:line="240" w:lineRule="auto"/>
      <w:textAlignment w:val="center"/>
      <w:outlineLvl w:val="0"/>
    </w:pPr>
    <w:rPr>
      <w:rFonts w:ascii="Franklin Gothic Medium" w:hAnsi="Franklin Gothic Medium" w:cs="SourceSansPro-Bold"/>
      <w:b/>
      <w:bCs/>
      <w:caps/>
      <w:color w:val="173963"/>
      <w:sz w:val="44"/>
      <w:szCs w:val="40"/>
    </w:rPr>
  </w:style>
  <w:style w:type="paragraph" w:styleId="Heading2">
    <w:name w:val="heading 2"/>
    <w:basedOn w:val="Normal"/>
    <w:next w:val="Normal"/>
    <w:link w:val="Heading2Char"/>
    <w:qFormat/>
    <w:rsid w:val="00951D38"/>
    <w:pPr>
      <w:widowControl w:val="0"/>
      <w:suppressAutoHyphens/>
      <w:autoSpaceDE w:val="0"/>
      <w:autoSpaceDN w:val="0"/>
      <w:adjustRightInd w:val="0"/>
      <w:spacing w:before="180" w:after="60" w:line="320" w:lineRule="atLeast"/>
      <w:textAlignment w:val="center"/>
      <w:outlineLvl w:val="1"/>
    </w:pPr>
    <w:rPr>
      <w:rFonts w:ascii="Franklin Gothic Medium" w:hAnsi="Franklin Gothic Medium" w:cs="SourceSansPro-Light"/>
      <w:bCs/>
      <w:color w:val="003764"/>
      <w:sz w:val="40"/>
      <w:szCs w:val="21"/>
    </w:rPr>
  </w:style>
  <w:style w:type="paragraph" w:styleId="Heading3">
    <w:name w:val="heading 3"/>
    <w:basedOn w:val="Heading2"/>
    <w:next w:val="Normal"/>
    <w:link w:val="Heading3Char"/>
    <w:qFormat/>
    <w:rsid w:val="00951D38"/>
    <w:pPr>
      <w:outlineLvl w:val="2"/>
    </w:pPr>
    <w:rPr>
      <w:color w:val="0071CE"/>
      <w:sz w:val="36"/>
    </w:rPr>
  </w:style>
  <w:style w:type="paragraph" w:styleId="Heading4">
    <w:name w:val="heading 4"/>
    <w:basedOn w:val="Heading3"/>
    <w:next w:val="Normal"/>
    <w:link w:val="Heading4Char"/>
    <w:qFormat/>
    <w:rsid w:val="00951D38"/>
    <w:pPr>
      <w:keepNext/>
      <w:keepLines/>
      <w:spacing w:after="0"/>
      <w:outlineLvl w:val="3"/>
    </w:pPr>
    <w:rPr>
      <w:rFonts w:cstheme="majorBidi"/>
      <w:iCs/>
      <w:sz w:val="32"/>
    </w:rPr>
  </w:style>
  <w:style w:type="paragraph" w:styleId="Heading5">
    <w:name w:val="heading 5"/>
    <w:basedOn w:val="Heading4"/>
    <w:next w:val="Normal"/>
    <w:link w:val="Heading5Char"/>
    <w:qFormat/>
    <w:rsid w:val="00951D38"/>
    <w:pPr>
      <w:outlineLvl w:val="4"/>
    </w:pPr>
    <w:rPr>
      <w:rFonts w:eastAsiaTheme="majorEastAsia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51D38"/>
    <w:pPr>
      <w:keepNext/>
      <w:keepLines/>
      <w:numPr>
        <w:ilvl w:val="5"/>
        <w:numId w:val="2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951D38"/>
    <w:pPr>
      <w:keepNext/>
      <w:keepLines/>
      <w:numPr>
        <w:ilvl w:val="6"/>
        <w:numId w:val="2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951D38"/>
    <w:pPr>
      <w:keepNext/>
      <w:keepLines/>
      <w:numPr>
        <w:ilvl w:val="7"/>
        <w:numId w:val="2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951D38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semiHidden/>
    <w:rsid w:val="00951D38"/>
    <w:pPr>
      <w:autoSpaceDE w:val="0"/>
      <w:autoSpaceDN w:val="0"/>
      <w:adjustRightInd w:val="0"/>
      <w:spacing w:after="0"/>
      <w:textAlignment w:val="center"/>
    </w:pPr>
    <w:rPr>
      <w:rFonts w:cs="Franklin Gothic Book"/>
      <w:color w:val="000000"/>
      <w:sz w:val="20"/>
      <w:szCs w:val="20"/>
    </w:rPr>
  </w:style>
  <w:style w:type="paragraph" w:customStyle="1" w:styleId="NoParagraphStyle">
    <w:name w:val="[No Paragraph Style]"/>
    <w:rsid w:val="00951D38"/>
    <w:pPr>
      <w:widowControl w:val="0"/>
      <w:autoSpaceDE w:val="0"/>
      <w:autoSpaceDN w:val="0"/>
      <w:adjustRightInd w:val="0"/>
      <w:textAlignment w:val="center"/>
    </w:pPr>
    <w:rPr>
      <w:rFonts w:cs="MinionPro-Regular"/>
      <w:color w:val="000000"/>
      <w:sz w:val="20"/>
      <w:szCs w:val="24"/>
    </w:rPr>
  </w:style>
  <w:style w:type="paragraph" w:customStyle="1" w:styleId="BodyCopy">
    <w:name w:val="Body Copy"/>
    <w:basedOn w:val="Normal"/>
    <w:link w:val="BodyCopyChar"/>
    <w:qFormat/>
    <w:rsid w:val="00951D38"/>
    <w:pPr>
      <w:widowControl w:val="0"/>
      <w:suppressAutoHyphens/>
      <w:autoSpaceDE w:val="0"/>
      <w:autoSpaceDN w:val="0"/>
      <w:adjustRightInd w:val="0"/>
      <w:textAlignment w:val="center"/>
    </w:pPr>
    <w:rPr>
      <w:rFonts w:cs="SourceSansPro-Light"/>
      <w:color w:val="000000"/>
      <w:szCs w:val="21"/>
    </w:rPr>
  </w:style>
  <w:style w:type="character" w:customStyle="1" w:styleId="BodyCopyChar">
    <w:name w:val="Body Copy Char"/>
    <w:basedOn w:val="DefaultParagraphFont"/>
    <w:link w:val="BodyCopy"/>
    <w:rsid w:val="00951D38"/>
    <w:rPr>
      <w:rFonts w:ascii="Franklin Gothic Book" w:hAnsi="Franklin Gothic Book" w:cs="SourceSansPro-Light"/>
      <w:color w:val="000000"/>
      <w:szCs w:val="21"/>
    </w:rPr>
  </w:style>
  <w:style w:type="paragraph" w:customStyle="1" w:styleId="BodyCopy3">
    <w:name w:val="Body Copy 3"/>
    <w:basedOn w:val="Normal"/>
    <w:link w:val="BodyCopy3Char"/>
    <w:semiHidden/>
    <w:rsid w:val="00951D38"/>
  </w:style>
  <w:style w:type="character" w:customStyle="1" w:styleId="Heading2Char">
    <w:name w:val="Heading 2 Char"/>
    <w:basedOn w:val="DefaultParagraphFont"/>
    <w:link w:val="Heading2"/>
    <w:rsid w:val="00951D38"/>
    <w:rPr>
      <w:rFonts w:ascii="Franklin Gothic Medium" w:hAnsi="Franklin Gothic Medium" w:cs="SourceSansPro-Light"/>
      <w:bCs/>
      <w:color w:val="003764"/>
      <w:sz w:val="40"/>
      <w:szCs w:val="21"/>
    </w:rPr>
  </w:style>
  <w:style w:type="character" w:customStyle="1" w:styleId="BodyCopy3Char">
    <w:name w:val="Body Copy 3 Char"/>
    <w:basedOn w:val="DefaultParagraphFont"/>
    <w:link w:val="BodyCopy3"/>
    <w:semiHidden/>
    <w:rsid w:val="00951D38"/>
    <w:rPr>
      <w:rFonts w:ascii="Franklin Gothic Book" w:hAnsi="Franklin Gothic Book"/>
    </w:rPr>
  </w:style>
  <w:style w:type="paragraph" w:customStyle="1" w:styleId="Bullets">
    <w:name w:val="Bullets"/>
    <w:basedOn w:val="Normal"/>
    <w:link w:val="BulletsChar"/>
    <w:qFormat/>
    <w:rsid w:val="00951D38"/>
    <w:pPr>
      <w:widowControl w:val="0"/>
      <w:numPr>
        <w:numId w:val="18"/>
      </w:numPr>
      <w:tabs>
        <w:tab w:val="left" w:pos="0"/>
      </w:tabs>
      <w:suppressAutoHyphens/>
      <w:autoSpaceDE w:val="0"/>
      <w:autoSpaceDN w:val="0"/>
      <w:adjustRightInd w:val="0"/>
      <w:spacing w:after="180"/>
    </w:pPr>
  </w:style>
  <w:style w:type="character" w:customStyle="1" w:styleId="BulletsChar">
    <w:name w:val="Bullets Char"/>
    <w:basedOn w:val="DefaultParagraphFont"/>
    <w:link w:val="Bullets"/>
    <w:rsid w:val="00951D38"/>
    <w:rPr>
      <w:rFonts w:ascii="Franklin Gothic Book" w:hAnsi="Franklin Gothic Book"/>
    </w:rPr>
  </w:style>
  <w:style w:type="paragraph" w:customStyle="1" w:styleId="ContactBody">
    <w:name w:val="Contact Body"/>
    <w:basedOn w:val="BasicParagraph"/>
    <w:link w:val="ContactBodyChar"/>
    <w:uiPriority w:val="1"/>
    <w:qFormat/>
    <w:rsid w:val="00951D38"/>
    <w:pPr>
      <w:suppressAutoHyphens/>
      <w:spacing w:line="240" w:lineRule="auto"/>
    </w:pPr>
    <w:rPr>
      <w:rFonts w:cs="Franklin Gothic Demi"/>
      <w:spacing w:val="-3"/>
      <w:sz w:val="16"/>
      <w:szCs w:val="16"/>
    </w:rPr>
  </w:style>
  <w:style w:type="character" w:customStyle="1" w:styleId="ContactBodyChar">
    <w:name w:val="Contact Body Char"/>
    <w:basedOn w:val="DefaultParagraphFont"/>
    <w:link w:val="ContactBody"/>
    <w:uiPriority w:val="1"/>
    <w:rsid w:val="00951D38"/>
    <w:rPr>
      <w:rFonts w:ascii="Franklin Gothic Book" w:hAnsi="Franklin Gothic Book" w:cs="Franklin Gothic Demi"/>
      <w:color w:val="000000"/>
      <w:spacing w:val="-3"/>
      <w:sz w:val="16"/>
      <w:szCs w:val="16"/>
    </w:rPr>
  </w:style>
  <w:style w:type="paragraph" w:customStyle="1" w:styleId="Contactcopy-9ptbottomright">
    <w:name w:val="Contact copy - 9pt (bottom right)"/>
    <w:basedOn w:val="NoParagraphStyle"/>
    <w:link w:val="Contactcopy-9ptbottomrightChar"/>
    <w:uiPriority w:val="99"/>
    <w:rsid w:val="00951D38"/>
    <w:pPr>
      <w:spacing w:after="90" w:line="140" w:lineRule="atLeast"/>
    </w:pPr>
    <w:rPr>
      <w:rFonts w:cs="SourceSansPro-Semibold"/>
      <w:spacing w:val="-4"/>
      <w:sz w:val="18"/>
      <w:szCs w:val="18"/>
    </w:rPr>
  </w:style>
  <w:style w:type="character" w:customStyle="1" w:styleId="Contactcopy-9ptbottomrightChar">
    <w:name w:val="Contact copy - 9pt (bottom right) Char"/>
    <w:basedOn w:val="DefaultParagraphFont"/>
    <w:link w:val="Contactcopy-9ptbottomright"/>
    <w:uiPriority w:val="99"/>
    <w:rsid w:val="00951D38"/>
    <w:rPr>
      <w:rFonts w:ascii="Franklin Gothic Book" w:hAnsi="Franklin Gothic Book" w:cs="SourceSansPro-Semibold"/>
      <w:color w:val="000000"/>
      <w:spacing w:val="-4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51D38"/>
    <w:rPr>
      <w:rFonts w:ascii="Franklin Gothic Medium" w:hAnsi="Franklin Gothic Medium" w:cs="SourceSansPro-Bold"/>
      <w:b/>
      <w:bCs/>
      <w:caps/>
      <w:color w:val="173963"/>
      <w:sz w:val="44"/>
      <w:szCs w:val="40"/>
    </w:rPr>
  </w:style>
  <w:style w:type="paragraph" w:customStyle="1" w:styleId="ContactHeader">
    <w:name w:val="Contact Header"/>
    <w:basedOn w:val="Heading2"/>
    <w:link w:val="ContactHeaderChar"/>
    <w:uiPriority w:val="1"/>
    <w:qFormat/>
    <w:rsid w:val="00951D38"/>
    <w:rPr>
      <w:bCs w:val="0"/>
      <w:color w:val="0071CE"/>
      <w:sz w:val="20"/>
    </w:rPr>
  </w:style>
  <w:style w:type="character" w:customStyle="1" w:styleId="ContactHeaderChar">
    <w:name w:val="Contact Header Char"/>
    <w:basedOn w:val="DefaultParagraphFont"/>
    <w:link w:val="ContactHeader"/>
    <w:uiPriority w:val="1"/>
    <w:rsid w:val="00951D38"/>
    <w:rPr>
      <w:rFonts w:ascii="Franklin Gothic Medium" w:hAnsi="Franklin Gothic Medium" w:cs="SourceSansPro-Light"/>
      <w:color w:val="0071CE"/>
      <w:sz w:val="20"/>
      <w:szCs w:val="21"/>
    </w:rPr>
  </w:style>
  <w:style w:type="character" w:customStyle="1" w:styleId="Contactname-BOLD">
    <w:name w:val="Contact name - BOLD"/>
    <w:uiPriority w:val="99"/>
    <w:rsid w:val="00951D38"/>
    <w:rPr>
      <w:rFonts w:ascii="Franklin Gothic Medium" w:hAnsi="Franklin Gothic Medium"/>
    </w:rPr>
  </w:style>
  <w:style w:type="paragraph" w:customStyle="1" w:styleId="Date-Rightaligned">
    <w:name w:val="Date - Right aligned"/>
    <w:basedOn w:val="Normal"/>
    <w:uiPriority w:val="99"/>
    <w:qFormat/>
    <w:rsid w:val="00951D38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Franklin Gothic Medium" w:hAnsi="Franklin Gothic Medium" w:cs="SourceSansPro-Bold"/>
      <w:bCs/>
      <w:caps/>
      <w:color w:val="6D6E71"/>
      <w:sz w:val="18"/>
      <w:szCs w:val="18"/>
    </w:rPr>
  </w:style>
  <w:style w:type="paragraph" w:customStyle="1" w:styleId="FeaturedQuote">
    <w:name w:val="Featured Quote"/>
    <w:basedOn w:val="Normal"/>
    <w:link w:val="FeaturedQuoteChar"/>
    <w:qFormat/>
    <w:rsid w:val="00951D38"/>
    <w:pPr>
      <w:suppressAutoHyphens/>
      <w:ind w:left="1440" w:right="1440"/>
      <w:jc w:val="center"/>
    </w:pPr>
    <w:rPr>
      <w:rFonts w:asciiTheme="majorHAnsi" w:hAnsiTheme="majorHAnsi"/>
      <w:i/>
      <w:color w:val="003764"/>
    </w:rPr>
  </w:style>
  <w:style w:type="character" w:customStyle="1" w:styleId="FeaturedQuoteChar">
    <w:name w:val="Featured Quote Char"/>
    <w:basedOn w:val="DefaultParagraphFont"/>
    <w:link w:val="FeaturedQuote"/>
    <w:rsid w:val="00951D38"/>
    <w:rPr>
      <w:rFonts w:asciiTheme="majorHAnsi" w:hAnsiTheme="majorHAnsi"/>
      <w:i/>
      <w:color w:val="003764"/>
    </w:rPr>
  </w:style>
  <w:style w:type="paragraph" w:styleId="Footer">
    <w:name w:val="footer"/>
    <w:basedOn w:val="Normal"/>
    <w:link w:val="FooterChar"/>
    <w:uiPriority w:val="99"/>
    <w:rsid w:val="00951D38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51D38"/>
    <w:rPr>
      <w:rFonts w:ascii="Franklin Gothic Book" w:hAnsi="Franklin Gothic Book"/>
      <w:sz w:val="20"/>
    </w:rPr>
  </w:style>
  <w:style w:type="paragraph" w:styleId="Header">
    <w:name w:val="header"/>
    <w:basedOn w:val="Normal"/>
    <w:link w:val="HeaderChar"/>
    <w:uiPriority w:val="99"/>
    <w:rsid w:val="00951D38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51D38"/>
    <w:rPr>
      <w:rFonts w:ascii="Franklin Gothic Book" w:hAnsi="Franklin Gothic Book"/>
      <w:sz w:val="20"/>
    </w:rPr>
  </w:style>
  <w:style w:type="paragraph" w:customStyle="1" w:styleId="Header4-Contactinfo">
    <w:name w:val="Header 4 - Contact info"/>
    <w:basedOn w:val="NoParagraphStyle"/>
    <w:uiPriority w:val="99"/>
    <w:rsid w:val="00951D38"/>
    <w:pPr>
      <w:spacing w:after="90" w:line="340" w:lineRule="atLeast"/>
    </w:pPr>
    <w:rPr>
      <w:rFonts w:ascii="Franklin Gothic Medium" w:hAnsi="Franklin Gothic Medium" w:cs="SourceSansPro-Semibold"/>
      <w:color w:val="2C6FB7"/>
      <w:szCs w:val="20"/>
    </w:rPr>
  </w:style>
  <w:style w:type="character" w:styleId="Hyperlink">
    <w:name w:val="Hyperlink"/>
    <w:basedOn w:val="DefaultParagraphFont"/>
    <w:uiPriority w:val="99"/>
    <w:rsid w:val="00951D38"/>
    <w:rPr>
      <w:rFonts w:ascii="Franklin Gothic Book" w:hAnsi="Franklin Gothic Book"/>
      <w:color w:val="0563C1" w:themeColor="hyperlink"/>
      <w:u w:val="single"/>
    </w:rPr>
  </w:style>
  <w:style w:type="character" w:customStyle="1" w:styleId="ItalEmphasis">
    <w:name w:val="Ital Emphasis"/>
    <w:uiPriority w:val="99"/>
    <w:rsid w:val="00951D38"/>
    <w:rPr>
      <w:rFonts w:ascii="Franklin Gothic Book" w:hAnsi="Franklin Gothic Book"/>
      <w:i/>
      <w:iCs/>
    </w:rPr>
  </w:style>
  <w:style w:type="paragraph" w:customStyle="1" w:styleId="ItalicEmphasis">
    <w:name w:val="Italic Emphasis"/>
    <w:basedOn w:val="Normal"/>
    <w:link w:val="ItalicEmphasisChar"/>
    <w:semiHidden/>
    <w:rsid w:val="00951D38"/>
    <w:pPr>
      <w:widowControl w:val="0"/>
      <w:suppressAutoHyphens/>
      <w:autoSpaceDE w:val="0"/>
      <w:autoSpaceDN w:val="0"/>
      <w:adjustRightInd w:val="0"/>
      <w:spacing w:before="120" w:after="0"/>
      <w:textAlignment w:val="center"/>
    </w:pPr>
    <w:rPr>
      <w:rFonts w:cs="SourceSansPro-Light"/>
      <w:b/>
      <w:i/>
      <w:color w:val="000000"/>
      <w:sz w:val="20"/>
      <w:szCs w:val="21"/>
    </w:rPr>
  </w:style>
  <w:style w:type="character" w:customStyle="1" w:styleId="ItalicEmphasisChar">
    <w:name w:val="Italic Emphasis Char"/>
    <w:basedOn w:val="DefaultParagraphFont"/>
    <w:link w:val="ItalicEmphasis"/>
    <w:semiHidden/>
    <w:rsid w:val="00951D38"/>
    <w:rPr>
      <w:rFonts w:ascii="Franklin Gothic Book" w:hAnsi="Franklin Gothic Book" w:cs="SourceSansPro-Light"/>
      <w:b/>
      <w:i/>
      <w:color w:val="000000"/>
      <w:sz w:val="20"/>
      <w:szCs w:val="21"/>
    </w:rPr>
  </w:style>
  <w:style w:type="paragraph" w:customStyle="1" w:styleId="Numberedlist">
    <w:name w:val="Numbered list"/>
    <w:basedOn w:val="Normal"/>
    <w:next w:val="Normal"/>
    <w:link w:val="NumberedlistChar"/>
    <w:qFormat/>
    <w:rsid w:val="00951D38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180"/>
    </w:pPr>
  </w:style>
  <w:style w:type="character" w:customStyle="1" w:styleId="NumberedlistChar">
    <w:name w:val="Numbered list Char"/>
    <w:basedOn w:val="DefaultParagraphFont"/>
    <w:link w:val="Numberedlist"/>
    <w:rsid w:val="00951D38"/>
    <w:rPr>
      <w:rFonts w:ascii="Franklin Gothic Book" w:hAnsi="Franklin Gothic Book"/>
    </w:rPr>
  </w:style>
  <w:style w:type="character" w:styleId="Strong">
    <w:name w:val="Strong"/>
    <w:uiPriority w:val="22"/>
    <w:rsid w:val="00951D38"/>
  </w:style>
  <w:style w:type="paragraph" w:customStyle="1" w:styleId="Subpageheading">
    <w:name w:val="Subpage heading"/>
    <w:basedOn w:val="Header"/>
    <w:link w:val="SubpageheadingChar"/>
    <w:qFormat/>
    <w:rsid w:val="00951D38"/>
    <w:pPr>
      <w:tabs>
        <w:tab w:val="clear" w:pos="4680"/>
        <w:tab w:val="clear" w:pos="9360"/>
      </w:tabs>
      <w:jc w:val="right"/>
    </w:pPr>
    <w:rPr>
      <w:rFonts w:ascii="Franklin Gothic Medium" w:hAnsi="Franklin Gothic Medium"/>
      <w:caps/>
      <w:color w:val="4472C4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51D38"/>
    <w:rPr>
      <w:rFonts w:ascii="Franklin Gothic Medium" w:hAnsi="Franklin Gothic Medium" w:cs="SourceSansPro-Light"/>
      <w:bCs/>
      <w:color w:val="0071CE"/>
      <w:sz w:val="36"/>
      <w:szCs w:val="21"/>
    </w:rPr>
  </w:style>
  <w:style w:type="character" w:customStyle="1" w:styleId="Heading4Char">
    <w:name w:val="Heading 4 Char"/>
    <w:basedOn w:val="DefaultParagraphFont"/>
    <w:link w:val="Heading4"/>
    <w:rsid w:val="00951D38"/>
    <w:rPr>
      <w:rFonts w:ascii="Franklin Gothic Medium" w:hAnsi="Franklin Gothic Medium" w:cstheme="majorBidi"/>
      <w:bCs/>
      <w:iCs/>
      <w:color w:val="0071CE"/>
      <w:sz w:val="32"/>
      <w:szCs w:val="21"/>
    </w:rPr>
  </w:style>
  <w:style w:type="character" w:customStyle="1" w:styleId="SubpageheadingChar">
    <w:name w:val="Subpage heading Char"/>
    <w:basedOn w:val="HeaderChar"/>
    <w:link w:val="Subpageheading"/>
    <w:rsid w:val="00951D38"/>
    <w:rPr>
      <w:rFonts w:ascii="Franklin Gothic Medium" w:hAnsi="Franklin Gothic Medium"/>
      <w:caps/>
      <w:color w:val="4472C4" w:themeColor="accent1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1D38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951D38"/>
    <w:rPr>
      <w:rFonts w:ascii="Franklin Gothic Medium" w:eastAsiaTheme="majorEastAsia" w:hAnsi="Franklin Gothic Medium" w:cstheme="majorBidi"/>
      <w:bCs/>
      <w:iCs/>
      <w:color w:val="0071CE"/>
      <w:sz w:val="28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D3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D3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D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D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E3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3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37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creativecommons.org/licenses/by/4.0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hyperlink" Target="https://creativecommons.org/licenses/by/4.0/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BCTC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Owner xmlns="686bc730-dfb5-4557-ac43-64e2aeb71117">
      <UserInfo>
        <DisplayName>Katie Rose</DisplayName>
        <AccountId>178</AccountId>
        <AccountType/>
      </UserInfo>
    </Content_x0020_Owner>
    <IconOverlay xmlns="http://schemas.microsoft.com/sharepoint/v4" xsi:nil="true"/>
    <Menu_x0020_Group xmlns="686bc730-dfb5-4557-ac43-64e2aeb71117">Publications &amp; Printing</Menu_x0020_Group>
    <PublishingExpirationDate xmlns="http://schemas.microsoft.com/sharepoint/v3" xsi:nil="true"/>
    <PublishingStartDate xmlns="http://schemas.microsoft.com/sharepoint/v3" xsi:nil="true"/>
    <Category xmlns="686bc730-dfb5-4557-ac43-64e2aeb71117">SBCTC Templates</Category>
    <_dlc_DocId xmlns="dbb9891f-5342-44b3-9004-2472729e727f">Z7X6SQ3F62JH-64-77</_dlc_DocId>
    <_dlc_DocIdUrl xmlns="dbb9891f-5342-44b3-9004-2472729e727f">
      <Url>https://portal.sbctc.edu/sites/Intranet/publications/_layouts/15/DocIdRedir.aspx?ID=Z7X6SQ3F62JH-64-77</Url>
      <Description>Z7X6SQ3F62JH-64-77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1EAAAF5A9A14C98C32A8D7B77B290" ma:contentTypeVersion="4" ma:contentTypeDescription="Create a new document." ma:contentTypeScope="" ma:versionID="e364fc523c39ff84877964d62bb0c69e">
  <xsd:schema xmlns:xsd="http://www.w3.org/2001/XMLSchema" xmlns:xs="http://www.w3.org/2001/XMLSchema" xmlns:p="http://schemas.microsoft.com/office/2006/metadata/properties" xmlns:ns1="http://schemas.microsoft.com/sharepoint/v3" xmlns:ns2="686bc730-dfb5-4557-ac43-64e2aeb71117" xmlns:ns3="dbb9891f-5342-44b3-9004-2472729e727f" xmlns:ns4="http://schemas.microsoft.com/sharepoint/v4" targetNamespace="http://schemas.microsoft.com/office/2006/metadata/properties" ma:root="true" ma:fieldsID="b59568911a8627c463a330b5927c98aa" ns1:_="" ns2:_="" ns3:_="" ns4:_="">
    <xsd:import namespace="http://schemas.microsoft.com/sharepoint/v3"/>
    <xsd:import namespace="686bc730-dfb5-4557-ac43-64e2aeb71117"/>
    <xsd:import namespace="dbb9891f-5342-44b3-9004-2472729e727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nu_x0020_Group" minOccurs="0"/>
                <xsd:element ref="ns2:Category" minOccurs="0"/>
                <xsd:element ref="ns2:Content_x0020_Owner" minOccurs="0"/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bc730-dfb5-4557-ac43-64e2aeb71117" elementFormDefault="qualified">
    <xsd:import namespace="http://schemas.microsoft.com/office/2006/documentManagement/types"/>
    <xsd:import namespace="http://schemas.microsoft.com/office/infopath/2007/PartnerControls"/>
    <xsd:element name="Menu_x0020_Group" ma:index="2" nillable="true" ma:displayName="Menu Group" ma:default="Publications &amp; Printing" ma:format="Dropdown" ma:internalName="Menu_x0020_Group" ma:readOnly="false">
      <xsd:simpleType>
        <xsd:restriction base="dms:Choice">
          <xsd:enumeration value="Publications &amp; Printing"/>
        </xsd:restriction>
      </xsd:simpleType>
    </xsd:element>
    <xsd:element name="Category" ma:index="3" nillable="true" ma:displayName="Category" ma:format="Dropdown" ma:internalName="Category">
      <xsd:simpleType>
        <xsd:restriction base="dms:Choice">
          <xsd:enumeration value="Agency Issue Briefs"/>
          <xsd:enumeration value="Business Cards"/>
          <xsd:enumeration value="Name Badges"/>
          <xsd:enumeration value="Logos"/>
          <xsd:enumeration value="SBCTC Templates"/>
          <xsd:enumeration value="Style Guide"/>
        </xsd:restriction>
      </xsd:simpleType>
    </xsd:element>
    <xsd:element name="Content_x0020_Owner" ma:index="10" nillable="true" ma:displayName="Content Owner" ma:list="UserInfo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9891f-5342-44b3-9004-2472729e727f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875A0-80D7-41FA-81F5-AA3083CFDA34}">
  <ds:schemaRefs>
    <ds:schemaRef ds:uri="http://schemas.microsoft.com/office/2006/metadata/properties"/>
    <ds:schemaRef ds:uri="http://schemas.microsoft.com/office/infopath/2007/PartnerControls"/>
    <ds:schemaRef ds:uri="686bc730-dfb5-4557-ac43-64e2aeb71117"/>
    <ds:schemaRef ds:uri="http://schemas.microsoft.com/sharepoint/v4"/>
    <ds:schemaRef ds:uri="http://schemas.microsoft.com/sharepoint/v3"/>
    <ds:schemaRef ds:uri="dbb9891f-5342-44b3-9004-2472729e727f"/>
  </ds:schemaRefs>
</ds:datastoreItem>
</file>

<file path=customXml/itemProps2.xml><?xml version="1.0" encoding="utf-8"?>
<ds:datastoreItem xmlns:ds="http://schemas.openxmlformats.org/officeDocument/2006/customXml" ds:itemID="{5371722A-EA60-46E8-8DD1-DA0A087B4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0A468-E9F5-4FD2-8319-A05508497B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AC77E6-8A21-4D32-9678-68371C055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6bc730-dfb5-4557-ac43-64e2aeb71117"/>
    <ds:schemaRef ds:uri="dbb9891f-5342-44b3-9004-2472729e727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9A887D-AC3B-4426-9A86-E3E0A6F8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Issue brief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2020 Guided Pathways Priorities</dc:title>
  <dc:subject/>
  <dc:creator>Lexi Swanson</dc:creator>
  <cp:keywords/>
  <dc:description/>
  <cp:lastModifiedBy>Kristi Wellington Baker</cp:lastModifiedBy>
  <cp:revision>4</cp:revision>
  <cp:lastPrinted>2018-01-10T18:00:00Z</cp:lastPrinted>
  <dcterms:created xsi:type="dcterms:W3CDTF">2019-10-02T17:30:00Z</dcterms:created>
  <dcterms:modified xsi:type="dcterms:W3CDTF">2019-10-09T23:56:00Z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0x0101007301EAAAF5A9A14C98C32A8D7B77B290</vt:lpwstr>
  </property>
  <property fmtid="{D5CDD505-2E9C-101B-9397-08002B2CF9AE}" pid="3" name="_dlc_DocIdItemGuid">
    <vt:lpwstr>cc369997-ad68-4b5e-ac9d-bf9e44ac5f48</vt:lpwstr>
  </property>
</Properties>
</file>