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C9" w:rsidRPr="00A51A37" w:rsidRDefault="00E96FC9" w:rsidP="00A51A37">
      <w:pPr>
        <w:spacing w:after="0"/>
        <w:jc w:val="center"/>
        <w:rPr>
          <w:b/>
          <w:sz w:val="28"/>
          <w:szCs w:val="28"/>
        </w:rPr>
      </w:pPr>
      <w:r w:rsidRPr="00A51A37">
        <w:rPr>
          <w:b/>
          <w:sz w:val="28"/>
          <w:szCs w:val="28"/>
        </w:rPr>
        <w:t>Instructional Deans and Chairs Community of Practice (</w:t>
      </w:r>
      <w:proofErr w:type="spellStart"/>
      <w:r w:rsidRPr="00A51A37">
        <w:rPr>
          <w:b/>
          <w:sz w:val="28"/>
          <w:szCs w:val="28"/>
        </w:rPr>
        <w:t>CoP</w:t>
      </w:r>
      <w:proofErr w:type="spellEnd"/>
      <w:r w:rsidRPr="00A51A37">
        <w:rPr>
          <w:b/>
          <w:sz w:val="28"/>
          <w:szCs w:val="28"/>
        </w:rPr>
        <w:t>)</w:t>
      </w:r>
    </w:p>
    <w:p w:rsidR="00E96FC9" w:rsidRPr="00A51A37" w:rsidRDefault="006D113C" w:rsidP="00A51A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Convening- Thursday</w:t>
      </w:r>
      <w:r w:rsidR="00E96FC9" w:rsidRPr="00A51A37">
        <w:rPr>
          <w:b/>
          <w:sz w:val="28"/>
          <w:szCs w:val="28"/>
        </w:rPr>
        <w:t>, November 29, 2018</w:t>
      </w:r>
    </w:p>
    <w:p w:rsidR="00EE0396" w:rsidRDefault="00405E09" w:rsidP="00A51A37">
      <w:pPr>
        <w:spacing w:after="0"/>
        <w:jc w:val="center"/>
        <w:rPr>
          <w:sz w:val="28"/>
          <w:szCs w:val="28"/>
        </w:rPr>
      </w:pPr>
      <w:r w:rsidRPr="00A51A37">
        <w:rPr>
          <w:b/>
          <w:sz w:val="28"/>
          <w:szCs w:val="28"/>
        </w:rPr>
        <w:t>9:30 a</w:t>
      </w:r>
      <w:r w:rsidR="00840198">
        <w:rPr>
          <w:b/>
          <w:sz w:val="28"/>
          <w:szCs w:val="28"/>
        </w:rPr>
        <w:t>.</w:t>
      </w:r>
      <w:r w:rsidRPr="00A51A37">
        <w:rPr>
          <w:b/>
          <w:sz w:val="28"/>
          <w:szCs w:val="28"/>
        </w:rPr>
        <w:t>m</w:t>
      </w:r>
      <w:r w:rsidR="00840198">
        <w:rPr>
          <w:b/>
          <w:sz w:val="28"/>
          <w:szCs w:val="28"/>
        </w:rPr>
        <w:t>.</w:t>
      </w:r>
      <w:r w:rsidRPr="00A51A37">
        <w:rPr>
          <w:b/>
          <w:sz w:val="28"/>
          <w:szCs w:val="28"/>
        </w:rPr>
        <w:t>- 3:30 p</w:t>
      </w:r>
      <w:r w:rsidR="00840198">
        <w:rPr>
          <w:b/>
          <w:sz w:val="28"/>
          <w:szCs w:val="28"/>
        </w:rPr>
        <w:t>.</w:t>
      </w:r>
      <w:r w:rsidRPr="00A51A37">
        <w:rPr>
          <w:b/>
          <w:sz w:val="28"/>
          <w:szCs w:val="28"/>
        </w:rPr>
        <w:t>m</w:t>
      </w:r>
      <w:r w:rsidR="00840198">
        <w:rPr>
          <w:b/>
          <w:sz w:val="28"/>
          <w:szCs w:val="28"/>
        </w:rPr>
        <w:t>.</w:t>
      </w:r>
      <w:r w:rsidRPr="00A51A37">
        <w:rPr>
          <w:sz w:val="28"/>
          <w:szCs w:val="28"/>
        </w:rPr>
        <w:t xml:space="preserve"> </w:t>
      </w:r>
      <w:r w:rsidR="00EE0396" w:rsidRPr="00840198">
        <w:rPr>
          <w:b/>
          <w:sz w:val="28"/>
          <w:szCs w:val="28"/>
        </w:rPr>
        <w:t>TCC Bldg. 9-101</w:t>
      </w:r>
    </w:p>
    <w:p w:rsidR="00405E09" w:rsidRPr="00A51A37" w:rsidRDefault="00405E09" w:rsidP="00A51A37">
      <w:pPr>
        <w:spacing w:after="0"/>
        <w:jc w:val="center"/>
        <w:rPr>
          <w:sz w:val="28"/>
          <w:szCs w:val="28"/>
        </w:rPr>
      </w:pPr>
      <w:r w:rsidRPr="00A51A37">
        <w:t>(local Tacoma happy hour 3:30</w:t>
      </w:r>
      <w:r w:rsidR="005664FA">
        <w:t xml:space="preserve"> p</w:t>
      </w:r>
      <w:r w:rsidR="00840198">
        <w:t>.</w:t>
      </w:r>
      <w:r w:rsidR="005664FA">
        <w:t>m</w:t>
      </w:r>
      <w:r w:rsidR="00840198">
        <w:t>.</w:t>
      </w:r>
      <w:r w:rsidR="005664FA">
        <w:t xml:space="preserve"> </w:t>
      </w:r>
      <w:r w:rsidRPr="00A51A37">
        <w:t>-</w:t>
      </w:r>
      <w:r w:rsidR="005664FA">
        <w:t xml:space="preserve"> </w:t>
      </w:r>
      <w:r w:rsidRPr="00A51A37">
        <w:t>5:30 p</w:t>
      </w:r>
      <w:r w:rsidR="00840198">
        <w:t>.</w:t>
      </w:r>
      <w:r w:rsidRPr="00A51A37">
        <w:t>m</w:t>
      </w:r>
      <w:r w:rsidR="00840198">
        <w:t>.</w:t>
      </w:r>
      <w:r w:rsidRPr="00A51A37">
        <w:t>)</w:t>
      </w:r>
    </w:p>
    <w:p w:rsidR="00A51A37" w:rsidRDefault="00A51A37">
      <w:pPr>
        <w:rPr>
          <w:sz w:val="20"/>
          <w:szCs w:val="20"/>
        </w:rPr>
      </w:pPr>
    </w:p>
    <w:p w:rsidR="00F916BC" w:rsidRPr="00405E09" w:rsidRDefault="00F916BC">
      <w:pPr>
        <w:rPr>
          <w:sz w:val="20"/>
          <w:szCs w:val="20"/>
        </w:rPr>
      </w:pPr>
      <w:r w:rsidRPr="00405E09">
        <w:rPr>
          <w:sz w:val="20"/>
          <w:szCs w:val="20"/>
        </w:rPr>
        <w:t>Pre-Arrival HW:</w:t>
      </w:r>
    </w:p>
    <w:p w:rsidR="00F916BC" w:rsidRPr="00405E09" w:rsidRDefault="00F916BC">
      <w:pPr>
        <w:rPr>
          <w:sz w:val="20"/>
          <w:szCs w:val="20"/>
        </w:rPr>
      </w:pPr>
      <w:r w:rsidRPr="00405E09">
        <w:rPr>
          <w:sz w:val="20"/>
          <w:szCs w:val="20"/>
        </w:rPr>
        <w:t>Consider a significant issue (problem of practice) you face in your role.  Briefly write it out in a way you could read to others or allow others to read to ‘somewhat’ understand the issue and</w:t>
      </w:r>
      <w:bookmarkStart w:id="0" w:name="_GoBack"/>
      <w:bookmarkEnd w:id="0"/>
      <w:r w:rsidRPr="00405E09">
        <w:rPr>
          <w:sz w:val="20"/>
          <w:szCs w:val="20"/>
        </w:rPr>
        <w:t xml:space="preserve"> start a discussion regarding that particular problem of practice.</w:t>
      </w:r>
    </w:p>
    <w:p w:rsidR="004F66E7" w:rsidRDefault="00F916BC" w:rsidP="00405E09">
      <w:pPr>
        <w:jc w:val="center"/>
        <w:rPr>
          <w:b/>
          <w:sz w:val="28"/>
          <w:szCs w:val="28"/>
        </w:rPr>
      </w:pPr>
      <w:proofErr w:type="spellStart"/>
      <w:r w:rsidRPr="00A51A37">
        <w:rPr>
          <w:b/>
          <w:sz w:val="28"/>
          <w:szCs w:val="28"/>
        </w:rPr>
        <w:t>CoP</w:t>
      </w:r>
      <w:proofErr w:type="spellEnd"/>
      <w:r w:rsidRPr="00A51A37">
        <w:rPr>
          <w:b/>
          <w:sz w:val="28"/>
          <w:szCs w:val="28"/>
        </w:rPr>
        <w:t xml:space="preserve"> Agenda:</w:t>
      </w:r>
    </w:p>
    <w:p w:rsidR="00840198" w:rsidRDefault="00840198" w:rsidP="00840198">
      <w:r>
        <w:t>(9:30 – 10:00)</w:t>
      </w:r>
    </w:p>
    <w:p w:rsidR="00405E09" w:rsidRDefault="009076D7" w:rsidP="00840198">
      <w:pPr>
        <w:pStyle w:val="ListParagraph"/>
        <w:numPr>
          <w:ilvl w:val="0"/>
          <w:numId w:val="2"/>
        </w:numPr>
      </w:pPr>
      <w:r>
        <w:t>Double-confidentiality &amp; norm setting</w:t>
      </w:r>
    </w:p>
    <w:p w:rsidR="00840198" w:rsidRDefault="00840198" w:rsidP="00840198">
      <w:r>
        <w:t>(10:00 – 10: 30)</w:t>
      </w:r>
    </w:p>
    <w:p w:rsidR="00F916BC" w:rsidRDefault="00F916BC" w:rsidP="00A51A37">
      <w:pPr>
        <w:pStyle w:val="ListParagraph"/>
        <w:numPr>
          <w:ilvl w:val="0"/>
          <w:numId w:val="2"/>
        </w:numPr>
        <w:spacing w:line="240" w:lineRule="auto"/>
      </w:pPr>
      <w:r>
        <w:t>Deep Introductions- Name, College, Role at College.  What professional path led you to this role? Additionally, one ‘hat’ you wear that really has nothing to do with the college (more personal).</w:t>
      </w:r>
    </w:p>
    <w:p w:rsidR="00A51A37" w:rsidRDefault="00840198" w:rsidP="00A51A37">
      <w:pPr>
        <w:spacing w:line="240" w:lineRule="auto"/>
      </w:pPr>
      <w:r>
        <w:t>(10:30- 11:30)</w:t>
      </w:r>
    </w:p>
    <w:p w:rsidR="00A51A37" w:rsidRDefault="002C40C0" w:rsidP="00A51A37">
      <w:pPr>
        <w:pStyle w:val="ListParagraph"/>
        <w:numPr>
          <w:ilvl w:val="0"/>
          <w:numId w:val="2"/>
        </w:numPr>
        <w:spacing w:line="240" w:lineRule="auto"/>
      </w:pPr>
      <w:r>
        <w:t>Angela Rasmussen presents “New to the Dean Role” and “New to the Chair Role” from The Chronicle’s Starter Kit.  Short overview and longer guided discussion.</w:t>
      </w:r>
    </w:p>
    <w:p w:rsidR="00840198" w:rsidRDefault="00840198" w:rsidP="00A51A37">
      <w:pPr>
        <w:spacing w:line="240" w:lineRule="auto"/>
      </w:pPr>
    </w:p>
    <w:p w:rsidR="00A51A37" w:rsidRDefault="00840198" w:rsidP="00A51A37">
      <w:pPr>
        <w:spacing w:line="240" w:lineRule="auto"/>
      </w:pPr>
      <w:r>
        <w:t>(11:30-12:00</w:t>
      </w:r>
      <w:proofErr w:type="gramStart"/>
      <w:r>
        <w:t>)  LUNCH</w:t>
      </w:r>
      <w:proofErr w:type="gramEnd"/>
      <w:r w:rsidR="00AB7E71">
        <w:t>- provided (salad, sandwich, veggies, water)</w:t>
      </w:r>
    </w:p>
    <w:p w:rsidR="00840198" w:rsidRDefault="00840198" w:rsidP="00A51A37">
      <w:pPr>
        <w:spacing w:line="240" w:lineRule="auto"/>
      </w:pPr>
    </w:p>
    <w:p w:rsidR="00840198" w:rsidRDefault="00840198" w:rsidP="00A51A37">
      <w:pPr>
        <w:spacing w:line="240" w:lineRule="auto"/>
      </w:pPr>
      <w:r>
        <w:t>(12:00 – 2:00)</w:t>
      </w:r>
    </w:p>
    <w:p w:rsidR="002C40C0" w:rsidRDefault="002C40C0" w:rsidP="00A51A37">
      <w:pPr>
        <w:pStyle w:val="ListParagraph"/>
        <w:numPr>
          <w:ilvl w:val="0"/>
          <w:numId w:val="2"/>
        </w:numPr>
        <w:spacing w:line="240" w:lineRule="auto"/>
      </w:pPr>
      <w:r>
        <w:t>Problems of Practice- Using Kegan’s ‘Step Back Consulting’ as a model, we will gather into consulting groups to share out and problem solve regarding the Pre-Arrival HW.</w:t>
      </w:r>
    </w:p>
    <w:p w:rsidR="00A51A37" w:rsidRDefault="00840198" w:rsidP="00A51A37">
      <w:pPr>
        <w:spacing w:line="240" w:lineRule="auto"/>
      </w:pPr>
      <w:r>
        <w:t>(2:00 – 3:30)</w:t>
      </w:r>
    </w:p>
    <w:p w:rsidR="002C40C0" w:rsidRDefault="002C40C0" w:rsidP="00A51A37">
      <w:pPr>
        <w:pStyle w:val="ListParagraph"/>
        <w:numPr>
          <w:ilvl w:val="0"/>
          <w:numId w:val="2"/>
        </w:numPr>
        <w:spacing w:line="240" w:lineRule="auto"/>
      </w:pPr>
      <w:r>
        <w:t xml:space="preserve">Next Steps- SBCTC framework around </w:t>
      </w:r>
      <w:proofErr w:type="spellStart"/>
      <w:r>
        <w:t>ProD</w:t>
      </w:r>
      <w:proofErr w:type="spellEnd"/>
      <w:r>
        <w:t xml:space="preserve">, our place within it, and our desires for the </w:t>
      </w:r>
      <w:proofErr w:type="spellStart"/>
      <w:r>
        <w:t>CoP.</w:t>
      </w:r>
      <w:proofErr w:type="spellEnd"/>
      <w:r>
        <w:t xml:space="preserve">  Use the TILT framework to determine what our Purpose, Skills and Criteria for Success will be for the </w:t>
      </w:r>
      <w:proofErr w:type="spellStart"/>
      <w:r>
        <w:t>CoP.</w:t>
      </w:r>
      <w:proofErr w:type="spellEnd"/>
    </w:p>
    <w:p w:rsidR="00F916BC" w:rsidRDefault="00F916BC"/>
    <w:p w:rsidR="00840198" w:rsidRDefault="00840198">
      <w:r>
        <w:t>Tacoma Community College</w:t>
      </w:r>
    </w:p>
    <w:p w:rsidR="00840198" w:rsidRDefault="00840198">
      <w:r>
        <w:t>6501 S. 19</w:t>
      </w:r>
      <w:r w:rsidRPr="00840198">
        <w:rPr>
          <w:vertAlign w:val="superscript"/>
        </w:rPr>
        <w:t>th</w:t>
      </w:r>
      <w:r>
        <w:t xml:space="preserve"> Street</w:t>
      </w:r>
    </w:p>
    <w:p w:rsidR="00840198" w:rsidRDefault="00840198">
      <w:r>
        <w:t xml:space="preserve">Tacoma, </w:t>
      </w:r>
      <w:proofErr w:type="spellStart"/>
      <w:r>
        <w:t>Wa</w:t>
      </w:r>
      <w:proofErr w:type="spellEnd"/>
      <w:r>
        <w:t xml:space="preserve"> 98466</w:t>
      </w:r>
    </w:p>
    <w:sectPr w:rsidR="0084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503E"/>
    <w:multiLevelType w:val="hybridMultilevel"/>
    <w:tmpl w:val="6544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36F8"/>
    <w:multiLevelType w:val="hybridMultilevel"/>
    <w:tmpl w:val="659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BC"/>
    <w:rsid w:val="00044460"/>
    <w:rsid w:val="001B715C"/>
    <w:rsid w:val="002C40C0"/>
    <w:rsid w:val="00405E09"/>
    <w:rsid w:val="005664FA"/>
    <w:rsid w:val="006D113C"/>
    <w:rsid w:val="00840198"/>
    <w:rsid w:val="009076D7"/>
    <w:rsid w:val="00933BC9"/>
    <w:rsid w:val="00A51A37"/>
    <w:rsid w:val="00AB7E71"/>
    <w:rsid w:val="00E96FC9"/>
    <w:rsid w:val="00EA3646"/>
    <w:rsid w:val="00EE0396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A076"/>
  <w15:chartTrackingRefBased/>
  <w15:docId w15:val="{61DCF8F3-506C-4817-AFC9-A865AE0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Brauburger, Analea</dc:creator>
  <cp:keywords/>
  <dc:description/>
  <cp:lastModifiedBy>Brauburger, Analea</cp:lastModifiedBy>
  <cp:revision>13</cp:revision>
  <dcterms:created xsi:type="dcterms:W3CDTF">2018-10-12T14:23:00Z</dcterms:created>
  <dcterms:modified xsi:type="dcterms:W3CDTF">2018-10-23T12:26:00Z</dcterms:modified>
</cp:coreProperties>
</file>