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A3" w:rsidRPr="008928C5" w:rsidRDefault="002121A0" w:rsidP="00390129">
      <w:pPr>
        <w:jc w:val="center"/>
        <w:rPr>
          <w:rFonts w:ascii="Arial" w:hAnsi="Arial" w:cs="Arial"/>
          <w:b/>
          <w:sz w:val="28"/>
          <w:szCs w:val="28"/>
        </w:rPr>
      </w:pPr>
      <w:r w:rsidRPr="008928C5">
        <w:rPr>
          <w:rFonts w:ascii="Arial" w:hAnsi="Arial" w:cs="Arial"/>
          <w:noProof/>
        </w:rPr>
        <w:drawing>
          <wp:anchor distT="0" distB="0" distL="114300" distR="114300" simplePos="0" relativeHeight="251657728" behindDoc="1" locked="0" layoutInCell="1" allowOverlap="1" wp14:anchorId="5A25AEC9" wp14:editId="72AF2DF5">
            <wp:simplePos x="0" y="0"/>
            <wp:positionH relativeFrom="column">
              <wp:posOffset>-462280</wp:posOffset>
            </wp:positionH>
            <wp:positionV relativeFrom="paragraph">
              <wp:posOffset>52705</wp:posOffset>
            </wp:positionV>
            <wp:extent cx="1759585" cy="854710"/>
            <wp:effectExtent l="0" t="0" r="0" b="2540"/>
            <wp:wrapTight wrapText="bothSides">
              <wp:wrapPolygon edited="0">
                <wp:start x="0" y="0"/>
                <wp:lineTo x="0" y="21183"/>
                <wp:lineTo x="21280" y="21183"/>
                <wp:lineTo x="21280" y="0"/>
                <wp:lineTo x="0" y="0"/>
              </wp:wrapPolygon>
            </wp:wrapTight>
            <wp:docPr id="5" name="Picture 3" descr="cid:image002.jpg@01CDDA08.5C358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DA08.5C358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958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606">
        <w:rPr>
          <w:rFonts w:ascii="Arial" w:hAnsi="Arial" w:cs="Arial"/>
          <w:b/>
          <w:sz w:val="28"/>
          <w:szCs w:val="28"/>
        </w:rPr>
        <w:pict>
          <v:rect id="_x0000_i1025" style="width:0;height:1.5pt" o:hralign="center" o:hrstd="t" o:hr="t" fillcolor="#a0a0a0" stroked="f"/>
        </w:pict>
      </w:r>
    </w:p>
    <w:p w:rsidR="008143C7" w:rsidRDefault="00922C53" w:rsidP="00922C53">
      <w:pPr>
        <w:jc w:val="center"/>
        <w:rPr>
          <w:rFonts w:ascii="Arial" w:hAnsi="Arial" w:cs="Arial"/>
          <w:b/>
          <w:sz w:val="38"/>
          <w:szCs w:val="28"/>
        </w:rPr>
      </w:pPr>
      <w:r w:rsidRPr="008928C5">
        <w:rPr>
          <w:rFonts w:ascii="Arial" w:hAnsi="Arial" w:cs="Arial"/>
          <w:b/>
          <w:sz w:val="38"/>
          <w:szCs w:val="28"/>
        </w:rPr>
        <w:t>Hearing Schedule</w:t>
      </w:r>
      <w:r w:rsidR="008143C7">
        <w:rPr>
          <w:rFonts w:ascii="Arial" w:hAnsi="Arial" w:cs="Arial"/>
          <w:b/>
          <w:sz w:val="38"/>
          <w:szCs w:val="28"/>
        </w:rPr>
        <w:t xml:space="preserve"> </w:t>
      </w:r>
      <w:r w:rsidR="004055B1">
        <w:rPr>
          <w:rFonts w:ascii="Arial" w:hAnsi="Arial" w:cs="Arial"/>
          <w:b/>
          <w:sz w:val="38"/>
          <w:szCs w:val="28"/>
        </w:rPr>
        <w:t>- DRAFT</w:t>
      </w:r>
    </w:p>
    <w:p w:rsidR="00922C53" w:rsidRPr="008928C5" w:rsidRDefault="00463FEB" w:rsidP="00922C53">
      <w:pPr>
        <w:jc w:val="center"/>
        <w:rPr>
          <w:rFonts w:ascii="Arial" w:hAnsi="Arial" w:cs="Arial"/>
          <w:b/>
          <w:sz w:val="38"/>
          <w:szCs w:val="28"/>
        </w:rPr>
      </w:pPr>
      <w:r>
        <w:rPr>
          <w:rFonts w:ascii="Arial" w:hAnsi="Arial" w:cs="Arial"/>
          <w:b/>
          <w:sz w:val="38"/>
          <w:szCs w:val="28"/>
        </w:rPr>
        <w:t xml:space="preserve">January </w:t>
      </w:r>
      <w:r w:rsidR="004555DF">
        <w:rPr>
          <w:rFonts w:ascii="Arial" w:hAnsi="Arial" w:cs="Arial"/>
          <w:b/>
          <w:sz w:val="38"/>
          <w:szCs w:val="28"/>
        </w:rPr>
        <w:t>30 – February 3</w:t>
      </w:r>
      <w:r w:rsidR="0088211C">
        <w:rPr>
          <w:rFonts w:ascii="Arial" w:hAnsi="Arial" w:cs="Arial"/>
          <w:b/>
          <w:sz w:val="38"/>
          <w:szCs w:val="28"/>
        </w:rPr>
        <w:t>, 201</w:t>
      </w:r>
      <w:r w:rsidR="0059351B">
        <w:rPr>
          <w:rFonts w:ascii="Arial" w:hAnsi="Arial" w:cs="Arial"/>
          <w:b/>
          <w:sz w:val="38"/>
          <w:szCs w:val="28"/>
        </w:rPr>
        <w:t>7</w:t>
      </w:r>
    </w:p>
    <w:p w:rsidR="00922C53" w:rsidRPr="008928C5" w:rsidRDefault="00BD5606" w:rsidP="00F630A3">
      <w:pPr>
        <w:spacing w:line="120" w:lineRule="auto"/>
        <w:jc w:val="center"/>
        <w:rPr>
          <w:rFonts w:ascii="Arial" w:hAnsi="Arial" w:cs="Arial"/>
          <w:b/>
          <w:sz w:val="28"/>
          <w:szCs w:val="28"/>
        </w:rPr>
      </w:pPr>
      <w:r>
        <w:rPr>
          <w:rFonts w:ascii="Arial" w:hAnsi="Arial" w:cs="Arial"/>
          <w:b/>
          <w:sz w:val="28"/>
          <w:szCs w:val="28"/>
        </w:rPr>
        <w:pict>
          <v:rect id="_x0000_i1026" style="width:0;height:1.5pt" o:hralign="center" o:hrstd="t" o:hr="t" fillcolor="#a0a0a0" stroked="f"/>
        </w:pict>
      </w:r>
    </w:p>
    <w:p w:rsidR="007429D2" w:rsidRPr="00380CC2" w:rsidRDefault="007429D2" w:rsidP="00922C53">
      <w:pPr>
        <w:rPr>
          <w:rFonts w:ascii="Arial" w:hAnsi="Arial" w:cs="Arial"/>
        </w:rPr>
      </w:pPr>
    </w:p>
    <w:p w:rsidR="00C34114" w:rsidRPr="00380CC2" w:rsidRDefault="00C34114" w:rsidP="00922C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F225F9" w:rsidRPr="008928C5" w:rsidTr="006E3998">
        <w:tc>
          <w:tcPr>
            <w:tcW w:w="10080" w:type="dxa"/>
            <w:shd w:val="clear" w:color="auto" w:fill="BFBFBF"/>
            <w:hideMark/>
          </w:tcPr>
          <w:p w:rsidR="00F225F9" w:rsidRPr="008928C5" w:rsidRDefault="00F225F9" w:rsidP="004555DF">
            <w:pPr>
              <w:jc w:val="center"/>
              <w:rPr>
                <w:rFonts w:ascii="Arial" w:eastAsia="Times New Roman" w:hAnsi="Arial" w:cs="Arial"/>
                <w:b/>
                <w:bCs/>
                <w:lang w:val="en"/>
              </w:rPr>
            </w:pPr>
            <w:r>
              <w:rPr>
                <w:rFonts w:ascii="Arial" w:eastAsia="Times New Roman" w:hAnsi="Arial" w:cs="Arial"/>
                <w:b/>
                <w:bCs/>
                <w:lang w:val="en"/>
              </w:rPr>
              <w:t>Monday</w:t>
            </w:r>
            <w:r w:rsidRPr="008928C5">
              <w:rPr>
                <w:rFonts w:ascii="Arial" w:eastAsia="Times New Roman" w:hAnsi="Arial" w:cs="Arial"/>
                <w:b/>
                <w:bCs/>
                <w:lang w:val="en"/>
              </w:rPr>
              <w:t xml:space="preserve">, </w:t>
            </w:r>
            <w:r w:rsidR="006504BB">
              <w:rPr>
                <w:rFonts w:ascii="Arial" w:eastAsia="Times New Roman" w:hAnsi="Arial" w:cs="Arial"/>
                <w:b/>
                <w:bCs/>
                <w:lang w:val="en"/>
              </w:rPr>
              <w:t xml:space="preserve">January </w:t>
            </w:r>
            <w:r w:rsidR="004555DF">
              <w:rPr>
                <w:rFonts w:ascii="Arial" w:eastAsia="Times New Roman" w:hAnsi="Arial" w:cs="Arial"/>
                <w:b/>
                <w:bCs/>
                <w:lang w:val="en"/>
              </w:rPr>
              <w:t>30</w:t>
            </w:r>
          </w:p>
        </w:tc>
      </w:tr>
    </w:tbl>
    <w:p w:rsidR="00B41742" w:rsidRDefault="00B41742" w:rsidP="00922C53">
      <w:pPr>
        <w:rPr>
          <w:rFonts w:ascii="Arial" w:hAnsi="Arial" w:cs="Arial"/>
        </w:rPr>
      </w:pPr>
    </w:p>
    <w:p w:rsidR="004A2621" w:rsidRDefault="004A2621" w:rsidP="004A2621">
      <w:pPr>
        <w:rPr>
          <w:rFonts w:ascii="Arial" w:eastAsia="Times New Roman" w:hAnsi="Arial" w:cs="Arial"/>
          <w:b/>
          <w:sz w:val="18"/>
          <w:szCs w:val="18"/>
          <w:lang w:val="en"/>
        </w:rPr>
      </w:pPr>
    </w:p>
    <w:p w:rsidR="001E3456" w:rsidRDefault="006E3998" w:rsidP="001E3456">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12704" behindDoc="0" locked="0" layoutInCell="1" allowOverlap="1" wp14:anchorId="0EE556EA" wp14:editId="0F43F839">
                <wp:simplePos x="0" y="0"/>
                <wp:positionH relativeFrom="column">
                  <wp:posOffset>3727450</wp:posOffset>
                </wp:positionH>
                <wp:positionV relativeFrom="paragraph">
                  <wp:posOffset>40640</wp:posOffset>
                </wp:positionV>
                <wp:extent cx="2354580" cy="612775"/>
                <wp:effectExtent l="0" t="0" r="26670" b="165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1E3456" w:rsidRDefault="001E3456" w:rsidP="002920A2">
                            <w:pPr>
                              <w:rPr>
                                <w:b/>
                              </w:rPr>
                            </w:pPr>
                            <w:r>
                              <w:rPr>
                                <w:b/>
                              </w:rPr>
                              <w:t>1:  MCCALLISTER (M)</w:t>
                            </w:r>
                          </w:p>
                          <w:p w:rsidR="001E3456" w:rsidRDefault="001E3456" w:rsidP="002920A2">
                            <w:pPr>
                              <w:rPr>
                                <w:b/>
                              </w:rPr>
                            </w:pPr>
                            <w:r>
                              <w:rPr>
                                <w:b/>
                              </w:rPr>
                              <w:t>2:  MCCALLISTER (M)</w:t>
                            </w:r>
                          </w:p>
                          <w:p w:rsidR="001E3456" w:rsidRDefault="001E3456" w:rsidP="002920A2">
                            <w:pPr>
                              <w:rPr>
                                <w:b/>
                              </w:rPr>
                            </w:pPr>
                            <w:r>
                              <w:rPr>
                                <w:b/>
                              </w:rPr>
                              <w:t>3:  MCCALLISTER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5pt;margin-top:3.2pt;width:185.4pt;height:48.25pt;z-index:25191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" fillcolor="yellow">
                <v:textbox style="mso-fit-shape-to-text:t">
                  <w:txbxContent>
                    <w:p w:rsidR="001E3456" w:rsidRDefault="001E3456" w:rsidP="002920A2">
                      <w:pPr>
                        <w:rPr>
                          <w:b/>
                        </w:rPr>
                      </w:pPr>
                      <w:r>
                        <w:rPr>
                          <w:b/>
                        </w:rPr>
                        <w:t>1:  MCCALLISTER (M)</w:t>
                      </w:r>
                    </w:p>
                    <w:p w:rsidR="001E3456" w:rsidRDefault="001E3456" w:rsidP="002920A2">
                      <w:pPr>
                        <w:rPr>
                          <w:b/>
                        </w:rPr>
                      </w:pPr>
                      <w:r>
                        <w:rPr>
                          <w:b/>
                        </w:rPr>
                        <w:t>2:  MCCALLISTER (M)</w:t>
                      </w:r>
                    </w:p>
                    <w:p w:rsidR="001E3456" w:rsidRDefault="001E3456" w:rsidP="002920A2">
                      <w:pPr>
                        <w:rPr>
                          <w:b/>
                        </w:rPr>
                      </w:pPr>
                      <w:r>
                        <w:rPr>
                          <w:b/>
                        </w:rPr>
                        <w:t>3:  MCCALLISTER (M)</w:t>
                      </w:r>
                    </w:p>
                  </w:txbxContent>
                </v:textbox>
                <w10:wrap type="square"/>
              </v:shape>
            </w:pict>
          </mc:Fallback>
        </mc:AlternateContent>
      </w:r>
      <w:r w:rsidR="001E3456">
        <w:rPr>
          <w:rFonts w:ascii="Arial" w:eastAsia="Times New Roman" w:hAnsi="Arial" w:cs="Arial"/>
          <w:b/>
          <w:bCs/>
          <w:lang w:val="en"/>
        </w:rPr>
        <w:t>Senate Commerce, Labor &amp; Sports</w:t>
      </w:r>
      <w:r w:rsidR="001E3456">
        <w:rPr>
          <w:rFonts w:ascii="Arial" w:eastAsia="Times New Roman" w:hAnsi="Arial" w:cs="Arial"/>
          <w:b/>
          <w:bCs/>
          <w:lang w:val="en"/>
        </w:rPr>
        <w:br/>
        <w:t>1/30/17 1:30 pm</w:t>
      </w:r>
    </w:p>
    <w:p w:rsidR="001E3456" w:rsidRDefault="001E3456" w:rsidP="001E3456">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1E3456" w:rsidRDefault="00BD5606" w:rsidP="001E3456">
      <w:pPr>
        <w:numPr>
          <w:ilvl w:val="0"/>
          <w:numId w:val="15"/>
        </w:numPr>
        <w:rPr>
          <w:rFonts w:ascii="Arial" w:eastAsia="Times New Roman" w:hAnsi="Arial" w:cs="Arial"/>
          <w:sz w:val="18"/>
          <w:szCs w:val="18"/>
          <w:lang w:val="en"/>
        </w:rPr>
      </w:pPr>
      <w:hyperlink r:id="rId11" w:history="1">
        <w:r w:rsidR="001E3456">
          <w:rPr>
            <w:rStyle w:val="Hyperlink"/>
            <w:rFonts w:ascii="Arial" w:eastAsia="Times New Roman" w:hAnsi="Arial" w:cs="Arial"/>
            <w:sz w:val="18"/>
            <w:szCs w:val="18"/>
            <w:lang w:val="en"/>
          </w:rPr>
          <w:t>SB 5149</w:t>
        </w:r>
      </w:hyperlink>
      <w:r w:rsidR="001E3456">
        <w:rPr>
          <w:rFonts w:ascii="Arial" w:eastAsia="Times New Roman" w:hAnsi="Arial" w:cs="Arial"/>
          <w:sz w:val="18"/>
          <w:szCs w:val="18"/>
          <w:lang w:val="en"/>
        </w:rPr>
        <w:t xml:space="preserve"> - Addressing paid family leave. </w:t>
      </w:r>
      <w:r w:rsidR="001E3456">
        <w:rPr>
          <w:rFonts w:ascii="Arial" w:eastAsia="Times New Roman" w:hAnsi="Arial" w:cs="Arial"/>
          <w:b/>
          <w:sz w:val="18"/>
          <w:szCs w:val="18"/>
          <w:lang w:val="en"/>
        </w:rPr>
        <w:t>(MCCALLISTER)</w:t>
      </w:r>
    </w:p>
    <w:p w:rsidR="001E3456" w:rsidRDefault="00BD5606" w:rsidP="001E3456">
      <w:pPr>
        <w:numPr>
          <w:ilvl w:val="0"/>
          <w:numId w:val="15"/>
        </w:numPr>
        <w:rPr>
          <w:rFonts w:ascii="Arial" w:eastAsia="Times New Roman" w:hAnsi="Arial" w:cs="Arial"/>
          <w:sz w:val="18"/>
          <w:szCs w:val="18"/>
          <w:lang w:val="en"/>
        </w:rPr>
      </w:pPr>
      <w:hyperlink r:id="rId12" w:history="1">
        <w:r w:rsidR="001E3456">
          <w:rPr>
            <w:rStyle w:val="Hyperlink"/>
            <w:rFonts w:ascii="Arial" w:eastAsia="Times New Roman" w:hAnsi="Arial" w:cs="Arial"/>
            <w:sz w:val="18"/>
            <w:szCs w:val="18"/>
            <w:lang w:val="en"/>
          </w:rPr>
          <w:t>SB 5032</w:t>
        </w:r>
      </w:hyperlink>
      <w:r w:rsidR="001E3456">
        <w:rPr>
          <w:rFonts w:ascii="Arial" w:eastAsia="Times New Roman" w:hAnsi="Arial" w:cs="Arial"/>
          <w:sz w:val="18"/>
          <w:szCs w:val="18"/>
          <w:lang w:val="en"/>
        </w:rPr>
        <w:t xml:space="preserve"> - Implementing family and medical leave insurance.  </w:t>
      </w:r>
      <w:r w:rsidR="001E3456">
        <w:rPr>
          <w:rFonts w:ascii="Arial" w:eastAsia="Times New Roman" w:hAnsi="Arial" w:cs="Arial"/>
          <w:b/>
          <w:sz w:val="18"/>
          <w:szCs w:val="18"/>
          <w:lang w:val="en"/>
        </w:rPr>
        <w:t>(MCCALLISTER)</w:t>
      </w:r>
    </w:p>
    <w:p w:rsidR="001E3456" w:rsidRDefault="001E3456" w:rsidP="001E3456">
      <w:pPr>
        <w:numPr>
          <w:ilvl w:val="0"/>
          <w:numId w:val="15"/>
        </w:numPr>
        <w:rPr>
          <w:rFonts w:ascii="Arial" w:eastAsia="Times New Roman" w:hAnsi="Arial" w:cs="Arial"/>
          <w:sz w:val="18"/>
          <w:szCs w:val="18"/>
          <w:lang w:val="en"/>
        </w:rPr>
      </w:pPr>
      <w:r>
        <w:rPr>
          <w:rFonts w:ascii="Arial" w:eastAsia="Times New Roman" w:hAnsi="Arial" w:cs="Arial"/>
          <w:sz w:val="18"/>
          <w:szCs w:val="18"/>
          <w:lang w:val="en"/>
        </w:rPr>
        <w:t xml:space="preserve">Providing reasonable accommodations in the workplace for pregnant women [S-0721.1]. </w:t>
      </w:r>
      <w:r>
        <w:rPr>
          <w:rFonts w:ascii="Arial" w:eastAsia="Times New Roman" w:hAnsi="Arial" w:cs="Arial"/>
          <w:b/>
          <w:sz w:val="18"/>
          <w:szCs w:val="18"/>
          <w:lang w:val="en"/>
        </w:rPr>
        <w:t>(MCCALLISTER)</w:t>
      </w:r>
    </w:p>
    <w:p w:rsidR="001E3456" w:rsidRDefault="00BD5606" w:rsidP="001E3456">
      <w:pPr>
        <w:numPr>
          <w:ilvl w:val="0"/>
          <w:numId w:val="15"/>
        </w:numPr>
        <w:rPr>
          <w:rFonts w:ascii="Arial" w:eastAsia="Times New Roman" w:hAnsi="Arial" w:cs="Arial"/>
          <w:sz w:val="18"/>
          <w:szCs w:val="18"/>
          <w:lang w:val="en"/>
        </w:rPr>
      </w:pPr>
      <w:hyperlink r:id="rId13" w:history="1">
        <w:r w:rsidR="001E3456">
          <w:rPr>
            <w:rStyle w:val="Hyperlink"/>
            <w:rFonts w:ascii="Arial" w:eastAsia="Times New Roman" w:hAnsi="Arial" w:cs="Arial"/>
            <w:sz w:val="18"/>
            <w:szCs w:val="18"/>
            <w:lang w:val="en"/>
          </w:rPr>
          <w:t>SB 5299</w:t>
        </w:r>
      </w:hyperlink>
      <w:r w:rsidR="001E3456">
        <w:rPr>
          <w:rFonts w:ascii="Arial" w:eastAsia="Times New Roman" w:hAnsi="Arial" w:cs="Arial"/>
          <w:sz w:val="18"/>
          <w:szCs w:val="18"/>
          <w:lang w:val="en"/>
        </w:rPr>
        <w:t xml:space="preserve"> - Promoting healthy outcomes for pregnant women and infants.</w:t>
      </w:r>
    </w:p>
    <w:p w:rsidR="004555DF" w:rsidRPr="00F663E2" w:rsidRDefault="004555DF" w:rsidP="004A2621">
      <w:pPr>
        <w:rPr>
          <w:rFonts w:ascii="Arial" w:eastAsia="Times New Roman" w:hAnsi="Arial" w:cs="Arial"/>
          <w:b/>
          <w:lang w:val="en"/>
        </w:rPr>
      </w:pPr>
    </w:p>
    <w:p w:rsidR="00F663E2" w:rsidRPr="00F663E2" w:rsidRDefault="00F663E2" w:rsidP="004A2621">
      <w:pPr>
        <w:rPr>
          <w:rFonts w:ascii="Arial" w:eastAsia="Times New Roman" w:hAnsi="Arial" w:cs="Arial"/>
          <w:b/>
          <w:lang w:val="en"/>
        </w:rPr>
      </w:pPr>
    </w:p>
    <w:p w:rsidR="001E3456" w:rsidRDefault="001E3456" w:rsidP="001E3456">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0592" behindDoc="0" locked="0" layoutInCell="1" allowOverlap="1" wp14:anchorId="64EF5918" wp14:editId="4D39DC2A">
                <wp:simplePos x="0" y="0"/>
                <wp:positionH relativeFrom="column">
                  <wp:posOffset>3727450</wp:posOffset>
                </wp:positionH>
                <wp:positionV relativeFrom="paragraph">
                  <wp:posOffset>106045</wp:posOffset>
                </wp:positionV>
                <wp:extent cx="2354580" cy="612775"/>
                <wp:effectExtent l="0" t="0" r="26670" b="1651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1E3456" w:rsidRDefault="001E3456" w:rsidP="001E3456">
                            <w:pPr>
                              <w:rPr>
                                <w:b/>
                              </w:rPr>
                            </w:pPr>
                            <w:r>
                              <w:rPr>
                                <w:b/>
                              </w:rPr>
                              <w:t>1:  MOORE (M)</w:t>
                            </w:r>
                          </w:p>
                          <w:p w:rsidR="001E3456" w:rsidRDefault="001E3456" w:rsidP="001E3456">
                            <w:pPr>
                              <w:rPr>
                                <w:b/>
                              </w:rPr>
                            </w:pPr>
                          </w:p>
                          <w:p w:rsidR="001E3456" w:rsidRDefault="001E3456" w:rsidP="001E3456">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3.5pt;margin-top:8.35pt;width:185.4pt;height:48.25pt;z-index:25195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" fillcolor="yellow">
                <v:textbox style="mso-fit-shape-to-text:t">
                  <w:txbxContent>
                    <w:p w:rsidR="001E3456" w:rsidRDefault="001E3456" w:rsidP="001E3456">
                      <w:pPr>
                        <w:rPr>
                          <w:b/>
                        </w:rPr>
                      </w:pPr>
                      <w:r>
                        <w:rPr>
                          <w:b/>
                        </w:rPr>
                        <w:t>1:  MOORE (M)</w:t>
                      </w:r>
                    </w:p>
                    <w:p w:rsidR="001E3456" w:rsidRDefault="001E3456" w:rsidP="001E3456">
                      <w:pPr>
                        <w:rPr>
                          <w:b/>
                        </w:rPr>
                      </w:pPr>
                    </w:p>
                    <w:p w:rsidR="001E3456" w:rsidRDefault="001E3456" w:rsidP="001E3456">
                      <w:pPr>
                        <w:rPr>
                          <w:b/>
                        </w:rPr>
                      </w:pPr>
                    </w:p>
                  </w:txbxContent>
                </v:textbox>
                <w10:wrap type="square"/>
              </v:shape>
            </w:pict>
          </mc:Fallback>
        </mc:AlternateContent>
      </w:r>
      <w:r>
        <w:rPr>
          <w:rFonts w:ascii="Arial" w:eastAsia="Times New Roman" w:hAnsi="Arial" w:cs="Arial"/>
          <w:b/>
          <w:bCs/>
          <w:lang w:val="en"/>
        </w:rPr>
        <w:t>Senate Early Learning &amp; K-12 Education</w:t>
      </w:r>
      <w:r>
        <w:rPr>
          <w:rFonts w:ascii="Arial" w:eastAsia="Times New Roman" w:hAnsi="Arial" w:cs="Arial"/>
          <w:b/>
          <w:bCs/>
          <w:lang w:val="en"/>
        </w:rPr>
        <w:br/>
        <w:t>1/30/17 1:30 pm</w:t>
      </w:r>
    </w:p>
    <w:p w:rsidR="001E3456" w:rsidRDefault="001E3456" w:rsidP="001E3456">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1</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r>
        <w:rPr>
          <w:rFonts w:ascii="Arial" w:eastAsia="Times New Roman" w:hAnsi="Arial" w:cs="Arial"/>
          <w:sz w:val="18"/>
          <w:szCs w:val="18"/>
          <w:lang w:val="en"/>
        </w:rPr>
        <w:t xml:space="preserve"> High school graduation requirements.</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1E3456" w:rsidRDefault="00BD5606" w:rsidP="001E3456">
      <w:pPr>
        <w:numPr>
          <w:ilvl w:val="0"/>
          <w:numId w:val="17"/>
        </w:numPr>
        <w:rPr>
          <w:rFonts w:ascii="Arial" w:eastAsia="Times New Roman" w:hAnsi="Arial" w:cs="Arial"/>
          <w:sz w:val="18"/>
          <w:szCs w:val="18"/>
          <w:lang w:val="en"/>
        </w:rPr>
      </w:pPr>
      <w:hyperlink r:id="rId14" w:history="1">
        <w:r w:rsidR="001E3456">
          <w:rPr>
            <w:rStyle w:val="Hyperlink"/>
            <w:rFonts w:ascii="Arial" w:eastAsia="Times New Roman" w:hAnsi="Arial" w:cs="Arial"/>
            <w:sz w:val="18"/>
            <w:szCs w:val="18"/>
            <w:lang w:val="en"/>
          </w:rPr>
          <w:t>SB 5202</w:t>
        </w:r>
      </w:hyperlink>
      <w:r w:rsidR="001E3456">
        <w:rPr>
          <w:rFonts w:ascii="Arial" w:eastAsia="Times New Roman" w:hAnsi="Arial" w:cs="Arial"/>
          <w:sz w:val="18"/>
          <w:szCs w:val="18"/>
          <w:lang w:val="en"/>
        </w:rPr>
        <w:t xml:space="preserve"> - Authorizing nationally recognized college assessments for high school assessment purposes. </w:t>
      </w:r>
      <w:r w:rsidR="001E3456">
        <w:rPr>
          <w:rFonts w:ascii="Arial" w:eastAsia="Times New Roman" w:hAnsi="Arial" w:cs="Arial"/>
          <w:b/>
          <w:sz w:val="18"/>
          <w:szCs w:val="18"/>
          <w:lang w:val="en"/>
        </w:rPr>
        <w:t>(MOORE)</w:t>
      </w:r>
    </w:p>
    <w:p w:rsidR="001E3456" w:rsidRDefault="00BD5606" w:rsidP="001E3456">
      <w:pPr>
        <w:numPr>
          <w:ilvl w:val="0"/>
          <w:numId w:val="17"/>
        </w:numPr>
        <w:rPr>
          <w:rFonts w:ascii="Arial" w:eastAsia="Times New Roman" w:hAnsi="Arial" w:cs="Arial"/>
          <w:sz w:val="18"/>
          <w:szCs w:val="18"/>
          <w:lang w:val="en"/>
        </w:rPr>
      </w:pPr>
      <w:hyperlink r:id="rId15" w:history="1">
        <w:r w:rsidR="001E3456">
          <w:rPr>
            <w:rStyle w:val="Hyperlink"/>
            <w:rFonts w:ascii="Arial" w:eastAsia="Times New Roman" w:hAnsi="Arial" w:cs="Arial"/>
            <w:sz w:val="18"/>
            <w:szCs w:val="18"/>
            <w:lang w:val="en"/>
          </w:rPr>
          <w:t>SB 5238</w:t>
        </w:r>
      </w:hyperlink>
      <w:r w:rsidR="001E3456">
        <w:rPr>
          <w:rFonts w:ascii="Arial" w:eastAsia="Times New Roman" w:hAnsi="Arial" w:cs="Arial"/>
          <w:sz w:val="18"/>
          <w:szCs w:val="18"/>
          <w:lang w:val="en"/>
        </w:rPr>
        <w:t xml:space="preserve"> - Requiring that cursive writing </w:t>
      </w:r>
      <w:proofErr w:type="gramStart"/>
      <w:r w:rsidR="001E3456">
        <w:rPr>
          <w:rFonts w:ascii="Arial" w:eastAsia="Times New Roman" w:hAnsi="Arial" w:cs="Arial"/>
          <w:sz w:val="18"/>
          <w:szCs w:val="18"/>
          <w:lang w:val="en"/>
        </w:rPr>
        <w:t>be</w:t>
      </w:r>
      <w:proofErr w:type="gramEnd"/>
      <w:r w:rsidR="001E3456">
        <w:rPr>
          <w:rFonts w:ascii="Arial" w:eastAsia="Times New Roman" w:hAnsi="Arial" w:cs="Arial"/>
          <w:sz w:val="18"/>
          <w:szCs w:val="18"/>
          <w:lang w:val="en"/>
        </w:rPr>
        <w:t xml:space="preserve"> taught in common schools.</w:t>
      </w:r>
    </w:p>
    <w:p w:rsidR="001E3456" w:rsidRDefault="00BD5606" w:rsidP="001E3456">
      <w:pPr>
        <w:numPr>
          <w:ilvl w:val="0"/>
          <w:numId w:val="17"/>
        </w:numPr>
        <w:rPr>
          <w:rFonts w:ascii="Arial" w:eastAsia="Times New Roman" w:hAnsi="Arial" w:cs="Arial"/>
          <w:sz w:val="18"/>
          <w:szCs w:val="18"/>
          <w:lang w:val="en"/>
        </w:rPr>
      </w:pPr>
      <w:hyperlink r:id="rId16" w:history="1">
        <w:r w:rsidR="001E3456">
          <w:rPr>
            <w:rStyle w:val="Hyperlink"/>
            <w:rFonts w:ascii="Arial" w:eastAsia="Times New Roman" w:hAnsi="Arial" w:cs="Arial"/>
            <w:sz w:val="18"/>
            <w:szCs w:val="18"/>
            <w:lang w:val="en"/>
          </w:rPr>
          <w:t>SB 5241</w:t>
        </w:r>
      </w:hyperlink>
      <w:r w:rsidR="001E3456">
        <w:rPr>
          <w:rFonts w:ascii="Arial" w:eastAsia="Times New Roman" w:hAnsi="Arial" w:cs="Arial"/>
          <w:sz w:val="18"/>
          <w:szCs w:val="18"/>
          <w:lang w:val="en"/>
        </w:rPr>
        <w:t xml:space="preserve"> - Concerning the educational success of youth in foster care.</w:t>
      </w:r>
    </w:p>
    <w:p w:rsidR="004555DF" w:rsidRPr="00F663E2" w:rsidRDefault="004555DF" w:rsidP="004A2621">
      <w:pPr>
        <w:rPr>
          <w:rFonts w:ascii="Arial" w:eastAsia="Times New Roman" w:hAnsi="Arial" w:cs="Arial"/>
          <w:b/>
          <w:lang w:val="en"/>
        </w:rPr>
      </w:pPr>
    </w:p>
    <w:p w:rsidR="00F663E2" w:rsidRPr="00F663E2" w:rsidRDefault="00F663E2" w:rsidP="004A2621">
      <w:pPr>
        <w:rPr>
          <w:rFonts w:ascii="Arial" w:eastAsia="Times New Roman" w:hAnsi="Arial" w:cs="Arial"/>
          <w:b/>
          <w:lang w:val="en"/>
        </w:rPr>
      </w:pPr>
    </w:p>
    <w:p w:rsidR="00F01AD1" w:rsidRDefault="00F01AD1" w:rsidP="00F01AD1">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6736" behindDoc="0" locked="0" layoutInCell="1" allowOverlap="1" wp14:anchorId="3FC0070F" wp14:editId="44DB8F15">
                <wp:simplePos x="0" y="0"/>
                <wp:positionH relativeFrom="column">
                  <wp:posOffset>3611880</wp:posOffset>
                </wp:positionH>
                <wp:positionV relativeFrom="paragraph">
                  <wp:posOffset>177165</wp:posOffset>
                </wp:positionV>
                <wp:extent cx="2354580" cy="612775"/>
                <wp:effectExtent l="0" t="0" r="26670" b="16510"/>
                <wp:wrapSquare wrapText="bothSides"/>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F01AD1" w:rsidRDefault="00980C0B" w:rsidP="00F01AD1">
                            <w:pPr>
                              <w:rPr>
                                <w:b/>
                              </w:rPr>
                            </w:pPr>
                            <w:r>
                              <w:rPr>
                                <w:b/>
                              </w:rPr>
                              <w:t>3:  FRASIER (T</w:t>
                            </w:r>
                            <w:r w:rsidR="00F01AD1">
                              <w:rPr>
                                <w:b/>
                              </w:rPr>
                              <w:t>)</w:t>
                            </w:r>
                          </w:p>
                          <w:p w:rsidR="00F01AD1" w:rsidRDefault="00F01AD1" w:rsidP="00F01AD1">
                            <w:pPr>
                              <w:rPr>
                                <w:b/>
                              </w:rPr>
                            </w:pPr>
                          </w:p>
                          <w:p w:rsidR="00F01AD1" w:rsidRDefault="00F01AD1" w:rsidP="00F01AD1">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4.4pt;margin-top:13.95pt;width:185.4pt;height:48.25pt;z-index:25195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" fillcolor="yellow">
                <v:textbox style="mso-fit-shape-to-text:t">
                  <w:txbxContent>
                    <w:p w:rsidR="00F01AD1" w:rsidRDefault="00980C0B" w:rsidP="00F01AD1">
                      <w:pPr>
                        <w:rPr>
                          <w:b/>
                        </w:rPr>
                      </w:pPr>
                      <w:r>
                        <w:rPr>
                          <w:b/>
                        </w:rPr>
                        <w:t>3:  FRASIER (T</w:t>
                      </w:r>
                      <w:r w:rsidR="00F01AD1">
                        <w:rPr>
                          <w:b/>
                        </w:rPr>
                        <w:t>)</w:t>
                      </w:r>
                    </w:p>
                    <w:p w:rsidR="00F01AD1" w:rsidRDefault="00F01AD1" w:rsidP="00F01AD1">
                      <w:pPr>
                        <w:rPr>
                          <w:b/>
                        </w:rPr>
                      </w:pPr>
                    </w:p>
                    <w:p w:rsidR="00F01AD1" w:rsidRDefault="00F01AD1" w:rsidP="00F01AD1">
                      <w:pPr>
                        <w:rPr>
                          <w:b/>
                        </w:rPr>
                      </w:pPr>
                    </w:p>
                  </w:txbxContent>
                </v:textbox>
                <w10:wrap type="square"/>
              </v:shape>
            </w:pict>
          </mc:Fallback>
        </mc:AlternateContent>
      </w:r>
      <w:r>
        <w:rPr>
          <w:rFonts w:ascii="Arial" w:eastAsia="Times New Roman" w:hAnsi="Arial" w:cs="Arial"/>
          <w:b/>
          <w:bCs/>
          <w:lang w:val="en"/>
        </w:rPr>
        <w:t>Senate Human Services, Mental Health &amp; Housing</w:t>
      </w:r>
      <w:r>
        <w:rPr>
          <w:rFonts w:ascii="Arial" w:eastAsia="Times New Roman" w:hAnsi="Arial" w:cs="Arial"/>
          <w:b/>
          <w:bCs/>
          <w:lang w:val="en"/>
        </w:rPr>
        <w:br/>
        <w:t>1/30/17 1:30 pm</w:t>
      </w:r>
    </w:p>
    <w:p w:rsidR="00F01AD1" w:rsidRDefault="00F01AD1" w:rsidP="00F01AD1">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2</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F01AD1" w:rsidRDefault="00BD5606" w:rsidP="00F01AD1">
      <w:pPr>
        <w:numPr>
          <w:ilvl w:val="0"/>
          <w:numId w:val="22"/>
        </w:numPr>
        <w:rPr>
          <w:rFonts w:ascii="Arial" w:eastAsia="Times New Roman" w:hAnsi="Arial" w:cs="Arial"/>
          <w:sz w:val="18"/>
          <w:szCs w:val="18"/>
          <w:lang w:val="en"/>
        </w:rPr>
      </w:pPr>
      <w:hyperlink r:id="rId17" w:history="1">
        <w:r w:rsidR="00F01AD1">
          <w:rPr>
            <w:rStyle w:val="Hyperlink"/>
            <w:rFonts w:ascii="Arial" w:eastAsia="Times New Roman" w:hAnsi="Arial" w:cs="Arial"/>
            <w:sz w:val="18"/>
            <w:szCs w:val="18"/>
            <w:lang w:val="en"/>
          </w:rPr>
          <w:t>SB 5293</w:t>
        </w:r>
      </w:hyperlink>
      <w:r w:rsidR="00F01AD1">
        <w:rPr>
          <w:rFonts w:ascii="Arial" w:eastAsia="Times New Roman" w:hAnsi="Arial" w:cs="Arial"/>
          <w:sz w:val="18"/>
          <w:szCs w:val="18"/>
          <w:lang w:val="en"/>
        </w:rPr>
        <w:t xml:space="preserve"> - Concerning court-based and school-based efforts to promote attendance and reduce truancy.</w:t>
      </w:r>
    </w:p>
    <w:p w:rsidR="00F01AD1" w:rsidRDefault="00F01AD1" w:rsidP="00F01AD1">
      <w:pPr>
        <w:numPr>
          <w:ilvl w:val="0"/>
          <w:numId w:val="22"/>
        </w:numPr>
        <w:rPr>
          <w:rFonts w:ascii="Arial" w:eastAsia="Times New Roman" w:hAnsi="Arial" w:cs="Arial"/>
          <w:sz w:val="18"/>
          <w:szCs w:val="18"/>
          <w:lang w:val="en"/>
        </w:rPr>
      </w:pPr>
      <w:r>
        <w:rPr>
          <w:rFonts w:ascii="Arial" w:eastAsia="Times New Roman" w:hAnsi="Arial" w:cs="Arial"/>
          <w:sz w:val="18"/>
          <w:szCs w:val="18"/>
          <w:lang w:val="en"/>
        </w:rPr>
        <w:t>Providing flexibility to school districts to reduce costs related to compliance with truancy laws [S-0882.2].</w:t>
      </w:r>
    </w:p>
    <w:p w:rsidR="00F01AD1" w:rsidRDefault="00BD5606" w:rsidP="00F01AD1">
      <w:pPr>
        <w:numPr>
          <w:ilvl w:val="0"/>
          <w:numId w:val="22"/>
        </w:numPr>
        <w:rPr>
          <w:rFonts w:ascii="Arial" w:eastAsia="Times New Roman" w:hAnsi="Arial" w:cs="Arial"/>
          <w:sz w:val="18"/>
          <w:szCs w:val="18"/>
          <w:lang w:val="en"/>
        </w:rPr>
      </w:pPr>
      <w:hyperlink r:id="rId18" w:history="1">
        <w:r w:rsidR="00F01AD1">
          <w:rPr>
            <w:rStyle w:val="Hyperlink"/>
            <w:rFonts w:ascii="Arial" w:eastAsia="Times New Roman" w:hAnsi="Arial" w:cs="Arial"/>
            <w:sz w:val="18"/>
            <w:szCs w:val="18"/>
            <w:lang w:val="en"/>
          </w:rPr>
          <w:t>SB 5347</w:t>
        </w:r>
      </w:hyperlink>
      <w:r w:rsidR="00F01AD1">
        <w:rPr>
          <w:rFonts w:ascii="Arial" w:eastAsia="Times New Roman" w:hAnsi="Arial" w:cs="Arial"/>
          <w:sz w:val="18"/>
          <w:szCs w:val="18"/>
          <w:lang w:val="en"/>
        </w:rPr>
        <w:t xml:space="preserve"> - Concerning the definition of work activity for the purposes of the </w:t>
      </w:r>
      <w:proofErr w:type="spellStart"/>
      <w:r w:rsidR="00F01AD1">
        <w:rPr>
          <w:rFonts w:ascii="Arial" w:eastAsia="Times New Roman" w:hAnsi="Arial" w:cs="Arial"/>
          <w:sz w:val="18"/>
          <w:szCs w:val="18"/>
          <w:lang w:val="en"/>
        </w:rPr>
        <w:t>WorkFirst</w:t>
      </w:r>
      <w:proofErr w:type="spellEnd"/>
      <w:r w:rsidR="00F01AD1">
        <w:rPr>
          <w:rFonts w:ascii="Arial" w:eastAsia="Times New Roman" w:hAnsi="Arial" w:cs="Arial"/>
          <w:sz w:val="18"/>
          <w:szCs w:val="18"/>
          <w:lang w:val="en"/>
        </w:rPr>
        <w:t xml:space="preserve"> program. </w:t>
      </w:r>
      <w:r w:rsidR="00F01AD1">
        <w:rPr>
          <w:rFonts w:ascii="Arial" w:eastAsia="Times New Roman" w:hAnsi="Arial" w:cs="Arial"/>
          <w:b/>
          <w:sz w:val="18"/>
          <w:szCs w:val="18"/>
          <w:lang w:val="en"/>
        </w:rPr>
        <w:t>(FRASIER)</w:t>
      </w:r>
    </w:p>
    <w:p w:rsidR="00F01AD1" w:rsidRDefault="00BD5606" w:rsidP="00F01AD1">
      <w:pPr>
        <w:numPr>
          <w:ilvl w:val="0"/>
          <w:numId w:val="22"/>
        </w:numPr>
        <w:rPr>
          <w:rFonts w:ascii="Arial" w:eastAsia="Times New Roman" w:hAnsi="Arial" w:cs="Arial"/>
          <w:sz w:val="18"/>
          <w:szCs w:val="18"/>
          <w:lang w:val="en"/>
        </w:rPr>
      </w:pPr>
      <w:hyperlink r:id="rId19" w:history="1">
        <w:r w:rsidR="00F01AD1">
          <w:rPr>
            <w:rStyle w:val="Hyperlink"/>
            <w:rFonts w:ascii="Arial" w:eastAsia="Times New Roman" w:hAnsi="Arial" w:cs="Arial"/>
            <w:sz w:val="18"/>
            <w:szCs w:val="18"/>
            <w:lang w:val="en"/>
          </w:rPr>
          <w:t>SB 5363</w:t>
        </w:r>
      </w:hyperlink>
      <w:r w:rsidR="00F01AD1">
        <w:rPr>
          <w:rFonts w:ascii="Arial" w:eastAsia="Times New Roman" w:hAnsi="Arial" w:cs="Arial"/>
          <w:sz w:val="18"/>
          <w:szCs w:val="18"/>
          <w:lang w:val="en"/>
        </w:rPr>
        <w:t xml:space="preserve"> - Concerning the appointment of counsel for youth in dependency court proceedings.</w:t>
      </w:r>
    </w:p>
    <w:p w:rsidR="004555DF" w:rsidRPr="004A2621" w:rsidRDefault="004555DF" w:rsidP="004A2621">
      <w:pPr>
        <w:rPr>
          <w:rFonts w:ascii="Arial" w:eastAsia="Times New Roman" w:hAnsi="Arial" w:cs="Arial"/>
          <w:b/>
          <w:sz w:val="18"/>
          <w:szCs w:val="18"/>
          <w:lang w:val="en"/>
        </w:rPr>
      </w:pPr>
    </w:p>
    <w:p w:rsidR="00F663E2" w:rsidRDefault="00F663E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380CC2" w:rsidRPr="008928C5" w:rsidTr="006E3998">
        <w:tc>
          <w:tcPr>
            <w:tcW w:w="10080" w:type="dxa"/>
            <w:shd w:val="clear" w:color="auto" w:fill="BFBFBF"/>
            <w:hideMark/>
          </w:tcPr>
          <w:p w:rsidR="00237381" w:rsidRPr="008928C5" w:rsidRDefault="00237381" w:rsidP="008972BB">
            <w:pPr>
              <w:jc w:val="center"/>
              <w:rPr>
                <w:rFonts w:ascii="Arial" w:eastAsia="Times New Roman" w:hAnsi="Arial" w:cs="Arial"/>
                <w:b/>
                <w:bCs/>
                <w:lang w:val="en"/>
              </w:rPr>
            </w:pPr>
            <w:r>
              <w:rPr>
                <w:rFonts w:ascii="Arial" w:eastAsia="Times New Roman" w:hAnsi="Arial" w:cs="Arial"/>
                <w:b/>
                <w:bCs/>
                <w:lang w:val="en"/>
              </w:rPr>
              <w:t>Tuesday</w:t>
            </w:r>
            <w:r w:rsidRPr="008928C5">
              <w:rPr>
                <w:rFonts w:ascii="Arial" w:eastAsia="Times New Roman" w:hAnsi="Arial" w:cs="Arial"/>
                <w:b/>
                <w:bCs/>
                <w:lang w:val="en"/>
              </w:rPr>
              <w:t xml:space="preserve">, </w:t>
            </w:r>
            <w:r w:rsidR="004555DF">
              <w:rPr>
                <w:rFonts w:ascii="Arial" w:eastAsia="Times New Roman" w:hAnsi="Arial" w:cs="Arial"/>
                <w:b/>
                <w:bCs/>
                <w:lang w:val="en"/>
              </w:rPr>
              <w:t>January 31</w:t>
            </w:r>
          </w:p>
        </w:tc>
      </w:tr>
    </w:tbl>
    <w:p w:rsidR="001D7544" w:rsidRDefault="001D7544" w:rsidP="00922C53">
      <w:pPr>
        <w:rPr>
          <w:rFonts w:ascii="Arial" w:hAnsi="Arial" w:cs="Arial"/>
        </w:rPr>
      </w:pPr>
    </w:p>
    <w:p w:rsidR="00095E46" w:rsidRDefault="006E3C7C" w:rsidP="00095E46">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898368" behindDoc="0" locked="0" layoutInCell="1" allowOverlap="1" wp14:anchorId="00D465CC" wp14:editId="6F51F589">
                <wp:simplePos x="0" y="0"/>
                <wp:positionH relativeFrom="column">
                  <wp:posOffset>3685540</wp:posOffset>
                </wp:positionH>
                <wp:positionV relativeFrom="paragraph">
                  <wp:posOffset>60960</wp:posOffset>
                </wp:positionV>
                <wp:extent cx="2377440" cy="612775"/>
                <wp:effectExtent l="0" t="0" r="22860" b="1968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E3456" w:rsidRDefault="008328E2" w:rsidP="002920A2">
                            <w:pPr>
                              <w:rPr>
                                <w:b/>
                              </w:rPr>
                            </w:pPr>
                            <w:r>
                              <w:rPr>
                                <w:b/>
                              </w:rPr>
                              <w:t xml:space="preserve">1:  HAMMER (sign in: available </w:t>
                            </w:r>
                            <w:proofErr w:type="gramStart"/>
                            <w:r>
                              <w:rPr>
                                <w:b/>
                              </w:rPr>
                              <w:t>for ?</w:t>
                            </w:r>
                            <w:proofErr w:type="gramEnd"/>
                            <w:r w:rsidR="005D7CF9">
                              <w:rPr>
                                <w:b/>
                              </w:rPr>
                              <w:t>s</w:t>
                            </w:r>
                            <w:r>
                              <w:rPr>
                                <w:b/>
                              </w:rPr>
                              <w:t>)</w:t>
                            </w:r>
                          </w:p>
                          <w:p w:rsidR="001E3456" w:rsidRDefault="008328E2" w:rsidP="002920A2">
                            <w:pPr>
                              <w:rPr>
                                <w:b/>
                              </w:rPr>
                            </w:pPr>
                            <w:r>
                              <w:rPr>
                                <w:b/>
                              </w:rPr>
                              <w:t>2:  DICK (sign in: pro)</w:t>
                            </w:r>
                          </w:p>
                          <w:p w:rsidR="001E3456" w:rsidRDefault="008328E2" w:rsidP="004555DF">
                            <w:pPr>
                              <w:rPr>
                                <w:b/>
                              </w:rPr>
                            </w:pPr>
                            <w:r>
                              <w:rPr>
                                <w:b/>
                              </w:rPr>
                              <w:t>3:  DICK (sign in: pro)</w:t>
                            </w:r>
                          </w:p>
                          <w:p w:rsidR="001E3456" w:rsidRDefault="005D7CF9" w:rsidP="004555DF">
                            <w:pPr>
                              <w:rPr>
                                <w:b/>
                              </w:rPr>
                            </w:pPr>
                            <w:r>
                              <w:rPr>
                                <w:b/>
                              </w:rPr>
                              <w:t>4:  HARRIS (T</w:t>
                            </w:r>
                            <w:r w:rsidR="008328E2">
                              <w:rPr>
                                <w:b/>
                              </w:rPr>
                              <w:t>?)</w:t>
                            </w:r>
                          </w:p>
                          <w:p w:rsidR="001E3456" w:rsidRDefault="008328E2" w:rsidP="004555DF">
                            <w:pPr>
                              <w:rPr>
                                <w:b/>
                              </w:rPr>
                            </w:pPr>
                            <w:r>
                              <w:rPr>
                                <w:b/>
                              </w:rPr>
                              <w:t>5:  CHAE (M)</w:t>
                            </w:r>
                          </w:p>
                          <w:p w:rsidR="001E3456" w:rsidRDefault="001E3456" w:rsidP="004555DF">
                            <w:pPr>
                              <w:rPr>
                                <w:b/>
                              </w:rPr>
                            </w:pPr>
                            <w:r>
                              <w:rPr>
                                <w:b/>
                              </w:rPr>
                              <w:t xml:space="preserve">6:  MAHONEY </w:t>
                            </w:r>
                            <w:r w:rsidR="008328E2">
                              <w:rPr>
                                <w:b/>
                              </w:rPr>
                              <w: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0.2pt;margin-top:4.8pt;width:187.2pt;height:48.25pt;z-index:251898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" fillcolor="yellow">
                <v:textbox style="mso-fit-shape-to-text:t">
                  <w:txbxContent>
                    <w:p w:rsidR="001E3456" w:rsidRDefault="008328E2" w:rsidP="002920A2">
                      <w:pPr>
                        <w:rPr>
                          <w:b/>
                        </w:rPr>
                      </w:pPr>
                      <w:r>
                        <w:rPr>
                          <w:b/>
                        </w:rPr>
                        <w:t xml:space="preserve">1:  HAMMER (sign in: available </w:t>
                      </w:r>
                      <w:proofErr w:type="gramStart"/>
                      <w:r>
                        <w:rPr>
                          <w:b/>
                        </w:rPr>
                        <w:t>for ?</w:t>
                      </w:r>
                      <w:proofErr w:type="gramEnd"/>
                      <w:r w:rsidR="005D7CF9">
                        <w:rPr>
                          <w:b/>
                        </w:rPr>
                        <w:t>s</w:t>
                      </w:r>
                      <w:r>
                        <w:rPr>
                          <w:b/>
                        </w:rPr>
                        <w:t>)</w:t>
                      </w:r>
                    </w:p>
                    <w:p w:rsidR="001E3456" w:rsidRDefault="008328E2" w:rsidP="002920A2">
                      <w:pPr>
                        <w:rPr>
                          <w:b/>
                        </w:rPr>
                      </w:pPr>
                      <w:r>
                        <w:rPr>
                          <w:b/>
                        </w:rPr>
                        <w:t>2:  DICK (sign in: pro)</w:t>
                      </w:r>
                    </w:p>
                    <w:p w:rsidR="001E3456" w:rsidRDefault="008328E2" w:rsidP="004555DF">
                      <w:pPr>
                        <w:rPr>
                          <w:b/>
                        </w:rPr>
                      </w:pPr>
                      <w:r>
                        <w:rPr>
                          <w:b/>
                        </w:rPr>
                        <w:t>3:  DICK (sign in: pro)</w:t>
                      </w:r>
                    </w:p>
                    <w:p w:rsidR="001E3456" w:rsidRDefault="005D7CF9" w:rsidP="004555DF">
                      <w:pPr>
                        <w:rPr>
                          <w:b/>
                        </w:rPr>
                      </w:pPr>
                      <w:r>
                        <w:rPr>
                          <w:b/>
                        </w:rPr>
                        <w:t>4:  HARRIS (T</w:t>
                      </w:r>
                      <w:r w:rsidR="008328E2">
                        <w:rPr>
                          <w:b/>
                        </w:rPr>
                        <w:t>?)</w:t>
                      </w:r>
                    </w:p>
                    <w:p w:rsidR="001E3456" w:rsidRDefault="008328E2" w:rsidP="004555DF">
                      <w:pPr>
                        <w:rPr>
                          <w:b/>
                        </w:rPr>
                      </w:pPr>
                      <w:r>
                        <w:rPr>
                          <w:b/>
                        </w:rPr>
                        <w:t>5:  CHAE (M)</w:t>
                      </w:r>
                    </w:p>
                    <w:p w:rsidR="001E3456" w:rsidRDefault="001E3456" w:rsidP="004555DF">
                      <w:pPr>
                        <w:rPr>
                          <w:b/>
                        </w:rPr>
                      </w:pPr>
                      <w:r>
                        <w:rPr>
                          <w:b/>
                        </w:rPr>
                        <w:t xml:space="preserve">6:  MAHONEY </w:t>
                      </w:r>
                      <w:r w:rsidR="008328E2">
                        <w:rPr>
                          <w:b/>
                        </w:rPr>
                        <w:t>(T)</w:t>
                      </w:r>
                    </w:p>
                  </w:txbxContent>
                </v:textbox>
                <w10:wrap type="square"/>
              </v:shape>
            </w:pict>
          </mc:Fallback>
        </mc:AlternateContent>
      </w:r>
      <w:r w:rsidR="00095E46">
        <w:rPr>
          <w:rFonts w:ascii="Arial" w:eastAsia="Times New Roman" w:hAnsi="Arial" w:cs="Arial"/>
          <w:b/>
          <w:bCs/>
          <w:lang w:val="en"/>
        </w:rPr>
        <w:t>House</w:t>
      </w:r>
      <w:r w:rsidR="004555DF">
        <w:rPr>
          <w:rFonts w:ascii="Arial" w:eastAsia="Times New Roman" w:hAnsi="Arial" w:cs="Arial"/>
          <w:b/>
          <w:bCs/>
          <w:lang w:val="en"/>
        </w:rPr>
        <w:t xml:space="preserve"> </w:t>
      </w:r>
      <w:r w:rsidR="00095E46">
        <w:rPr>
          <w:rFonts w:ascii="Arial" w:eastAsia="Times New Roman" w:hAnsi="Arial" w:cs="Arial"/>
          <w:b/>
          <w:bCs/>
          <w:lang w:val="en"/>
        </w:rPr>
        <w:t>Higher Education</w:t>
      </w:r>
      <w:r w:rsidR="00095E46">
        <w:rPr>
          <w:rFonts w:ascii="Arial" w:eastAsia="Times New Roman" w:hAnsi="Arial" w:cs="Arial"/>
          <w:b/>
          <w:bCs/>
          <w:lang w:val="en"/>
        </w:rPr>
        <w:br/>
        <w:t>1/31/17 8:00 am</w:t>
      </w:r>
    </w:p>
    <w:p w:rsidR="00095E46" w:rsidRDefault="00095E46" w:rsidP="00095E46">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095E46" w:rsidRDefault="00BD5606" w:rsidP="00BC0664">
      <w:pPr>
        <w:numPr>
          <w:ilvl w:val="0"/>
          <w:numId w:val="6"/>
        </w:numPr>
        <w:rPr>
          <w:rFonts w:ascii="Arial" w:eastAsia="Times New Roman" w:hAnsi="Arial" w:cs="Arial"/>
          <w:sz w:val="18"/>
          <w:szCs w:val="18"/>
          <w:lang w:val="en"/>
        </w:rPr>
      </w:pPr>
      <w:hyperlink r:id="rId20" w:history="1">
        <w:r w:rsidR="00095E46">
          <w:rPr>
            <w:rStyle w:val="Hyperlink"/>
            <w:rFonts w:ascii="Arial" w:eastAsia="Times New Roman" w:hAnsi="Arial" w:cs="Arial"/>
            <w:sz w:val="18"/>
            <w:szCs w:val="18"/>
            <w:lang w:val="en"/>
          </w:rPr>
          <w:t>HB 1333</w:t>
        </w:r>
      </w:hyperlink>
      <w:r w:rsidR="00095E46">
        <w:rPr>
          <w:rFonts w:ascii="Arial" w:eastAsia="Times New Roman" w:hAnsi="Arial" w:cs="Arial"/>
          <w:sz w:val="18"/>
          <w:szCs w:val="18"/>
          <w:lang w:val="en"/>
        </w:rPr>
        <w:t xml:space="preserve"> - Requiring establishment of a </w:t>
      </w:r>
      <w:proofErr w:type="spellStart"/>
      <w:r w:rsidR="00095E46">
        <w:rPr>
          <w:rFonts w:ascii="Arial" w:eastAsia="Times New Roman" w:hAnsi="Arial" w:cs="Arial"/>
          <w:sz w:val="18"/>
          <w:szCs w:val="18"/>
          <w:lang w:val="en"/>
        </w:rPr>
        <w:t>systemwide</w:t>
      </w:r>
      <w:proofErr w:type="spellEnd"/>
      <w:r w:rsidR="00095E46">
        <w:rPr>
          <w:rFonts w:ascii="Arial" w:eastAsia="Times New Roman" w:hAnsi="Arial" w:cs="Arial"/>
          <w:sz w:val="18"/>
          <w:szCs w:val="18"/>
          <w:lang w:val="en"/>
        </w:rPr>
        <w:t xml:space="preserve"> credit policy regarding AP exams. </w:t>
      </w:r>
      <w:r w:rsidR="00095E46">
        <w:rPr>
          <w:rFonts w:ascii="Arial" w:eastAsia="Times New Roman" w:hAnsi="Arial" w:cs="Arial"/>
          <w:b/>
          <w:sz w:val="18"/>
          <w:szCs w:val="18"/>
          <w:lang w:val="en"/>
        </w:rPr>
        <w:t>(HAMMER)</w:t>
      </w:r>
    </w:p>
    <w:p w:rsidR="00095E46" w:rsidRDefault="00BD5606" w:rsidP="00BC0664">
      <w:pPr>
        <w:numPr>
          <w:ilvl w:val="0"/>
          <w:numId w:val="6"/>
        </w:numPr>
        <w:rPr>
          <w:rFonts w:ascii="Arial" w:eastAsia="Times New Roman" w:hAnsi="Arial" w:cs="Arial"/>
          <w:sz w:val="18"/>
          <w:szCs w:val="18"/>
          <w:lang w:val="en"/>
        </w:rPr>
      </w:pPr>
      <w:hyperlink r:id="rId21" w:history="1">
        <w:r w:rsidR="00095E46">
          <w:rPr>
            <w:rStyle w:val="Hyperlink"/>
            <w:rFonts w:ascii="Arial" w:eastAsia="Times New Roman" w:hAnsi="Arial" w:cs="Arial"/>
            <w:sz w:val="18"/>
            <w:szCs w:val="18"/>
            <w:lang w:val="en"/>
          </w:rPr>
          <w:t>HB 1363</w:t>
        </w:r>
      </w:hyperlink>
      <w:r w:rsidR="00095E46">
        <w:rPr>
          <w:rFonts w:ascii="Arial" w:eastAsia="Times New Roman" w:hAnsi="Arial" w:cs="Arial"/>
          <w:sz w:val="18"/>
          <w:szCs w:val="18"/>
          <w:lang w:val="en"/>
        </w:rPr>
        <w:t xml:space="preserve"> - Updating workforce investment act references and making no substantive changes. </w:t>
      </w:r>
      <w:r w:rsidR="00095E46">
        <w:rPr>
          <w:rFonts w:ascii="Arial" w:eastAsia="Times New Roman" w:hAnsi="Arial" w:cs="Arial"/>
          <w:b/>
          <w:sz w:val="18"/>
          <w:szCs w:val="18"/>
          <w:lang w:val="en"/>
        </w:rPr>
        <w:t>(DICK)</w:t>
      </w:r>
    </w:p>
    <w:p w:rsidR="00095E46" w:rsidRDefault="00BD5606" w:rsidP="00BC0664">
      <w:pPr>
        <w:numPr>
          <w:ilvl w:val="0"/>
          <w:numId w:val="6"/>
        </w:numPr>
        <w:rPr>
          <w:rFonts w:ascii="Arial" w:eastAsia="Times New Roman" w:hAnsi="Arial" w:cs="Arial"/>
          <w:sz w:val="18"/>
          <w:szCs w:val="18"/>
          <w:lang w:val="en"/>
        </w:rPr>
      </w:pPr>
      <w:hyperlink r:id="rId22" w:history="1">
        <w:r w:rsidR="00095E46">
          <w:rPr>
            <w:rStyle w:val="Hyperlink"/>
            <w:rFonts w:ascii="Arial" w:eastAsia="Times New Roman" w:hAnsi="Arial" w:cs="Arial"/>
            <w:sz w:val="18"/>
            <w:szCs w:val="18"/>
            <w:lang w:val="en"/>
          </w:rPr>
          <w:t>HCR 4402</w:t>
        </w:r>
      </w:hyperlink>
      <w:r w:rsidR="00095E46">
        <w:rPr>
          <w:rFonts w:ascii="Arial" w:eastAsia="Times New Roman" w:hAnsi="Arial" w:cs="Arial"/>
          <w:sz w:val="18"/>
          <w:szCs w:val="18"/>
          <w:lang w:val="en"/>
        </w:rPr>
        <w:t xml:space="preserve"> - Approving the 2016 state comprehensive plan for workforce training and education. </w:t>
      </w:r>
      <w:r w:rsidR="00095E46">
        <w:rPr>
          <w:rFonts w:ascii="Arial" w:eastAsia="Times New Roman" w:hAnsi="Arial" w:cs="Arial"/>
          <w:b/>
          <w:sz w:val="18"/>
          <w:szCs w:val="18"/>
          <w:lang w:val="en"/>
        </w:rPr>
        <w:t>(DICK)</w:t>
      </w:r>
    </w:p>
    <w:p w:rsidR="00095E46" w:rsidRDefault="00BD5606" w:rsidP="00380CC2">
      <w:pPr>
        <w:numPr>
          <w:ilvl w:val="0"/>
          <w:numId w:val="6"/>
        </w:numPr>
        <w:ind w:right="-324"/>
        <w:rPr>
          <w:rFonts w:ascii="Arial" w:eastAsia="Times New Roman" w:hAnsi="Arial" w:cs="Arial"/>
          <w:sz w:val="18"/>
          <w:szCs w:val="18"/>
          <w:lang w:val="en"/>
        </w:rPr>
      </w:pPr>
      <w:hyperlink r:id="rId23" w:history="1">
        <w:r w:rsidR="00095E46">
          <w:rPr>
            <w:rStyle w:val="Hyperlink"/>
            <w:rFonts w:ascii="Arial" w:eastAsia="Times New Roman" w:hAnsi="Arial" w:cs="Arial"/>
            <w:sz w:val="18"/>
            <w:szCs w:val="18"/>
            <w:lang w:val="en"/>
          </w:rPr>
          <w:t>HB 1375</w:t>
        </w:r>
      </w:hyperlink>
      <w:r w:rsidR="00095E46">
        <w:rPr>
          <w:rFonts w:ascii="Arial" w:eastAsia="Times New Roman" w:hAnsi="Arial" w:cs="Arial"/>
          <w:sz w:val="18"/>
          <w:szCs w:val="18"/>
          <w:lang w:val="en"/>
        </w:rPr>
        <w:t xml:space="preserve"> - Providing students at community and technical colleges with the costs of required course materials. </w:t>
      </w:r>
      <w:r w:rsidR="00095E46">
        <w:rPr>
          <w:rFonts w:ascii="Arial" w:eastAsia="Times New Roman" w:hAnsi="Arial" w:cs="Arial"/>
          <w:b/>
          <w:sz w:val="18"/>
          <w:szCs w:val="18"/>
          <w:lang w:val="en"/>
        </w:rPr>
        <w:t>(ROSE)</w:t>
      </w:r>
    </w:p>
    <w:p w:rsidR="00095E46" w:rsidRDefault="00BD5606" w:rsidP="00BC0664">
      <w:pPr>
        <w:numPr>
          <w:ilvl w:val="0"/>
          <w:numId w:val="6"/>
        </w:numPr>
        <w:rPr>
          <w:rFonts w:ascii="Arial" w:eastAsia="Times New Roman" w:hAnsi="Arial" w:cs="Arial"/>
          <w:sz w:val="18"/>
          <w:szCs w:val="18"/>
          <w:lang w:val="en"/>
        </w:rPr>
      </w:pPr>
      <w:hyperlink r:id="rId24" w:history="1">
        <w:r w:rsidR="00095E46">
          <w:rPr>
            <w:rStyle w:val="Hyperlink"/>
            <w:rFonts w:ascii="Arial" w:eastAsia="Times New Roman" w:hAnsi="Arial" w:cs="Arial"/>
            <w:sz w:val="18"/>
            <w:szCs w:val="18"/>
            <w:lang w:val="en"/>
          </w:rPr>
          <w:t>HB 1561</w:t>
        </w:r>
      </w:hyperlink>
      <w:r w:rsidR="00095E46">
        <w:rPr>
          <w:rFonts w:ascii="Arial" w:eastAsia="Times New Roman" w:hAnsi="Arial" w:cs="Arial"/>
          <w:sz w:val="18"/>
          <w:szCs w:val="18"/>
          <w:lang w:val="en"/>
        </w:rPr>
        <w:t xml:space="preserve"> - Concerning open educational resources. </w:t>
      </w:r>
      <w:r w:rsidR="00095E46">
        <w:rPr>
          <w:rFonts w:ascii="Arial" w:eastAsia="Times New Roman" w:hAnsi="Arial" w:cs="Arial"/>
          <w:b/>
          <w:sz w:val="18"/>
          <w:szCs w:val="18"/>
          <w:lang w:val="en"/>
        </w:rPr>
        <w:t>(CHAE)</w:t>
      </w:r>
    </w:p>
    <w:p w:rsidR="00095E46" w:rsidRDefault="00BD5606" w:rsidP="00BC0664">
      <w:pPr>
        <w:numPr>
          <w:ilvl w:val="0"/>
          <w:numId w:val="6"/>
        </w:numPr>
        <w:rPr>
          <w:rFonts w:ascii="Arial" w:eastAsia="Times New Roman" w:hAnsi="Arial" w:cs="Arial"/>
          <w:sz w:val="18"/>
          <w:szCs w:val="18"/>
          <w:lang w:val="en"/>
        </w:rPr>
      </w:pPr>
      <w:hyperlink r:id="rId25" w:history="1">
        <w:r w:rsidR="00095E46">
          <w:rPr>
            <w:rStyle w:val="Hyperlink"/>
            <w:rFonts w:ascii="Arial" w:eastAsia="Times New Roman" w:hAnsi="Arial" w:cs="Arial"/>
            <w:sz w:val="18"/>
            <w:szCs w:val="18"/>
            <w:lang w:val="en"/>
          </w:rPr>
          <w:t>HB 1404</w:t>
        </w:r>
      </w:hyperlink>
      <w:r w:rsidR="00095E46">
        <w:rPr>
          <w:rFonts w:ascii="Arial" w:eastAsia="Times New Roman" w:hAnsi="Arial" w:cs="Arial"/>
          <w:sz w:val="18"/>
          <w:szCs w:val="18"/>
          <w:lang w:val="en"/>
        </w:rPr>
        <w:t xml:space="preserve"> - Conducting a workforce study of employment opportunities in the agriculture, environment, and natural resources economic sectors intended to provide educators with the information needed for informing students about employment opportunities in the studied fields. </w:t>
      </w:r>
      <w:r w:rsidR="00095E46">
        <w:rPr>
          <w:rFonts w:ascii="Arial" w:eastAsia="Times New Roman" w:hAnsi="Arial" w:cs="Arial"/>
          <w:b/>
          <w:sz w:val="18"/>
          <w:szCs w:val="18"/>
          <w:lang w:val="en"/>
        </w:rPr>
        <w:t>(MAHONEY)</w:t>
      </w:r>
    </w:p>
    <w:p w:rsidR="001E3456" w:rsidRDefault="001E3456" w:rsidP="001E3456">
      <w:pPr>
        <w:rPr>
          <w:rFonts w:ascii="Arial" w:eastAsia="Times New Roman" w:hAnsi="Arial" w:cs="Arial"/>
          <w:b/>
          <w:bCs/>
          <w:lang w:val="en"/>
        </w:rPr>
      </w:pPr>
    </w:p>
    <w:p w:rsidR="001E3456" w:rsidRDefault="001E3456" w:rsidP="001E3456">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2640" behindDoc="0" locked="0" layoutInCell="1" allowOverlap="1" wp14:anchorId="36456BFA" wp14:editId="204C27B8">
                <wp:simplePos x="0" y="0"/>
                <wp:positionH relativeFrom="column">
                  <wp:posOffset>3688080</wp:posOffset>
                </wp:positionH>
                <wp:positionV relativeFrom="paragraph">
                  <wp:posOffset>224155</wp:posOffset>
                </wp:positionV>
                <wp:extent cx="2476500" cy="612775"/>
                <wp:effectExtent l="0" t="0" r="19050" b="20320"/>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12775"/>
                        </a:xfrm>
                        <a:prstGeom prst="rect">
                          <a:avLst/>
                        </a:prstGeom>
                        <a:solidFill>
                          <a:srgbClr val="FFFF00"/>
                        </a:solidFill>
                        <a:ln w="9525">
                          <a:solidFill>
                            <a:srgbClr val="000000"/>
                          </a:solidFill>
                          <a:miter lim="800000"/>
                          <a:headEnd/>
                          <a:tailEnd/>
                        </a:ln>
                      </wps:spPr>
                      <wps:txbx>
                        <w:txbxContent>
                          <w:p w:rsidR="001E3456" w:rsidRDefault="00F01AD1" w:rsidP="001E3456">
                            <w:pPr>
                              <w:rPr>
                                <w:b/>
                              </w:rPr>
                            </w:pPr>
                            <w:r>
                              <w:rPr>
                                <w:b/>
                              </w:rPr>
                              <w:t>Work Session</w:t>
                            </w:r>
                          </w:p>
                          <w:p w:rsidR="00F01AD1" w:rsidRDefault="008328E2" w:rsidP="001E3456">
                            <w:pPr>
                              <w:rPr>
                                <w:b/>
                              </w:rPr>
                            </w:pPr>
                            <w:r>
                              <w:rPr>
                                <w:b/>
                              </w:rPr>
                              <w:t xml:space="preserve">   1:  </w:t>
                            </w:r>
                            <w:r w:rsidR="00454BA1">
                              <w:rPr>
                                <w:b/>
                              </w:rPr>
                              <w:t>TBD (T)</w:t>
                            </w:r>
                          </w:p>
                          <w:p w:rsidR="00F01AD1" w:rsidRDefault="00F01AD1" w:rsidP="001E3456">
                            <w:pPr>
                              <w:rPr>
                                <w:b/>
                              </w:rPr>
                            </w:pPr>
                            <w:r>
                              <w:rPr>
                                <w:b/>
                              </w:rPr>
                              <w:t xml:space="preserve">   2:  TBD (T)</w:t>
                            </w:r>
                          </w:p>
                          <w:p w:rsidR="00F01AD1" w:rsidRDefault="00F01AD1" w:rsidP="001E3456">
                            <w:pPr>
                              <w:rPr>
                                <w:b/>
                              </w:rPr>
                            </w:pPr>
                            <w:r>
                              <w:rPr>
                                <w:b/>
                              </w:rPr>
                              <w:t>Public Hearing</w:t>
                            </w:r>
                          </w:p>
                          <w:p w:rsidR="008328E2" w:rsidRDefault="00F01AD1" w:rsidP="001E3456">
                            <w:pPr>
                              <w:rPr>
                                <w:b/>
                              </w:rPr>
                            </w:pPr>
                            <w:r>
                              <w:rPr>
                                <w:b/>
                              </w:rPr>
                              <w:t xml:space="preserve">   1:  HAMMER</w:t>
                            </w:r>
                            <w:r w:rsidR="008328E2">
                              <w:rPr>
                                <w:b/>
                              </w:rPr>
                              <w:t xml:space="preserve"> (sign in: available </w:t>
                            </w:r>
                            <w:proofErr w:type="gramStart"/>
                            <w:r w:rsidR="008328E2">
                              <w:rPr>
                                <w:b/>
                              </w:rPr>
                              <w:t>for ?</w:t>
                            </w:r>
                            <w:proofErr w:type="gramEnd"/>
                            <w:r w:rsidR="005D7CF9">
                              <w:rPr>
                                <w:b/>
                              </w:rPr>
                              <w:t>s</w:t>
                            </w:r>
                            <w:r w:rsidR="008328E2">
                              <w:rPr>
                                <w:b/>
                              </w:rPr>
                              <w:t xml:space="preserve">) </w:t>
                            </w:r>
                            <w:r>
                              <w:rPr>
                                <w:b/>
                              </w:rPr>
                              <w:t xml:space="preserve"> </w:t>
                            </w:r>
                            <w:r w:rsidR="008328E2">
                              <w:rPr>
                                <w:b/>
                              </w:rPr>
                              <w:t xml:space="preserve">   </w:t>
                            </w:r>
                          </w:p>
                          <w:p w:rsidR="00F01AD1" w:rsidRDefault="008328E2" w:rsidP="001E3456">
                            <w:pPr>
                              <w:rPr>
                                <w:b/>
                              </w:rPr>
                            </w:pPr>
                            <w:r>
                              <w:rPr>
                                <w:b/>
                              </w:rPr>
                              <w:t xml:space="preserve">   </w:t>
                            </w:r>
                            <w:r w:rsidR="00F01AD1">
                              <w:rPr>
                                <w:b/>
                              </w:rPr>
                              <w:t xml:space="preserve">2:  MAHONEY </w:t>
                            </w:r>
                            <w:r>
                              <w:rPr>
                                <w:b/>
                              </w:rPr>
                              <w:t>(T)</w:t>
                            </w:r>
                          </w:p>
                          <w:p w:rsidR="00F01AD1" w:rsidRDefault="008328E2" w:rsidP="001E3456">
                            <w:pPr>
                              <w:rPr>
                                <w:b/>
                              </w:rPr>
                            </w:pPr>
                            <w:r>
                              <w:rPr>
                                <w:b/>
                              </w:rPr>
                              <w:t xml:space="preserve">   3:  FLORES (T)</w:t>
                            </w:r>
                          </w:p>
                          <w:p w:rsidR="00BD5606" w:rsidRDefault="00BD5606" w:rsidP="00BD5606">
                            <w:pPr>
                              <w:rPr>
                                <w:b/>
                              </w:rPr>
                            </w:pPr>
                            <w:r>
                              <w:rPr>
                                <w:b/>
                              </w:rPr>
                              <w:t xml:space="preserve">         </w:t>
                            </w:r>
                            <w:r>
                              <w:rPr>
                                <w:b/>
                              </w:rPr>
                              <w:t>K. HUMMEL (T)</w:t>
                            </w:r>
                          </w:p>
                          <w:p w:rsidR="00BD5606" w:rsidRDefault="00BD5606" w:rsidP="00BD5606">
                            <w:pPr>
                              <w:rPr>
                                <w:b/>
                              </w:rPr>
                            </w:pPr>
                            <w:r>
                              <w:rPr>
                                <w:b/>
                              </w:rPr>
                              <w:t xml:space="preserve">         B. </w:t>
                            </w:r>
                            <w:proofErr w:type="spellStart"/>
                            <w:r>
                              <w:rPr>
                                <w:b/>
                              </w:rPr>
                              <w:t>PORTARO</w:t>
                            </w:r>
                            <w:proofErr w:type="spellEnd"/>
                            <w:r>
                              <w:rPr>
                                <w:b/>
                              </w:rPr>
                              <w:t xml:space="preserve"> (T)</w:t>
                            </w:r>
                          </w:p>
                          <w:p w:rsidR="00454BA1" w:rsidRDefault="00454BA1" w:rsidP="00454BA1">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0.4pt;margin-top:17.65pt;width:195pt;height:48.25pt;z-index:25195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" fillcolor="yellow">
                <v:textbox style="mso-fit-shape-to-text:t">
                  <w:txbxContent>
                    <w:p w:rsidR="001E3456" w:rsidRDefault="00F01AD1" w:rsidP="001E3456">
                      <w:pPr>
                        <w:rPr>
                          <w:b/>
                        </w:rPr>
                      </w:pPr>
                      <w:r>
                        <w:rPr>
                          <w:b/>
                        </w:rPr>
                        <w:t>Work Session</w:t>
                      </w:r>
                    </w:p>
                    <w:p w:rsidR="00F01AD1" w:rsidRDefault="008328E2" w:rsidP="001E3456">
                      <w:pPr>
                        <w:rPr>
                          <w:b/>
                        </w:rPr>
                      </w:pPr>
                      <w:r>
                        <w:rPr>
                          <w:b/>
                        </w:rPr>
                        <w:t xml:space="preserve">   1:  </w:t>
                      </w:r>
                      <w:r w:rsidR="00454BA1">
                        <w:rPr>
                          <w:b/>
                        </w:rPr>
                        <w:t>TBD (T)</w:t>
                      </w:r>
                    </w:p>
                    <w:p w:rsidR="00F01AD1" w:rsidRDefault="00F01AD1" w:rsidP="001E3456">
                      <w:pPr>
                        <w:rPr>
                          <w:b/>
                        </w:rPr>
                      </w:pPr>
                      <w:r>
                        <w:rPr>
                          <w:b/>
                        </w:rPr>
                        <w:t xml:space="preserve">   2:  TBD (T)</w:t>
                      </w:r>
                    </w:p>
                    <w:p w:rsidR="00F01AD1" w:rsidRDefault="00F01AD1" w:rsidP="001E3456">
                      <w:pPr>
                        <w:rPr>
                          <w:b/>
                        </w:rPr>
                      </w:pPr>
                      <w:r>
                        <w:rPr>
                          <w:b/>
                        </w:rPr>
                        <w:t>Public Hearing</w:t>
                      </w:r>
                    </w:p>
                    <w:p w:rsidR="008328E2" w:rsidRDefault="00F01AD1" w:rsidP="001E3456">
                      <w:pPr>
                        <w:rPr>
                          <w:b/>
                        </w:rPr>
                      </w:pPr>
                      <w:r>
                        <w:rPr>
                          <w:b/>
                        </w:rPr>
                        <w:t xml:space="preserve">   1:  HAMMER</w:t>
                      </w:r>
                      <w:r w:rsidR="008328E2">
                        <w:rPr>
                          <w:b/>
                        </w:rPr>
                        <w:t xml:space="preserve"> (sign in: available </w:t>
                      </w:r>
                      <w:proofErr w:type="gramStart"/>
                      <w:r w:rsidR="008328E2">
                        <w:rPr>
                          <w:b/>
                        </w:rPr>
                        <w:t>for ?</w:t>
                      </w:r>
                      <w:proofErr w:type="gramEnd"/>
                      <w:r w:rsidR="005D7CF9">
                        <w:rPr>
                          <w:b/>
                        </w:rPr>
                        <w:t>s</w:t>
                      </w:r>
                      <w:r w:rsidR="008328E2">
                        <w:rPr>
                          <w:b/>
                        </w:rPr>
                        <w:t xml:space="preserve">) </w:t>
                      </w:r>
                      <w:r>
                        <w:rPr>
                          <w:b/>
                        </w:rPr>
                        <w:t xml:space="preserve"> </w:t>
                      </w:r>
                      <w:r w:rsidR="008328E2">
                        <w:rPr>
                          <w:b/>
                        </w:rPr>
                        <w:t xml:space="preserve">   </w:t>
                      </w:r>
                    </w:p>
                    <w:p w:rsidR="00F01AD1" w:rsidRDefault="008328E2" w:rsidP="001E3456">
                      <w:pPr>
                        <w:rPr>
                          <w:b/>
                        </w:rPr>
                      </w:pPr>
                      <w:r>
                        <w:rPr>
                          <w:b/>
                        </w:rPr>
                        <w:t xml:space="preserve">   </w:t>
                      </w:r>
                      <w:r w:rsidR="00F01AD1">
                        <w:rPr>
                          <w:b/>
                        </w:rPr>
                        <w:t xml:space="preserve">2:  MAHONEY </w:t>
                      </w:r>
                      <w:r>
                        <w:rPr>
                          <w:b/>
                        </w:rPr>
                        <w:t>(T)</w:t>
                      </w:r>
                    </w:p>
                    <w:p w:rsidR="00F01AD1" w:rsidRDefault="008328E2" w:rsidP="001E3456">
                      <w:pPr>
                        <w:rPr>
                          <w:b/>
                        </w:rPr>
                      </w:pPr>
                      <w:r>
                        <w:rPr>
                          <w:b/>
                        </w:rPr>
                        <w:t xml:space="preserve">   3:  FLORES (T)</w:t>
                      </w:r>
                    </w:p>
                    <w:p w:rsidR="00BD5606" w:rsidRDefault="00BD5606" w:rsidP="00BD5606">
                      <w:pPr>
                        <w:rPr>
                          <w:b/>
                        </w:rPr>
                      </w:pPr>
                      <w:r>
                        <w:rPr>
                          <w:b/>
                        </w:rPr>
                        <w:t xml:space="preserve">         </w:t>
                      </w:r>
                      <w:r>
                        <w:rPr>
                          <w:b/>
                        </w:rPr>
                        <w:t>K. HUMMEL (T)</w:t>
                      </w:r>
                    </w:p>
                    <w:p w:rsidR="00BD5606" w:rsidRDefault="00BD5606" w:rsidP="00BD5606">
                      <w:pPr>
                        <w:rPr>
                          <w:b/>
                        </w:rPr>
                      </w:pPr>
                      <w:r>
                        <w:rPr>
                          <w:b/>
                        </w:rPr>
                        <w:t xml:space="preserve">         B. </w:t>
                      </w:r>
                      <w:proofErr w:type="spellStart"/>
                      <w:r>
                        <w:rPr>
                          <w:b/>
                        </w:rPr>
                        <w:t>PORTARO</w:t>
                      </w:r>
                      <w:proofErr w:type="spellEnd"/>
                      <w:r>
                        <w:rPr>
                          <w:b/>
                        </w:rPr>
                        <w:t xml:space="preserve"> (T)</w:t>
                      </w:r>
                    </w:p>
                    <w:p w:rsidR="00454BA1" w:rsidRDefault="00454BA1" w:rsidP="00454BA1">
                      <w:pPr>
                        <w:jc w:val="right"/>
                        <w:rPr>
                          <w:b/>
                        </w:rPr>
                      </w:pPr>
                      <w:r>
                        <w:rPr>
                          <w:b/>
                        </w:rPr>
                        <w:t>*</w:t>
                      </w:r>
                      <w:proofErr w:type="spellStart"/>
                      <w:r>
                        <w:rPr>
                          <w:b/>
                        </w:rPr>
                        <w:t>LNC</w:t>
                      </w:r>
                      <w:proofErr w:type="spellEnd"/>
                    </w:p>
                  </w:txbxContent>
                </v:textbox>
                <w10:wrap type="square"/>
              </v:shape>
            </w:pict>
          </mc:Fallback>
        </mc:AlternateContent>
      </w:r>
      <w:r w:rsidR="00063139">
        <w:rPr>
          <w:rFonts w:ascii="Arial" w:eastAsia="Times New Roman" w:hAnsi="Arial" w:cs="Arial"/>
          <w:b/>
          <w:bCs/>
          <w:lang w:val="en"/>
        </w:rPr>
        <w:br/>
      </w:r>
      <w:r>
        <w:rPr>
          <w:rFonts w:ascii="Arial" w:eastAsia="Times New Roman" w:hAnsi="Arial" w:cs="Arial"/>
          <w:b/>
          <w:bCs/>
          <w:lang w:val="en"/>
        </w:rPr>
        <w:t>Senate Higher Education</w:t>
      </w:r>
      <w:r>
        <w:rPr>
          <w:rFonts w:ascii="Arial" w:eastAsia="Times New Roman" w:hAnsi="Arial" w:cs="Arial"/>
          <w:b/>
          <w:bCs/>
          <w:lang w:val="en"/>
        </w:rPr>
        <w:br/>
        <w:t>1/31/17 8:00 am</w:t>
      </w:r>
    </w:p>
    <w:p w:rsidR="001E3456" w:rsidRDefault="001E3456" w:rsidP="001E3456">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3</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p>
    <w:p w:rsidR="001E3456" w:rsidRDefault="001E3456" w:rsidP="001E3456">
      <w:pPr>
        <w:numPr>
          <w:ilvl w:val="0"/>
          <w:numId w:val="18"/>
        </w:numPr>
        <w:rPr>
          <w:rFonts w:ascii="Arial" w:eastAsia="Times New Roman" w:hAnsi="Arial" w:cs="Arial"/>
          <w:sz w:val="18"/>
          <w:szCs w:val="18"/>
          <w:lang w:val="en"/>
        </w:rPr>
      </w:pPr>
      <w:r>
        <w:rPr>
          <w:rFonts w:ascii="Arial" w:eastAsia="Times New Roman" w:hAnsi="Arial" w:cs="Arial"/>
          <w:sz w:val="18"/>
          <w:szCs w:val="18"/>
          <w:lang w:val="en"/>
        </w:rPr>
        <w:t>Issues and Perspective on Student Textbooks.</w:t>
      </w:r>
    </w:p>
    <w:p w:rsidR="001E3456" w:rsidRDefault="001E3456" w:rsidP="001E3456">
      <w:pPr>
        <w:numPr>
          <w:ilvl w:val="0"/>
          <w:numId w:val="18"/>
        </w:numPr>
        <w:rPr>
          <w:rFonts w:ascii="Arial" w:eastAsia="Times New Roman" w:hAnsi="Arial" w:cs="Arial"/>
          <w:sz w:val="18"/>
          <w:szCs w:val="18"/>
          <w:lang w:val="en"/>
        </w:rPr>
      </w:pPr>
      <w:r>
        <w:rPr>
          <w:rFonts w:ascii="Arial" w:eastAsia="Times New Roman" w:hAnsi="Arial" w:cs="Arial"/>
          <w:sz w:val="18"/>
          <w:szCs w:val="18"/>
          <w:lang w:val="en"/>
        </w:rPr>
        <w:t>Teaching Requirements for Faculty.</w:t>
      </w:r>
    </w:p>
    <w:p w:rsidR="001E3456" w:rsidRDefault="001E3456" w:rsidP="001E3456">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1E3456" w:rsidRDefault="00BD5606" w:rsidP="001E3456">
      <w:pPr>
        <w:numPr>
          <w:ilvl w:val="0"/>
          <w:numId w:val="19"/>
        </w:numPr>
        <w:rPr>
          <w:rFonts w:ascii="Arial" w:eastAsia="Times New Roman" w:hAnsi="Arial" w:cs="Arial"/>
          <w:sz w:val="18"/>
          <w:szCs w:val="18"/>
          <w:lang w:val="en"/>
        </w:rPr>
      </w:pPr>
      <w:hyperlink r:id="rId26" w:history="1">
        <w:r w:rsidR="001E3456">
          <w:rPr>
            <w:rStyle w:val="Hyperlink"/>
            <w:rFonts w:ascii="Arial" w:eastAsia="Times New Roman" w:hAnsi="Arial" w:cs="Arial"/>
            <w:sz w:val="18"/>
            <w:szCs w:val="18"/>
            <w:lang w:val="en"/>
          </w:rPr>
          <w:t>SB 5234</w:t>
        </w:r>
      </w:hyperlink>
      <w:r w:rsidR="001E3456">
        <w:rPr>
          <w:rFonts w:ascii="Arial" w:eastAsia="Times New Roman" w:hAnsi="Arial" w:cs="Arial"/>
          <w:sz w:val="18"/>
          <w:szCs w:val="18"/>
          <w:lang w:val="en"/>
        </w:rPr>
        <w:t xml:space="preserve"> - Requiring establishment of a </w:t>
      </w:r>
      <w:proofErr w:type="spellStart"/>
      <w:r w:rsidR="001E3456">
        <w:rPr>
          <w:rFonts w:ascii="Arial" w:eastAsia="Times New Roman" w:hAnsi="Arial" w:cs="Arial"/>
          <w:sz w:val="18"/>
          <w:szCs w:val="18"/>
          <w:lang w:val="en"/>
        </w:rPr>
        <w:t>systemwide</w:t>
      </w:r>
      <w:proofErr w:type="spellEnd"/>
      <w:r w:rsidR="001E3456">
        <w:rPr>
          <w:rFonts w:ascii="Arial" w:eastAsia="Times New Roman" w:hAnsi="Arial" w:cs="Arial"/>
          <w:sz w:val="18"/>
          <w:szCs w:val="18"/>
          <w:lang w:val="en"/>
        </w:rPr>
        <w:t xml:space="preserve"> credit policy regarding AP exams. </w:t>
      </w:r>
      <w:r w:rsidR="001E3456">
        <w:rPr>
          <w:rFonts w:ascii="Arial" w:eastAsia="Times New Roman" w:hAnsi="Arial" w:cs="Arial"/>
          <w:b/>
          <w:sz w:val="18"/>
          <w:szCs w:val="18"/>
          <w:lang w:val="en"/>
        </w:rPr>
        <w:t>(HAMMER)</w:t>
      </w:r>
    </w:p>
    <w:p w:rsidR="001E3456" w:rsidRDefault="00BD5606" w:rsidP="001E3456">
      <w:pPr>
        <w:numPr>
          <w:ilvl w:val="0"/>
          <w:numId w:val="19"/>
        </w:numPr>
        <w:rPr>
          <w:rFonts w:ascii="Arial" w:eastAsia="Times New Roman" w:hAnsi="Arial" w:cs="Arial"/>
          <w:sz w:val="18"/>
          <w:szCs w:val="18"/>
          <w:lang w:val="en"/>
        </w:rPr>
      </w:pPr>
      <w:hyperlink r:id="rId27" w:history="1">
        <w:r w:rsidR="001E3456">
          <w:rPr>
            <w:rStyle w:val="Hyperlink"/>
            <w:rFonts w:ascii="Arial" w:eastAsia="Times New Roman" w:hAnsi="Arial" w:cs="Arial"/>
            <w:sz w:val="18"/>
            <w:szCs w:val="18"/>
            <w:lang w:val="en"/>
          </w:rPr>
          <w:t>SB 5285</w:t>
        </w:r>
      </w:hyperlink>
      <w:r w:rsidR="001E3456">
        <w:rPr>
          <w:rFonts w:ascii="Arial" w:eastAsia="Times New Roman" w:hAnsi="Arial" w:cs="Arial"/>
          <w:sz w:val="18"/>
          <w:szCs w:val="18"/>
          <w:lang w:val="en"/>
        </w:rPr>
        <w:t xml:space="preserve"> - Conducting a workforce study of employment opport</w:t>
      </w:r>
      <w:bookmarkStart w:id="0" w:name="_GoBack"/>
      <w:bookmarkEnd w:id="0"/>
      <w:r w:rsidR="001E3456">
        <w:rPr>
          <w:rFonts w:ascii="Arial" w:eastAsia="Times New Roman" w:hAnsi="Arial" w:cs="Arial"/>
          <w:sz w:val="18"/>
          <w:szCs w:val="18"/>
          <w:lang w:val="en"/>
        </w:rPr>
        <w:t xml:space="preserve">unities in the agriculture, environment, and natural resources economic sectors intended to provide educators with the information needed for informing students about employment opportunities in the studied fields. </w:t>
      </w:r>
      <w:r w:rsidR="001E3456">
        <w:rPr>
          <w:rFonts w:ascii="Arial" w:eastAsia="Times New Roman" w:hAnsi="Arial" w:cs="Arial"/>
          <w:b/>
          <w:sz w:val="18"/>
          <w:szCs w:val="18"/>
          <w:lang w:val="en"/>
        </w:rPr>
        <w:t>(MAHONEY)</w:t>
      </w:r>
    </w:p>
    <w:p w:rsidR="001E3456" w:rsidRDefault="00BD5606" w:rsidP="001E3456">
      <w:pPr>
        <w:numPr>
          <w:ilvl w:val="0"/>
          <w:numId w:val="19"/>
        </w:numPr>
        <w:rPr>
          <w:rFonts w:ascii="Arial" w:eastAsia="Times New Roman" w:hAnsi="Arial" w:cs="Arial"/>
          <w:sz w:val="18"/>
          <w:szCs w:val="18"/>
          <w:lang w:val="en"/>
        </w:rPr>
      </w:pPr>
      <w:hyperlink r:id="rId28" w:history="1">
        <w:r w:rsidR="001E3456">
          <w:rPr>
            <w:rStyle w:val="Hyperlink"/>
            <w:rFonts w:ascii="Arial" w:eastAsia="Times New Roman" w:hAnsi="Arial" w:cs="Arial"/>
            <w:sz w:val="18"/>
            <w:szCs w:val="18"/>
            <w:lang w:val="en"/>
          </w:rPr>
          <w:t>SB 5361</w:t>
        </w:r>
      </w:hyperlink>
      <w:r w:rsidR="001E3456">
        <w:rPr>
          <w:rFonts w:ascii="Arial" w:eastAsia="Times New Roman" w:hAnsi="Arial" w:cs="Arial"/>
          <w:sz w:val="18"/>
          <w:szCs w:val="18"/>
          <w:lang w:val="en"/>
        </w:rPr>
        <w:t xml:space="preserve"> - Concerning the opportunity scholarship program. (</w:t>
      </w:r>
      <w:r w:rsidR="001E3456">
        <w:rPr>
          <w:rFonts w:ascii="Arial" w:eastAsia="Times New Roman" w:hAnsi="Arial" w:cs="Arial"/>
          <w:b/>
          <w:sz w:val="18"/>
          <w:szCs w:val="18"/>
          <w:lang w:val="en"/>
        </w:rPr>
        <w:t>FLORES)</w:t>
      </w:r>
    </w:p>
    <w:p w:rsidR="004555DF" w:rsidRPr="00F663E2" w:rsidRDefault="004555DF" w:rsidP="004555DF">
      <w:pPr>
        <w:rPr>
          <w:rFonts w:ascii="Arial" w:eastAsia="Times New Roman" w:hAnsi="Arial" w:cs="Arial"/>
          <w:lang w:val="en"/>
        </w:rPr>
      </w:pPr>
    </w:p>
    <w:p w:rsidR="001E3456" w:rsidRPr="00F663E2" w:rsidRDefault="001E3456" w:rsidP="004555DF">
      <w:pPr>
        <w:rPr>
          <w:rFonts w:ascii="Arial" w:eastAsia="Times New Roman" w:hAnsi="Arial" w:cs="Arial"/>
          <w:lang w:val="en"/>
        </w:rPr>
      </w:pPr>
    </w:p>
    <w:p w:rsidR="00D05F6C" w:rsidRDefault="00D05F6C" w:rsidP="00D05F6C">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42400" behindDoc="0" locked="0" layoutInCell="1" allowOverlap="1" wp14:anchorId="249C85C7" wp14:editId="23C4E528">
                <wp:simplePos x="0" y="0"/>
                <wp:positionH relativeFrom="column">
                  <wp:posOffset>3609340</wp:posOffset>
                </wp:positionH>
                <wp:positionV relativeFrom="paragraph">
                  <wp:posOffset>164465</wp:posOffset>
                </wp:positionV>
                <wp:extent cx="2377440" cy="612775"/>
                <wp:effectExtent l="0" t="0" r="22860" b="18415"/>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E3456" w:rsidRDefault="001E3456" w:rsidP="00D05F6C">
                            <w:pPr>
                              <w:rPr>
                                <w:b/>
                              </w:rPr>
                            </w:pPr>
                            <w:r>
                              <w:rPr>
                                <w:b/>
                              </w:rPr>
                              <w:t>Public Hearing</w:t>
                            </w:r>
                          </w:p>
                          <w:p w:rsidR="001E3456" w:rsidRDefault="001E3456" w:rsidP="00D05F6C">
                            <w:pPr>
                              <w:rPr>
                                <w:b/>
                              </w:rPr>
                            </w:pPr>
                            <w:r>
                              <w:rPr>
                                <w:b/>
                              </w:rPr>
                              <w:t xml:space="preserve">   1:  HARRIS (M)</w:t>
                            </w:r>
                          </w:p>
                          <w:p w:rsidR="001E3456" w:rsidRDefault="001E3456" w:rsidP="00D05F6C">
                            <w:pPr>
                              <w:rPr>
                                <w:b/>
                              </w:rPr>
                            </w:pPr>
                            <w:r>
                              <w:rPr>
                                <w:b/>
                              </w:rPr>
                              <w:t xml:space="preserve">   3:  GINTHER (M)</w:t>
                            </w:r>
                          </w:p>
                          <w:p w:rsidR="001E3456" w:rsidRDefault="001E3456" w:rsidP="00D05F6C">
                            <w:pPr>
                              <w:rPr>
                                <w:b/>
                              </w:rPr>
                            </w:pPr>
                            <w:r>
                              <w:rPr>
                                <w:b/>
                              </w:rPr>
                              <w:t>Executive Session</w:t>
                            </w:r>
                          </w:p>
                          <w:p w:rsidR="001E3456" w:rsidRDefault="001E3456" w:rsidP="00D05F6C">
                            <w:pPr>
                              <w:rPr>
                                <w:b/>
                              </w:rPr>
                            </w:pPr>
                            <w:r>
                              <w:rPr>
                                <w:b/>
                              </w:rPr>
                              <w:t xml:space="preserve">   1:  MCCALLISTER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4.2pt;margin-top:12.95pt;width:187.2pt;height:48.25pt;z-index:251942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" fillcolor="yellow">
                <v:textbox style="mso-fit-shape-to-text:t">
                  <w:txbxContent>
                    <w:p w:rsidR="001E3456" w:rsidRDefault="001E3456" w:rsidP="00D05F6C">
                      <w:pPr>
                        <w:rPr>
                          <w:b/>
                        </w:rPr>
                      </w:pPr>
                      <w:r>
                        <w:rPr>
                          <w:b/>
                        </w:rPr>
                        <w:t>Public Hearing</w:t>
                      </w:r>
                    </w:p>
                    <w:p w:rsidR="001E3456" w:rsidRDefault="001E3456" w:rsidP="00D05F6C">
                      <w:pPr>
                        <w:rPr>
                          <w:b/>
                        </w:rPr>
                      </w:pPr>
                      <w:r>
                        <w:rPr>
                          <w:b/>
                        </w:rPr>
                        <w:t xml:space="preserve">   1:  HARRIS (M)</w:t>
                      </w:r>
                    </w:p>
                    <w:p w:rsidR="001E3456" w:rsidRDefault="001E3456" w:rsidP="00D05F6C">
                      <w:pPr>
                        <w:rPr>
                          <w:b/>
                        </w:rPr>
                      </w:pPr>
                      <w:r>
                        <w:rPr>
                          <w:b/>
                        </w:rPr>
                        <w:t xml:space="preserve">   3:  GINTHER (M)</w:t>
                      </w:r>
                    </w:p>
                    <w:p w:rsidR="001E3456" w:rsidRDefault="001E3456" w:rsidP="00D05F6C">
                      <w:pPr>
                        <w:rPr>
                          <w:b/>
                        </w:rPr>
                      </w:pPr>
                      <w:r>
                        <w:rPr>
                          <w:b/>
                        </w:rPr>
                        <w:t>Executive Session</w:t>
                      </w:r>
                    </w:p>
                    <w:p w:rsidR="001E3456" w:rsidRDefault="001E3456" w:rsidP="00D05F6C">
                      <w:pPr>
                        <w:rPr>
                          <w:b/>
                        </w:rPr>
                      </w:pPr>
                      <w:r>
                        <w:rPr>
                          <w:b/>
                        </w:rPr>
                        <w:t xml:space="preserve">   1:  MCCALLISTER (M)</w:t>
                      </w:r>
                    </w:p>
                  </w:txbxContent>
                </v:textbox>
                <w10:wrap type="square"/>
              </v:shape>
            </w:pict>
          </mc:Fallback>
        </mc:AlternateContent>
      </w:r>
      <w:r>
        <w:rPr>
          <w:rFonts w:ascii="Arial" w:eastAsia="Times New Roman" w:hAnsi="Arial" w:cs="Arial"/>
          <w:b/>
          <w:bCs/>
          <w:lang w:val="en"/>
        </w:rPr>
        <w:t xml:space="preserve">House State </w:t>
      </w:r>
      <w:proofErr w:type="spellStart"/>
      <w:r>
        <w:rPr>
          <w:rFonts w:ascii="Arial" w:eastAsia="Times New Roman" w:hAnsi="Arial" w:cs="Arial"/>
          <w:b/>
          <w:bCs/>
          <w:lang w:val="en"/>
        </w:rPr>
        <w:t>Govt</w:t>
      </w:r>
      <w:proofErr w:type="spellEnd"/>
      <w:r>
        <w:rPr>
          <w:rFonts w:ascii="Arial" w:eastAsia="Times New Roman" w:hAnsi="Arial" w:cs="Arial"/>
          <w:b/>
          <w:bCs/>
          <w:lang w:val="en"/>
        </w:rPr>
        <w:t>, Elections &amp; IT</w:t>
      </w:r>
      <w:r>
        <w:rPr>
          <w:rFonts w:ascii="Arial" w:eastAsia="Times New Roman" w:hAnsi="Arial" w:cs="Arial"/>
          <w:b/>
          <w:bCs/>
          <w:lang w:val="en"/>
        </w:rPr>
        <w:br/>
        <w:t xml:space="preserve">1/31/17 9:00 </w:t>
      </w:r>
      <w:proofErr w:type="gramStart"/>
      <w:r>
        <w:rPr>
          <w:rFonts w:ascii="Arial" w:eastAsia="Times New Roman" w:hAnsi="Arial" w:cs="Arial"/>
          <w:b/>
          <w:bCs/>
          <w:lang w:val="en"/>
        </w:rPr>
        <w:t>am</w:t>
      </w:r>
      <w:proofErr w:type="gramEnd"/>
    </w:p>
    <w:p w:rsidR="00D05F6C" w:rsidRDefault="00D05F6C" w:rsidP="00D05F6C">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D05F6C" w:rsidRDefault="00BD5606" w:rsidP="00BC0664">
      <w:pPr>
        <w:numPr>
          <w:ilvl w:val="0"/>
          <w:numId w:val="9"/>
        </w:numPr>
        <w:rPr>
          <w:rFonts w:ascii="Arial" w:eastAsia="Times New Roman" w:hAnsi="Arial" w:cs="Arial"/>
          <w:sz w:val="18"/>
          <w:szCs w:val="18"/>
          <w:lang w:val="en"/>
        </w:rPr>
      </w:pPr>
      <w:hyperlink r:id="rId29" w:history="1">
        <w:r w:rsidR="00D05F6C">
          <w:rPr>
            <w:rStyle w:val="Hyperlink"/>
            <w:rFonts w:ascii="Arial" w:eastAsia="Times New Roman" w:hAnsi="Arial" w:cs="Arial"/>
            <w:sz w:val="18"/>
            <w:szCs w:val="18"/>
            <w:lang w:val="en"/>
          </w:rPr>
          <w:t>HB 1204</w:t>
        </w:r>
      </w:hyperlink>
      <w:r w:rsidR="00D05F6C">
        <w:rPr>
          <w:rFonts w:ascii="Arial" w:eastAsia="Times New Roman" w:hAnsi="Arial" w:cs="Arial"/>
          <w:sz w:val="18"/>
          <w:szCs w:val="18"/>
          <w:lang w:val="en"/>
        </w:rPr>
        <w:t xml:space="preserve"> - Requiring the display of the national league of families' POW/MIA flag on certain days. </w:t>
      </w:r>
      <w:r w:rsidR="00D05F6C">
        <w:rPr>
          <w:rFonts w:ascii="Arial" w:eastAsia="Times New Roman" w:hAnsi="Arial" w:cs="Arial"/>
          <w:b/>
          <w:sz w:val="18"/>
          <w:szCs w:val="18"/>
          <w:lang w:val="en"/>
        </w:rPr>
        <w:t>(HARRIS)</w:t>
      </w:r>
    </w:p>
    <w:p w:rsidR="00D05F6C" w:rsidRDefault="00BD5606" w:rsidP="00BC0664">
      <w:pPr>
        <w:numPr>
          <w:ilvl w:val="0"/>
          <w:numId w:val="9"/>
        </w:numPr>
        <w:rPr>
          <w:rFonts w:ascii="Arial" w:eastAsia="Times New Roman" w:hAnsi="Arial" w:cs="Arial"/>
          <w:sz w:val="18"/>
          <w:szCs w:val="18"/>
          <w:lang w:val="en"/>
        </w:rPr>
      </w:pPr>
      <w:hyperlink r:id="rId30" w:history="1">
        <w:r w:rsidR="00D05F6C">
          <w:rPr>
            <w:rStyle w:val="Hyperlink"/>
            <w:rFonts w:ascii="Arial" w:eastAsia="Times New Roman" w:hAnsi="Arial" w:cs="Arial"/>
            <w:sz w:val="18"/>
            <w:szCs w:val="18"/>
            <w:lang w:val="en"/>
          </w:rPr>
          <w:t>HB 1317</w:t>
        </w:r>
      </w:hyperlink>
      <w:r w:rsidR="00D05F6C">
        <w:rPr>
          <w:rFonts w:ascii="Arial" w:eastAsia="Times New Roman" w:hAnsi="Arial" w:cs="Arial"/>
          <w:sz w:val="18"/>
          <w:szCs w:val="18"/>
          <w:lang w:val="en"/>
        </w:rPr>
        <w:t xml:space="preserve"> - Concerning the public disclosure of global positioning system data corresponding to residential addresses of public employees and volunteers.</w:t>
      </w:r>
    </w:p>
    <w:p w:rsidR="00D05F6C" w:rsidRDefault="00BD5606" w:rsidP="00BC0664">
      <w:pPr>
        <w:numPr>
          <w:ilvl w:val="0"/>
          <w:numId w:val="9"/>
        </w:numPr>
        <w:rPr>
          <w:rFonts w:ascii="Arial" w:eastAsia="Times New Roman" w:hAnsi="Arial" w:cs="Arial"/>
          <w:sz w:val="18"/>
          <w:szCs w:val="18"/>
          <w:lang w:val="en"/>
        </w:rPr>
      </w:pPr>
      <w:hyperlink r:id="rId31" w:history="1">
        <w:r w:rsidR="00D05F6C">
          <w:rPr>
            <w:rStyle w:val="Hyperlink"/>
            <w:rFonts w:ascii="Arial" w:eastAsia="Times New Roman" w:hAnsi="Arial" w:cs="Arial"/>
            <w:sz w:val="18"/>
            <w:szCs w:val="18"/>
            <w:lang w:val="en"/>
          </w:rPr>
          <w:t>HB 1323</w:t>
        </w:r>
      </w:hyperlink>
      <w:r w:rsidR="00D05F6C">
        <w:rPr>
          <w:rFonts w:ascii="Arial" w:eastAsia="Times New Roman" w:hAnsi="Arial" w:cs="Arial"/>
          <w:sz w:val="18"/>
          <w:szCs w:val="18"/>
          <w:lang w:val="en"/>
        </w:rPr>
        <w:t xml:space="preserve"> - Concerning loss prevention reviews by state agencies. </w:t>
      </w:r>
      <w:r w:rsidR="00D05F6C">
        <w:rPr>
          <w:rFonts w:ascii="Arial" w:eastAsia="Times New Roman" w:hAnsi="Arial" w:cs="Arial"/>
          <w:b/>
          <w:sz w:val="18"/>
          <w:szCs w:val="18"/>
          <w:lang w:val="en"/>
        </w:rPr>
        <w:t>(GINTHER)</w:t>
      </w:r>
    </w:p>
    <w:p w:rsidR="00D05F6C" w:rsidRDefault="00BD5606" w:rsidP="00BC0664">
      <w:pPr>
        <w:numPr>
          <w:ilvl w:val="0"/>
          <w:numId w:val="9"/>
        </w:numPr>
        <w:rPr>
          <w:rFonts w:ascii="Arial" w:eastAsia="Times New Roman" w:hAnsi="Arial" w:cs="Arial"/>
          <w:sz w:val="18"/>
          <w:szCs w:val="18"/>
          <w:lang w:val="en"/>
        </w:rPr>
      </w:pPr>
      <w:hyperlink r:id="rId32" w:history="1">
        <w:r w:rsidR="00D05F6C">
          <w:rPr>
            <w:rStyle w:val="Hyperlink"/>
            <w:rFonts w:ascii="Arial" w:eastAsia="Times New Roman" w:hAnsi="Arial" w:cs="Arial"/>
            <w:sz w:val="18"/>
            <w:szCs w:val="18"/>
            <w:lang w:val="en"/>
          </w:rPr>
          <w:t>HB 1417</w:t>
        </w:r>
      </w:hyperlink>
      <w:r w:rsidR="00D05F6C">
        <w:rPr>
          <w:rFonts w:ascii="Arial" w:eastAsia="Times New Roman" w:hAnsi="Arial" w:cs="Arial"/>
          <w:sz w:val="18"/>
          <w:szCs w:val="18"/>
          <w:lang w:val="en"/>
        </w:rPr>
        <w:t xml:space="preserve"> - Concerning the harmonization of the open public meetings act with the public records act in relation to information technology security matters.</w:t>
      </w:r>
    </w:p>
    <w:p w:rsidR="00D05F6C" w:rsidRDefault="00D05F6C" w:rsidP="00D05F6C">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D05F6C" w:rsidRDefault="00BD5606" w:rsidP="00BC0664">
      <w:pPr>
        <w:numPr>
          <w:ilvl w:val="0"/>
          <w:numId w:val="10"/>
        </w:numPr>
        <w:rPr>
          <w:rFonts w:ascii="Arial" w:eastAsia="Times New Roman" w:hAnsi="Arial" w:cs="Arial"/>
          <w:sz w:val="18"/>
          <w:szCs w:val="18"/>
          <w:lang w:val="en"/>
        </w:rPr>
      </w:pPr>
      <w:hyperlink r:id="rId33" w:history="1">
        <w:r w:rsidR="00D05F6C">
          <w:rPr>
            <w:rStyle w:val="Hyperlink"/>
            <w:rFonts w:ascii="Arial" w:eastAsia="Times New Roman" w:hAnsi="Arial" w:cs="Arial"/>
            <w:sz w:val="18"/>
            <w:szCs w:val="18"/>
            <w:lang w:val="en"/>
          </w:rPr>
          <w:t>HB 1159</w:t>
        </w:r>
      </w:hyperlink>
      <w:r w:rsidR="00D05F6C">
        <w:rPr>
          <w:rFonts w:ascii="Arial" w:eastAsia="Times New Roman" w:hAnsi="Arial" w:cs="Arial"/>
          <w:sz w:val="18"/>
          <w:szCs w:val="18"/>
          <w:lang w:val="en"/>
        </w:rPr>
        <w:t xml:space="preserve"> - Concerning employment after public service in state government. </w:t>
      </w:r>
      <w:r w:rsidR="00D05F6C">
        <w:rPr>
          <w:rFonts w:ascii="Arial" w:eastAsia="Times New Roman" w:hAnsi="Arial" w:cs="Arial"/>
          <w:b/>
          <w:sz w:val="18"/>
          <w:szCs w:val="18"/>
          <w:lang w:val="en"/>
        </w:rPr>
        <w:t>(MCCALLISTER)</w:t>
      </w:r>
    </w:p>
    <w:p w:rsidR="00D05F6C" w:rsidRDefault="00BD5606" w:rsidP="00BC0664">
      <w:pPr>
        <w:numPr>
          <w:ilvl w:val="0"/>
          <w:numId w:val="10"/>
        </w:numPr>
        <w:rPr>
          <w:rFonts w:ascii="Arial" w:eastAsia="Times New Roman" w:hAnsi="Arial" w:cs="Arial"/>
          <w:sz w:val="18"/>
          <w:szCs w:val="18"/>
          <w:lang w:val="en"/>
        </w:rPr>
      </w:pPr>
      <w:hyperlink r:id="rId34" w:history="1">
        <w:r w:rsidR="00D05F6C">
          <w:rPr>
            <w:rStyle w:val="Hyperlink"/>
            <w:rFonts w:ascii="Arial" w:eastAsia="Times New Roman" w:hAnsi="Arial" w:cs="Arial"/>
            <w:sz w:val="18"/>
            <w:szCs w:val="18"/>
            <w:lang w:val="en"/>
          </w:rPr>
          <w:t>HB 1160</w:t>
        </w:r>
      </w:hyperlink>
      <w:r w:rsidR="00D05F6C">
        <w:rPr>
          <w:rFonts w:ascii="Arial" w:eastAsia="Times New Roman" w:hAnsi="Arial" w:cs="Arial"/>
          <w:sz w:val="18"/>
          <w:szCs w:val="18"/>
          <w:lang w:val="en"/>
        </w:rPr>
        <w:t xml:space="preserve"> - Enacting recommendations of the sunshine committee.</w:t>
      </w:r>
    </w:p>
    <w:p w:rsidR="00D05F6C" w:rsidRDefault="00BD5606" w:rsidP="00BC0664">
      <w:pPr>
        <w:numPr>
          <w:ilvl w:val="0"/>
          <w:numId w:val="10"/>
        </w:numPr>
        <w:rPr>
          <w:rFonts w:ascii="Arial" w:eastAsia="Times New Roman" w:hAnsi="Arial" w:cs="Arial"/>
          <w:sz w:val="18"/>
          <w:szCs w:val="18"/>
          <w:lang w:val="en"/>
        </w:rPr>
      </w:pPr>
      <w:hyperlink r:id="rId35" w:history="1">
        <w:r w:rsidR="00D05F6C">
          <w:rPr>
            <w:rStyle w:val="Hyperlink"/>
            <w:rFonts w:ascii="Arial" w:eastAsia="Times New Roman" w:hAnsi="Arial" w:cs="Arial"/>
            <w:sz w:val="18"/>
            <w:szCs w:val="18"/>
            <w:lang w:val="en"/>
          </w:rPr>
          <w:t>HB 1194</w:t>
        </w:r>
      </w:hyperlink>
      <w:r w:rsidR="00D05F6C">
        <w:rPr>
          <w:rFonts w:ascii="Arial" w:eastAsia="Times New Roman" w:hAnsi="Arial" w:cs="Arial"/>
          <w:sz w:val="18"/>
          <w:szCs w:val="18"/>
          <w:lang w:val="en"/>
        </w:rPr>
        <w:t xml:space="preserve"> - Creating a legislative page scholarship program.</w:t>
      </w:r>
    </w:p>
    <w:p w:rsidR="00D05F6C" w:rsidRDefault="00BD5606" w:rsidP="00BC0664">
      <w:pPr>
        <w:numPr>
          <w:ilvl w:val="0"/>
          <w:numId w:val="10"/>
        </w:numPr>
        <w:rPr>
          <w:rFonts w:ascii="Arial" w:eastAsia="Times New Roman" w:hAnsi="Arial" w:cs="Arial"/>
          <w:sz w:val="18"/>
          <w:szCs w:val="18"/>
          <w:lang w:val="en"/>
        </w:rPr>
      </w:pPr>
      <w:hyperlink r:id="rId36" w:history="1">
        <w:r w:rsidR="00D05F6C">
          <w:rPr>
            <w:rStyle w:val="Hyperlink"/>
            <w:rFonts w:ascii="Arial" w:eastAsia="Times New Roman" w:hAnsi="Arial" w:cs="Arial"/>
            <w:sz w:val="18"/>
            <w:szCs w:val="18"/>
            <w:lang w:val="en"/>
          </w:rPr>
          <w:t>HCR 4400</w:t>
        </w:r>
      </w:hyperlink>
      <w:r w:rsidR="00D05F6C">
        <w:rPr>
          <w:rFonts w:ascii="Arial" w:eastAsia="Times New Roman" w:hAnsi="Arial" w:cs="Arial"/>
          <w:sz w:val="18"/>
          <w:szCs w:val="18"/>
          <w:lang w:val="en"/>
        </w:rPr>
        <w:t xml:space="preserve"> - Naming the building at 1063 Capitol Way "The Helen Sommers Building."</w:t>
      </w:r>
    </w:p>
    <w:p w:rsidR="004555DF" w:rsidRDefault="004555DF" w:rsidP="004555DF">
      <w:pPr>
        <w:rPr>
          <w:rFonts w:ascii="Arial" w:eastAsia="Times New Roman" w:hAnsi="Arial" w:cs="Arial"/>
          <w:sz w:val="18"/>
          <w:szCs w:val="18"/>
          <w:lang w:val="en"/>
        </w:rPr>
      </w:pPr>
    </w:p>
    <w:p w:rsidR="00F01AD1" w:rsidRDefault="00F01AD1" w:rsidP="00F01AD1">
      <w:pPr>
        <w:rPr>
          <w:rFonts w:ascii="Arial" w:eastAsia="Times New Roman" w:hAnsi="Arial" w:cs="Arial"/>
          <w:b/>
          <w:bCs/>
        </w:rPr>
      </w:pPr>
      <w:r w:rsidRPr="00EC1E84">
        <w:rPr>
          <w:rFonts w:ascii="Arial" w:hAnsi="Arial" w:cs="Arial"/>
          <w:noProof/>
          <w:sz w:val="24"/>
          <w:szCs w:val="24"/>
        </w:rPr>
        <mc:AlternateContent>
          <mc:Choice Requires="wps">
            <w:drawing>
              <wp:anchor distT="0" distB="0" distL="114300" distR="114300" simplePos="0" relativeHeight="251958784" behindDoc="0" locked="0" layoutInCell="1" allowOverlap="1" wp14:anchorId="5397FC68" wp14:editId="08BB0990">
                <wp:simplePos x="0" y="0"/>
                <wp:positionH relativeFrom="column">
                  <wp:posOffset>3830320</wp:posOffset>
                </wp:positionH>
                <wp:positionV relativeFrom="paragraph">
                  <wp:posOffset>155575</wp:posOffset>
                </wp:positionV>
                <wp:extent cx="2194560" cy="612775"/>
                <wp:effectExtent l="0" t="0" r="15240" b="16510"/>
                <wp:wrapSquare wrapText="bothSides"/>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F01AD1" w:rsidRDefault="00F01AD1" w:rsidP="00F01AD1">
                            <w:pPr>
                              <w:rPr>
                                <w:b/>
                              </w:rPr>
                            </w:pPr>
                            <w:r>
                              <w:rPr>
                                <w:b/>
                              </w:rPr>
                              <w:t>1:  TBD (T)</w:t>
                            </w:r>
                          </w:p>
                          <w:p w:rsidR="00F01AD1" w:rsidRDefault="00F01AD1" w:rsidP="00F01AD1">
                            <w:pPr>
                              <w:rPr>
                                <w:b/>
                              </w:rPr>
                            </w:pPr>
                          </w:p>
                          <w:p w:rsidR="00F01AD1" w:rsidRDefault="00F01AD1" w:rsidP="00F01AD1">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01.6pt;margin-top:12.25pt;width:172.8pt;height:48.25pt;z-index:25195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" fillcolor="yellow">
                <v:textbox style="mso-fit-shape-to-text:t">
                  <w:txbxContent>
                    <w:p w:rsidR="00F01AD1" w:rsidRDefault="00F01AD1" w:rsidP="00F01AD1">
                      <w:pPr>
                        <w:rPr>
                          <w:b/>
                        </w:rPr>
                      </w:pPr>
                      <w:r>
                        <w:rPr>
                          <w:b/>
                        </w:rPr>
                        <w:t>1:  TBD (T)</w:t>
                      </w:r>
                    </w:p>
                    <w:p w:rsidR="00F01AD1" w:rsidRDefault="00F01AD1" w:rsidP="00F01AD1">
                      <w:pPr>
                        <w:rPr>
                          <w:b/>
                        </w:rPr>
                      </w:pPr>
                    </w:p>
                    <w:p w:rsidR="00F01AD1" w:rsidRDefault="00F01AD1" w:rsidP="00F01AD1">
                      <w:pPr>
                        <w:jc w:val="right"/>
                        <w:rPr>
                          <w:b/>
                        </w:rPr>
                      </w:pPr>
                      <w:r>
                        <w:rPr>
                          <w:b/>
                        </w:rPr>
                        <w:t>*</w:t>
                      </w:r>
                      <w:proofErr w:type="spellStart"/>
                      <w:r>
                        <w:rPr>
                          <w:b/>
                        </w:rPr>
                        <w:t>LNC</w:t>
                      </w:r>
                      <w:proofErr w:type="spellEnd"/>
                    </w:p>
                  </w:txbxContent>
                </v:textbox>
                <w10:wrap type="square"/>
              </v:shape>
            </w:pict>
          </mc:Fallback>
        </mc:AlternateContent>
      </w:r>
      <w:r>
        <w:rPr>
          <w:rFonts w:ascii="Arial" w:eastAsia="Times New Roman" w:hAnsi="Arial" w:cs="Arial"/>
          <w:b/>
          <w:bCs/>
        </w:rPr>
        <w:t xml:space="preserve">Senate Law &amp; Justice </w:t>
      </w:r>
    </w:p>
    <w:p w:rsidR="00F01AD1" w:rsidRDefault="00F01AD1" w:rsidP="00F01AD1">
      <w:pPr>
        <w:rPr>
          <w:rFonts w:ascii="Arial" w:eastAsia="Times New Roman" w:hAnsi="Arial" w:cs="Arial"/>
          <w:b/>
          <w:bCs/>
        </w:rPr>
      </w:pPr>
      <w:r>
        <w:rPr>
          <w:rFonts w:ascii="Arial" w:eastAsia="Times New Roman" w:hAnsi="Arial" w:cs="Arial"/>
          <w:b/>
          <w:bCs/>
        </w:rPr>
        <w:t>1/31/</w:t>
      </w:r>
      <w:r w:rsidR="0027236E">
        <w:rPr>
          <w:rFonts w:ascii="Arial" w:eastAsia="Times New Roman" w:hAnsi="Arial" w:cs="Arial"/>
          <w:b/>
          <w:bCs/>
        </w:rPr>
        <w:t xml:space="preserve">17 10:00 </w:t>
      </w:r>
      <w:proofErr w:type="gramStart"/>
      <w:r w:rsidR="0027236E">
        <w:rPr>
          <w:rFonts w:ascii="Arial" w:eastAsia="Times New Roman" w:hAnsi="Arial" w:cs="Arial"/>
          <w:b/>
          <w:bCs/>
        </w:rPr>
        <w:t>am</w:t>
      </w:r>
      <w:proofErr w:type="gramEnd"/>
    </w:p>
    <w:p w:rsidR="00F01AD1" w:rsidRPr="00F01AD1" w:rsidRDefault="00F01AD1" w:rsidP="00F01AD1">
      <w:pPr>
        <w:rPr>
          <w:rFonts w:ascii="Arial" w:eastAsia="Times New Roman" w:hAnsi="Arial" w:cs="Arial"/>
          <w:sz w:val="18"/>
          <w:szCs w:val="18"/>
        </w:rPr>
      </w:pPr>
      <w:r w:rsidRPr="00F01AD1">
        <w:rPr>
          <w:rFonts w:ascii="Arial" w:eastAsia="Times New Roman" w:hAnsi="Arial" w:cs="Arial"/>
          <w:b/>
          <w:bCs/>
          <w:sz w:val="18"/>
          <w:szCs w:val="18"/>
        </w:rPr>
        <w:t>Senate Full Committee</w:t>
      </w:r>
      <w:r w:rsidRPr="00F01AD1">
        <w:rPr>
          <w:rFonts w:ascii="Arial" w:eastAsia="Times New Roman" w:hAnsi="Arial" w:cs="Arial"/>
          <w:sz w:val="18"/>
          <w:szCs w:val="18"/>
        </w:rPr>
        <w:br/>
        <w:t>Senate Hearing Rm 4</w:t>
      </w:r>
      <w:r w:rsidRPr="00F01AD1">
        <w:rPr>
          <w:rFonts w:ascii="Arial" w:eastAsia="Times New Roman" w:hAnsi="Arial" w:cs="Arial"/>
          <w:sz w:val="18"/>
          <w:szCs w:val="18"/>
        </w:rPr>
        <w:br/>
        <w:t xml:space="preserve">J.A. </w:t>
      </w:r>
      <w:proofErr w:type="spellStart"/>
      <w:r w:rsidRPr="00F01AD1">
        <w:rPr>
          <w:rFonts w:ascii="Arial" w:eastAsia="Times New Roman" w:hAnsi="Arial" w:cs="Arial"/>
          <w:sz w:val="18"/>
          <w:szCs w:val="18"/>
        </w:rPr>
        <w:t>Cherberg</w:t>
      </w:r>
      <w:proofErr w:type="spellEnd"/>
      <w:r w:rsidRPr="00F01AD1">
        <w:rPr>
          <w:rFonts w:ascii="Arial" w:eastAsia="Times New Roman" w:hAnsi="Arial" w:cs="Arial"/>
          <w:sz w:val="18"/>
          <w:szCs w:val="18"/>
        </w:rPr>
        <w:t xml:space="preserve"> Building</w:t>
      </w:r>
      <w:r w:rsidRPr="00F01AD1">
        <w:rPr>
          <w:rFonts w:ascii="Arial" w:eastAsia="Times New Roman" w:hAnsi="Arial" w:cs="Arial"/>
          <w:sz w:val="18"/>
          <w:szCs w:val="18"/>
        </w:rPr>
        <w:br/>
        <w:t>Olympia, WA</w:t>
      </w:r>
      <w:r w:rsidRPr="00F01AD1">
        <w:rPr>
          <w:rFonts w:ascii="Arial" w:eastAsia="Times New Roman" w:hAnsi="Arial" w:cs="Arial"/>
          <w:sz w:val="18"/>
          <w:szCs w:val="18"/>
        </w:rPr>
        <w:br/>
      </w:r>
      <w:r w:rsidRPr="00F01AD1">
        <w:rPr>
          <w:rFonts w:ascii="Arial" w:eastAsia="Times New Roman" w:hAnsi="Arial" w:cs="Arial"/>
          <w:sz w:val="18"/>
          <w:szCs w:val="18"/>
        </w:rPr>
        <w:br/>
      </w:r>
      <w:r w:rsidRPr="00F01AD1">
        <w:rPr>
          <w:rFonts w:ascii="Arial" w:eastAsia="Times New Roman" w:hAnsi="Arial" w:cs="Arial"/>
          <w:b/>
          <w:bCs/>
          <w:sz w:val="18"/>
          <w:szCs w:val="18"/>
        </w:rPr>
        <w:t xml:space="preserve">Public Hearing: </w:t>
      </w:r>
    </w:p>
    <w:p w:rsidR="00F01AD1" w:rsidRPr="00F01AD1" w:rsidRDefault="00BD5606" w:rsidP="00F01AD1">
      <w:pPr>
        <w:numPr>
          <w:ilvl w:val="0"/>
          <w:numId w:val="23"/>
        </w:numPr>
        <w:spacing w:line="200" w:lineRule="atLeast"/>
        <w:rPr>
          <w:rFonts w:ascii="Arial" w:eastAsia="Times New Roman" w:hAnsi="Arial" w:cs="Arial"/>
          <w:sz w:val="18"/>
          <w:szCs w:val="18"/>
        </w:rPr>
      </w:pPr>
      <w:hyperlink r:id="rId37" w:history="1">
        <w:r w:rsidR="00F01AD1" w:rsidRPr="00F01AD1">
          <w:rPr>
            <w:rStyle w:val="Hyperlink"/>
            <w:rFonts w:ascii="Arial" w:eastAsia="Times New Roman" w:hAnsi="Arial" w:cs="Arial"/>
            <w:sz w:val="18"/>
            <w:szCs w:val="18"/>
          </w:rPr>
          <w:t>SB 5069</w:t>
        </w:r>
      </w:hyperlink>
      <w:r w:rsidR="00F01AD1" w:rsidRPr="00F01AD1">
        <w:rPr>
          <w:rFonts w:ascii="Arial" w:eastAsia="Times New Roman" w:hAnsi="Arial" w:cs="Arial"/>
          <w:sz w:val="18"/>
          <w:szCs w:val="18"/>
        </w:rPr>
        <w:t xml:space="preserve"> - Providing associate degree education to enhance education opportunities and public safety. (Hearing is on the Proposed Substitute.)</w:t>
      </w:r>
      <w:r w:rsidR="00F01AD1">
        <w:rPr>
          <w:rFonts w:ascii="Arial" w:eastAsia="Times New Roman" w:hAnsi="Arial" w:cs="Arial"/>
          <w:sz w:val="18"/>
          <w:szCs w:val="18"/>
        </w:rPr>
        <w:t xml:space="preserve"> </w:t>
      </w:r>
      <w:r w:rsidR="00F01AD1">
        <w:rPr>
          <w:rFonts w:ascii="Arial" w:eastAsia="Times New Roman" w:hAnsi="Arial" w:cs="Arial"/>
          <w:b/>
          <w:sz w:val="18"/>
          <w:szCs w:val="18"/>
        </w:rPr>
        <w:t>(WALSH)</w:t>
      </w:r>
    </w:p>
    <w:p w:rsidR="00F01AD1" w:rsidRPr="00F01AD1" w:rsidRDefault="00BD5606" w:rsidP="00F01AD1">
      <w:pPr>
        <w:numPr>
          <w:ilvl w:val="0"/>
          <w:numId w:val="23"/>
        </w:numPr>
        <w:spacing w:line="200" w:lineRule="atLeast"/>
        <w:rPr>
          <w:rFonts w:ascii="Arial" w:eastAsia="Times New Roman" w:hAnsi="Arial" w:cs="Arial"/>
          <w:sz w:val="18"/>
          <w:szCs w:val="18"/>
        </w:rPr>
      </w:pPr>
      <w:hyperlink r:id="rId38" w:history="1">
        <w:r w:rsidR="00F01AD1" w:rsidRPr="00F01AD1">
          <w:rPr>
            <w:rStyle w:val="Hyperlink"/>
            <w:rFonts w:ascii="Arial" w:eastAsia="Times New Roman" w:hAnsi="Arial" w:cs="Arial"/>
            <w:sz w:val="18"/>
            <w:szCs w:val="18"/>
          </w:rPr>
          <w:t>SB 5081</w:t>
        </w:r>
      </w:hyperlink>
      <w:r w:rsidR="00F01AD1" w:rsidRPr="00F01AD1">
        <w:rPr>
          <w:rFonts w:ascii="Arial" w:eastAsia="Times New Roman" w:hAnsi="Arial" w:cs="Arial"/>
          <w:sz w:val="18"/>
          <w:szCs w:val="18"/>
        </w:rPr>
        <w:t xml:space="preserve"> - Adopting the revised uniform law on notarial acts. (Hearing is on the Proposed Substitute.)</w:t>
      </w:r>
    </w:p>
    <w:p w:rsidR="00F01AD1" w:rsidRPr="00F01AD1" w:rsidRDefault="00BD5606" w:rsidP="00446B39">
      <w:pPr>
        <w:numPr>
          <w:ilvl w:val="0"/>
          <w:numId w:val="23"/>
        </w:numPr>
        <w:spacing w:line="200" w:lineRule="atLeast"/>
        <w:ind w:right="-630"/>
        <w:rPr>
          <w:rFonts w:ascii="Arial" w:eastAsia="Times New Roman" w:hAnsi="Arial" w:cs="Arial"/>
          <w:sz w:val="18"/>
          <w:szCs w:val="18"/>
        </w:rPr>
      </w:pPr>
      <w:hyperlink r:id="rId39" w:history="1">
        <w:r w:rsidR="00F01AD1" w:rsidRPr="00F01AD1">
          <w:rPr>
            <w:rStyle w:val="Hyperlink"/>
            <w:rFonts w:ascii="Arial" w:eastAsia="Times New Roman" w:hAnsi="Arial" w:cs="Arial"/>
            <w:sz w:val="18"/>
            <w:szCs w:val="18"/>
          </w:rPr>
          <w:t>SB 5458</w:t>
        </w:r>
      </w:hyperlink>
      <w:r w:rsidR="00F01AD1" w:rsidRPr="00F01AD1">
        <w:rPr>
          <w:rFonts w:ascii="Arial" w:eastAsia="Times New Roman" w:hAnsi="Arial" w:cs="Arial"/>
          <w:sz w:val="18"/>
          <w:szCs w:val="18"/>
        </w:rPr>
        <w:t xml:space="preserve"> - Changing the date in which community impact statements are provided to the department of corrections.</w:t>
      </w:r>
    </w:p>
    <w:p w:rsidR="00F01AD1" w:rsidRPr="00F01AD1" w:rsidRDefault="00BD5606" w:rsidP="00F01AD1">
      <w:pPr>
        <w:numPr>
          <w:ilvl w:val="0"/>
          <w:numId w:val="23"/>
        </w:numPr>
        <w:spacing w:line="200" w:lineRule="atLeast"/>
        <w:rPr>
          <w:rFonts w:ascii="Arial" w:eastAsia="Times New Roman" w:hAnsi="Arial" w:cs="Arial"/>
          <w:sz w:val="18"/>
          <w:szCs w:val="18"/>
        </w:rPr>
      </w:pPr>
      <w:hyperlink r:id="rId40" w:history="1">
        <w:r w:rsidR="00F01AD1" w:rsidRPr="00F01AD1">
          <w:rPr>
            <w:rStyle w:val="Hyperlink"/>
            <w:rFonts w:ascii="Arial" w:eastAsia="Times New Roman" w:hAnsi="Arial" w:cs="Arial"/>
            <w:sz w:val="18"/>
            <w:szCs w:val="18"/>
          </w:rPr>
          <w:t>SB 5505</w:t>
        </w:r>
      </w:hyperlink>
      <w:r w:rsidR="00F01AD1" w:rsidRPr="00F01AD1">
        <w:rPr>
          <w:rFonts w:ascii="Arial" w:eastAsia="Times New Roman" w:hAnsi="Arial" w:cs="Arial"/>
          <w:sz w:val="18"/>
          <w:szCs w:val="18"/>
        </w:rPr>
        <w:t xml:space="preserve"> - Eliminating school districts' liability for criminal misconduct of their students that occurs outside of school district custody or supervision. (If measure is referred to committee.)</w:t>
      </w:r>
    </w:p>
    <w:p w:rsidR="00F01AD1" w:rsidRPr="00F01AD1" w:rsidRDefault="00F01AD1" w:rsidP="00F01AD1">
      <w:pPr>
        <w:numPr>
          <w:ilvl w:val="0"/>
          <w:numId w:val="23"/>
        </w:numPr>
        <w:spacing w:line="200" w:lineRule="atLeast"/>
        <w:rPr>
          <w:rFonts w:ascii="Arial" w:eastAsia="Times New Roman" w:hAnsi="Arial" w:cs="Arial"/>
          <w:sz w:val="18"/>
          <w:szCs w:val="18"/>
        </w:rPr>
      </w:pPr>
      <w:r w:rsidRPr="00F01AD1">
        <w:rPr>
          <w:rFonts w:ascii="Arial" w:eastAsia="Times New Roman" w:hAnsi="Arial" w:cs="Arial"/>
          <w:sz w:val="18"/>
          <w:szCs w:val="18"/>
        </w:rPr>
        <w:t>Preventing suicide by permitting the voluntary waiver of firearm rights [S-0119.2].</w:t>
      </w:r>
    </w:p>
    <w:p w:rsidR="00F01AD1" w:rsidRPr="00F01AD1" w:rsidRDefault="00BD5606" w:rsidP="00446B39">
      <w:pPr>
        <w:numPr>
          <w:ilvl w:val="0"/>
          <w:numId w:val="23"/>
        </w:numPr>
        <w:spacing w:line="200" w:lineRule="atLeast"/>
        <w:ind w:right="-900"/>
        <w:rPr>
          <w:rFonts w:ascii="Arial" w:eastAsia="Times New Roman" w:hAnsi="Arial" w:cs="Arial"/>
          <w:sz w:val="18"/>
          <w:szCs w:val="18"/>
        </w:rPr>
      </w:pPr>
      <w:hyperlink r:id="rId41" w:history="1">
        <w:r w:rsidR="00F01AD1" w:rsidRPr="00F01AD1">
          <w:rPr>
            <w:rStyle w:val="Hyperlink"/>
            <w:rFonts w:ascii="Arial" w:eastAsia="Times New Roman" w:hAnsi="Arial" w:cs="Arial"/>
            <w:sz w:val="18"/>
            <w:szCs w:val="18"/>
          </w:rPr>
          <w:t>SB 5506</w:t>
        </w:r>
      </w:hyperlink>
      <w:r w:rsidR="00F01AD1" w:rsidRPr="00F01AD1">
        <w:rPr>
          <w:rFonts w:ascii="Arial" w:eastAsia="Times New Roman" w:hAnsi="Arial" w:cs="Arial"/>
          <w:sz w:val="18"/>
          <w:szCs w:val="18"/>
        </w:rPr>
        <w:t xml:space="preserve"> - Concerning the transfer of firearms at nonprofit fund-raising activities. (If measure is referred to committee.)</w:t>
      </w:r>
    </w:p>
    <w:p w:rsidR="00F01AD1" w:rsidRPr="00F01AD1" w:rsidRDefault="00F01AD1" w:rsidP="00F01AD1">
      <w:pPr>
        <w:numPr>
          <w:ilvl w:val="0"/>
          <w:numId w:val="23"/>
        </w:numPr>
        <w:spacing w:line="200" w:lineRule="atLeast"/>
        <w:rPr>
          <w:rFonts w:ascii="Arial" w:eastAsia="Times New Roman" w:hAnsi="Arial" w:cs="Arial"/>
          <w:sz w:val="18"/>
          <w:szCs w:val="18"/>
        </w:rPr>
      </w:pPr>
      <w:r w:rsidRPr="00F01AD1">
        <w:rPr>
          <w:rFonts w:ascii="Arial" w:eastAsia="Times New Roman" w:hAnsi="Arial" w:cs="Arial"/>
          <w:sz w:val="18"/>
          <w:szCs w:val="18"/>
        </w:rPr>
        <w:t>Concerning firearms sales and transfers [S-0399.2].</w:t>
      </w:r>
    </w:p>
    <w:p w:rsidR="004555DF" w:rsidRDefault="004555DF" w:rsidP="004555DF">
      <w:pPr>
        <w:rPr>
          <w:rFonts w:ascii="Arial" w:eastAsia="Times New Roman" w:hAnsi="Arial" w:cs="Arial"/>
          <w:lang w:val="en"/>
        </w:rPr>
      </w:pPr>
    </w:p>
    <w:p w:rsidR="00446B39" w:rsidRPr="00F663E2" w:rsidRDefault="00446B39" w:rsidP="004555DF">
      <w:pPr>
        <w:rPr>
          <w:rFonts w:ascii="Arial" w:eastAsia="Times New Roman"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463FEB" w:rsidRPr="008928C5" w:rsidTr="006E3998">
        <w:tc>
          <w:tcPr>
            <w:tcW w:w="10080" w:type="dxa"/>
            <w:shd w:val="clear" w:color="auto" w:fill="BFBFBF"/>
            <w:hideMark/>
          </w:tcPr>
          <w:p w:rsidR="00463FEB" w:rsidRPr="008928C5" w:rsidRDefault="00463FEB" w:rsidP="004555DF">
            <w:pPr>
              <w:jc w:val="center"/>
              <w:rPr>
                <w:rFonts w:ascii="Arial" w:eastAsia="Times New Roman" w:hAnsi="Arial" w:cs="Arial"/>
                <w:b/>
                <w:bCs/>
                <w:lang w:val="en"/>
              </w:rPr>
            </w:pPr>
            <w:r>
              <w:rPr>
                <w:rFonts w:ascii="Arial" w:eastAsia="Times New Roman" w:hAnsi="Arial" w:cs="Arial"/>
                <w:b/>
                <w:bCs/>
                <w:lang w:val="en"/>
              </w:rPr>
              <w:t>Wednesday</w:t>
            </w:r>
            <w:r w:rsidRPr="008928C5">
              <w:rPr>
                <w:rFonts w:ascii="Arial" w:eastAsia="Times New Roman" w:hAnsi="Arial" w:cs="Arial"/>
                <w:b/>
                <w:bCs/>
                <w:lang w:val="en"/>
              </w:rPr>
              <w:t xml:space="preserve">, </w:t>
            </w:r>
            <w:r w:rsidR="004555DF">
              <w:rPr>
                <w:rFonts w:ascii="Arial" w:eastAsia="Times New Roman" w:hAnsi="Arial" w:cs="Arial"/>
                <w:b/>
                <w:bCs/>
                <w:lang w:val="en"/>
              </w:rPr>
              <w:t>February 1</w:t>
            </w:r>
          </w:p>
        </w:tc>
      </w:tr>
    </w:tbl>
    <w:p w:rsidR="00446B39" w:rsidRDefault="00446B39" w:rsidP="00463FEB">
      <w:pPr>
        <w:rPr>
          <w:rFonts w:ascii="Arial" w:eastAsia="Times New Roman" w:hAnsi="Arial" w:cs="Arial"/>
          <w:lang w:val="en"/>
        </w:rPr>
      </w:pPr>
    </w:p>
    <w:p w:rsidR="00D05F6C" w:rsidRDefault="00D05F6C" w:rsidP="00D05F6C">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38304" behindDoc="0" locked="0" layoutInCell="1" allowOverlap="1" wp14:anchorId="0A6A7C62" wp14:editId="32326F61">
                <wp:simplePos x="0" y="0"/>
                <wp:positionH relativeFrom="column">
                  <wp:posOffset>3841750</wp:posOffset>
                </wp:positionH>
                <wp:positionV relativeFrom="paragraph">
                  <wp:posOffset>144780</wp:posOffset>
                </wp:positionV>
                <wp:extent cx="2194560" cy="612775"/>
                <wp:effectExtent l="0" t="0" r="15240" b="19685"/>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8328E2" w:rsidRDefault="008328E2" w:rsidP="00D05F6C">
                            <w:pPr>
                              <w:rPr>
                                <w:b/>
                              </w:rPr>
                            </w:pPr>
                            <w:r>
                              <w:rPr>
                                <w:b/>
                              </w:rPr>
                              <w:t>Work Session:  MAHONEY (M)</w:t>
                            </w:r>
                            <w:r w:rsidR="001E3456">
                              <w:rPr>
                                <w:b/>
                              </w:rPr>
                              <w:t xml:space="preserve">  </w:t>
                            </w:r>
                          </w:p>
                          <w:p w:rsidR="001E3456" w:rsidRDefault="001E3456" w:rsidP="00D05F6C">
                            <w:pPr>
                              <w:rPr>
                                <w:b/>
                              </w:rPr>
                            </w:pPr>
                            <w:r>
                              <w:rPr>
                                <w:b/>
                              </w:rPr>
                              <w:t>Public Hearing</w:t>
                            </w:r>
                          </w:p>
                          <w:p w:rsidR="001E3456" w:rsidRDefault="008328E2" w:rsidP="00D05F6C">
                            <w:pPr>
                              <w:rPr>
                                <w:b/>
                              </w:rPr>
                            </w:pPr>
                            <w:r>
                              <w:rPr>
                                <w:b/>
                              </w:rPr>
                              <w:t xml:space="preserve">   1:  MAHONEY (M)</w:t>
                            </w:r>
                          </w:p>
                          <w:p w:rsidR="001E3456" w:rsidRDefault="008328E2" w:rsidP="00D05F6C">
                            <w:pPr>
                              <w:rPr>
                                <w:b/>
                              </w:rPr>
                            </w:pPr>
                            <w:r>
                              <w:rPr>
                                <w:b/>
                              </w:rPr>
                              <w:t xml:space="preserve">   2:  FLORES (M)</w:t>
                            </w:r>
                          </w:p>
                          <w:p w:rsidR="001E3456" w:rsidRDefault="008328E2" w:rsidP="00D05F6C">
                            <w:pPr>
                              <w:rPr>
                                <w:b/>
                              </w:rPr>
                            </w:pPr>
                            <w:r>
                              <w:rPr>
                                <w:b/>
                              </w:rPr>
                              <w:t xml:space="preserve">   3:  FLORES (M)</w:t>
                            </w:r>
                          </w:p>
                          <w:p w:rsidR="001E3456" w:rsidRDefault="008328E2" w:rsidP="00D05F6C">
                            <w:pPr>
                              <w:rPr>
                                <w:b/>
                              </w:rPr>
                            </w:pPr>
                            <w:r>
                              <w:rPr>
                                <w:b/>
                              </w:rPr>
                              <w:t xml:space="preserve">   4:  FLORES (T)</w:t>
                            </w:r>
                          </w:p>
                          <w:p w:rsidR="00454BA1" w:rsidRDefault="00454BA1" w:rsidP="00D05F6C">
                            <w:pPr>
                              <w:rPr>
                                <w:b/>
                              </w:rPr>
                            </w:pPr>
                            <w:r>
                              <w:rPr>
                                <w:b/>
                              </w:rPr>
                              <w:t xml:space="preserve">         </w:t>
                            </w:r>
                            <w:r w:rsidR="00975138">
                              <w:rPr>
                                <w:b/>
                              </w:rPr>
                              <w:t>K. HUMMEL</w:t>
                            </w:r>
                            <w:r>
                              <w:rPr>
                                <w:b/>
                              </w:rPr>
                              <w:t xml:space="preserve"> (T)</w:t>
                            </w:r>
                          </w:p>
                          <w:p w:rsidR="00975138" w:rsidRDefault="00975138" w:rsidP="00D05F6C">
                            <w:pPr>
                              <w:rPr>
                                <w:b/>
                              </w:rPr>
                            </w:pPr>
                            <w:r>
                              <w:rPr>
                                <w:b/>
                              </w:rPr>
                              <w:t xml:space="preserve">         B. </w:t>
                            </w:r>
                            <w:proofErr w:type="spellStart"/>
                            <w:r>
                              <w:rPr>
                                <w:b/>
                              </w:rPr>
                              <w:t>PORTARO</w:t>
                            </w:r>
                            <w:proofErr w:type="spellEnd"/>
                            <w:r>
                              <w:rPr>
                                <w:b/>
                              </w:rPr>
                              <w:t xml:space="preserve"> (T)</w:t>
                            </w:r>
                          </w:p>
                          <w:p w:rsidR="00454BA1" w:rsidRDefault="00454BA1" w:rsidP="00454BA1">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02.5pt;margin-top:11.4pt;width:172.8pt;height:48.25pt;z-index:251938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" fillcolor="yellow">
                <v:textbox style="mso-fit-shape-to-text:t">
                  <w:txbxContent>
                    <w:p w:rsidR="008328E2" w:rsidRDefault="008328E2" w:rsidP="00D05F6C">
                      <w:pPr>
                        <w:rPr>
                          <w:b/>
                        </w:rPr>
                      </w:pPr>
                      <w:r>
                        <w:rPr>
                          <w:b/>
                        </w:rPr>
                        <w:t>Work Session:  MAHONEY (M)</w:t>
                      </w:r>
                      <w:r w:rsidR="001E3456">
                        <w:rPr>
                          <w:b/>
                        </w:rPr>
                        <w:t xml:space="preserve">  </w:t>
                      </w:r>
                    </w:p>
                    <w:p w:rsidR="001E3456" w:rsidRDefault="001E3456" w:rsidP="00D05F6C">
                      <w:pPr>
                        <w:rPr>
                          <w:b/>
                        </w:rPr>
                      </w:pPr>
                      <w:r>
                        <w:rPr>
                          <w:b/>
                        </w:rPr>
                        <w:t>Public Hearing</w:t>
                      </w:r>
                    </w:p>
                    <w:p w:rsidR="001E3456" w:rsidRDefault="008328E2" w:rsidP="00D05F6C">
                      <w:pPr>
                        <w:rPr>
                          <w:b/>
                        </w:rPr>
                      </w:pPr>
                      <w:r>
                        <w:rPr>
                          <w:b/>
                        </w:rPr>
                        <w:t xml:space="preserve">   1:  MAHONEY (M)</w:t>
                      </w:r>
                    </w:p>
                    <w:p w:rsidR="001E3456" w:rsidRDefault="008328E2" w:rsidP="00D05F6C">
                      <w:pPr>
                        <w:rPr>
                          <w:b/>
                        </w:rPr>
                      </w:pPr>
                      <w:r>
                        <w:rPr>
                          <w:b/>
                        </w:rPr>
                        <w:t xml:space="preserve">   2:  FLORES (M)</w:t>
                      </w:r>
                    </w:p>
                    <w:p w:rsidR="001E3456" w:rsidRDefault="008328E2" w:rsidP="00D05F6C">
                      <w:pPr>
                        <w:rPr>
                          <w:b/>
                        </w:rPr>
                      </w:pPr>
                      <w:r>
                        <w:rPr>
                          <w:b/>
                        </w:rPr>
                        <w:t xml:space="preserve">   3:  FLORES (M)</w:t>
                      </w:r>
                    </w:p>
                    <w:p w:rsidR="001E3456" w:rsidRDefault="008328E2" w:rsidP="00D05F6C">
                      <w:pPr>
                        <w:rPr>
                          <w:b/>
                        </w:rPr>
                      </w:pPr>
                      <w:r>
                        <w:rPr>
                          <w:b/>
                        </w:rPr>
                        <w:t xml:space="preserve">   4:  FLORES (T)</w:t>
                      </w:r>
                    </w:p>
                    <w:p w:rsidR="00454BA1" w:rsidRDefault="00454BA1" w:rsidP="00D05F6C">
                      <w:pPr>
                        <w:rPr>
                          <w:b/>
                        </w:rPr>
                      </w:pPr>
                      <w:r>
                        <w:rPr>
                          <w:b/>
                        </w:rPr>
                        <w:t xml:space="preserve">         </w:t>
                      </w:r>
                      <w:r w:rsidR="00975138">
                        <w:rPr>
                          <w:b/>
                        </w:rPr>
                        <w:t>K. HUMMEL</w:t>
                      </w:r>
                      <w:r>
                        <w:rPr>
                          <w:b/>
                        </w:rPr>
                        <w:t xml:space="preserve"> (T)</w:t>
                      </w:r>
                    </w:p>
                    <w:p w:rsidR="00975138" w:rsidRDefault="00975138" w:rsidP="00D05F6C">
                      <w:pPr>
                        <w:rPr>
                          <w:b/>
                        </w:rPr>
                      </w:pPr>
                      <w:r>
                        <w:rPr>
                          <w:b/>
                        </w:rPr>
                        <w:t xml:space="preserve">         B. </w:t>
                      </w:r>
                      <w:proofErr w:type="spellStart"/>
                      <w:r>
                        <w:rPr>
                          <w:b/>
                        </w:rPr>
                        <w:t>PORTARO</w:t>
                      </w:r>
                      <w:proofErr w:type="spellEnd"/>
                      <w:r>
                        <w:rPr>
                          <w:b/>
                        </w:rPr>
                        <w:t xml:space="preserve"> (T)</w:t>
                      </w:r>
                    </w:p>
                    <w:p w:rsidR="00454BA1" w:rsidRDefault="00454BA1" w:rsidP="00454BA1">
                      <w:pPr>
                        <w:jc w:val="right"/>
                        <w:rPr>
                          <w:b/>
                        </w:rPr>
                      </w:pPr>
                      <w:r>
                        <w:rPr>
                          <w:b/>
                        </w:rPr>
                        <w:t>*</w:t>
                      </w:r>
                      <w:proofErr w:type="spellStart"/>
                      <w:r>
                        <w:rPr>
                          <w:b/>
                        </w:rPr>
                        <w:t>LNC</w:t>
                      </w:r>
                      <w:proofErr w:type="spellEnd"/>
                    </w:p>
                  </w:txbxContent>
                </v:textbox>
                <w10:wrap type="square"/>
              </v:shape>
            </w:pict>
          </mc:Fallback>
        </mc:AlternateContent>
      </w:r>
      <w:r>
        <w:rPr>
          <w:rFonts w:ascii="Arial" w:eastAsia="Times New Roman" w:hAnsi="Arial" w:cs="Arial"/>
          <w:b/>
          <w:bCs/>
          <w:lang w:val="en"/>
        </w:rPr>
        <w:t>House Higher Education</w:t>
      </w:r>
      <w:r>
        <w:rPr>
          <w:rFonts w:ascii="Arial" w:eastAsia="Times New Roman" w:hAnsi="Arial" w:cs="Arial"/>
          <w:b/>
          <w:bCs/>
          <w:lang w:val="en"/>
        </w:rPr>
        <w:br/>
        <w:t>2/1/17 1:30 pm</w:t>
      </w:r>
    </w:p>
    <w:p w:rsidR="00D05F6C" w:rsidRDefault="00D05F6C" w:rsidP="00D05F6C">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r>
        <w:rPr>
          <w:rFonts w:ascii="Arial" w:eastAsia="Times New Roman" w:hAnsi="Arial" w:cs="Arial"/>
          <w:sz w:val="18"/>
          <w:szCs w:val="18"/>
          <w:lang w:val="en"/>
        </w:rPr>
        <w:t xml:space="preserve"> Report from the William D. Ruckelshaus Center on "Situation Assessment of the Regulation of For-Profit Degree-Granting Institutions and Private Vocational Schools in Washington."</w:t>
      </w:r>
      <w:r w:rsidR="008328E2">
        <w:rPr>
          <w:rFonts w:ascii="Arial" w:eastAsia="Times New Roman" w:hAnsi="Arial" w:cs="Arial"/>
          <w:sz w:val="18"/>
          <w:szCs w:val="18"/>
          <w:lang w:val="en"/>
        </w:rPr>
        <w:t xml:space="preserve"> </w:t>
      </w:r>
      <w:r w:rsidR="008328E2">
        <w:rPr>
          <w:rFonts w:ascii="Arial" w:eastAsia="Times New Roman" w:hAnsi="Arial" w:cs="Arial"/>
          <w:b/>
          <w:sz w:val="18"/>
          <w:szCs w:val="18"/>
          <w:lang w:val="en"/>
        </w:rPr>
        <w:t>(MAHONEY)</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D05F6C" w:rsidRDefault="00BD5606" w:rsidP="00BC0664">
      <w:pPr>
        <w:numPr>
          <w:ilvl w:val="0"/>
          <w:numId w:val="7"/>
        </w:numPr>
        <w:rPr>
          <w:rFonts w:ascii="Arial" w:eastAsia="Times New Roman" w:hAnsi="Arial" w:cs="Arial"/>
          <w:sz w:val="18"/>
          <w:szCs w:val="18"/>
          <w:lang w:val="en"/>
        </w:rPr>
      </w:pPr>
      <w:hyperlink r:id="rId42" w:history="1">
        <w:r w:rsidR="00D05F6C">
          <w:rPr>
            <w:rStyle w:val="Hyperlink"/>
            <w:rFonts w:ascii="Arial" w:eastAsia="Times New Roman" w:hAnsi="Arial" w:cs="Arial"/>
            <w:sz w:val="18"/>
            <w:szCs w:val="18"/>
            <w:lang w:val="en"/>
          </w:rPr>
          <w:t>HB 1439</w:t>
        </w:r>
      </w:hyperlink>
      <w:r w:rsidR="00D05F6C">
        <w:rPr>
          <w:rFonts w:ascii="Arial" w:eastAsia="Times New Roman" w:hAnsi="Arial" w:cs="Arial"/>
          <w:sz w:val="18"/>
          <w:szCs w:val="18"/>
          <w:lang w:val="en"/>
        </w:rPr>
        <w:t xml:space="preserve"> - Regulating the institutions of higher education, including for-profit institutions and private vocational schools, to protect students from unfair business practices. </w:t>
      </w:r>
      <w:r w:rsidR="00D05F6C">
        <w:rPr>
          <w:rFonts w:ascii="Arial" w:eastAsia="Times New Roman" w:hAnsi="Arial" w:cs="Arial"/>
          <w:b/>
          <w:sz w:val="18"/>
          <w:szCs w:val="18"/>
          <w:lang w:val="en"/>
        </w:rPr>
        <w:t>(MAHONEY)</w:t>
      </w:r>
    </w:p>
    <w:p w:rsidR="00D05F6C" w:rsidRDefault="00BD5606" w:rsidP="00BC0664">
      <w:pPr>
        <w:numPr>
          <w:ilvl w:val="0"/>
          <w:numId w:val="7"/>
        </w:numPr>
        <w:rPr>
          <w:rFonts w:ascii="Arial" w:eastAsia="Times New Roman" w:hAnsi="Arial" w:cs="Arial"/>
          <w:sz w:val="18"/>
          <w:szCs w:val="18"/>
          <w:lang w:val="en"/>
        </w:rPr>
      </w:pPr>
      <w:hyperlink r:id="rId43" w:history="1">
        <w:r w:rsidR="00D05F6C">
          <w:rPr>
            <w:rStyle w:val="Hyperlink"/>
            <w:rFonts w:ascii="Arial" w:eastAsia="Times New Roman" w:hAnsi="Arial" w:cs="Arial"/>
            <w:sz w:val="18"/>
            <w:szCs w:val="18"/>
            <w:lang w:val="en"/>
          </w:rPr>
          <w:t>HB 1440</w:t>
        </w:r>
      </w:hyperlink>
      <w:r w:rsidR="00D05F6C">
        <w:rPr>
          <w:rFonts w:ascii="Arial" w:eastAsia="Times New Roman" w:hAnsi="Arial" w:cs="Arial"/>
          <w:sz w:val="18"/>
          <w:szCs w:val="18"/>
          <w:lang w:val="en"/>
        </w:rPr>
        <w:t xml:space="preserve"> - Establishing a student loan bill of rights. </w:t>
      </w:r>
      <w:r w:rsidR="00D05F6C">
        <w:rPr>
          <w:rFonts w:ascii="Arial" w:eastAsia="Times New Roman" w:hAnsi="Arial" w:cs="Arial"/>
          <w:b/>
          <w:sz w:val="18"/>
          <w:szCs w:val="18"/>
          <w:lang w:val="en"/>
        </w:rPr>
        <w:t>(FLORES)</w:t>
      </w:r>
    </w:p>
    <w:p w:rsidR="00D05F6C" w:rsidRDefault="00BD5606" w:rsidP="00BC0664">
      <w:pPr>
        <w:numPr>
          <w:ilvl w:val="0"/>
          <w:numId w:val="7"/>
        </w:numPr>
        <w:rPr>
          <w:rFonts w:ascii="Arial" w:eastAsia="Times New Roman" w:hAnsi="Arial" w:cs="Arial"/>
          <w:sz w:val="18"/>
          <w:szCs w:val="18"/>
          <w:lang w:val="en"/>
        </w:rPr>
      </w:pPr>
      <w:hyperlink r:id="rId44" w:history="1">
        <w:r w:rsidR="00D05F6C">
          <w:rPr>
            <w:rStyle w:val="Hyperlink"/>
            <w:rFonts w:ascii="Arial" w:eastAsia="Times New Roman" w:hAnsi="Arial" w:cs="Arial"/>
            <w:sz w:val="18"/>
            <w:szCs w:val="18"/>
            <w:lang w:val="en"/>
          </w:rPr>
          <w:t>HB 1425</w:t>
        </w:r>
      </w:hyperlink>
      <w:r w:rsidR="00D05F6C">
        <w:rPr>
          <w:rFonts w:ascii="Arial" w:eastAsia="Times New Roman" w:hAnsi="Arial" w:cs="Arial"/>
          <w:sz w:val="18"/>
          <w:szCs w:val="18"/>
          <w:lang w:val="en"/>
        </w:rPr>
        <w:t xml:space="preserve"> - Creating the Washington next generation educational savings account pilot program. </w:t>
      </w:r>
      <w:r w:rsidR="00D05F6C">
        <w:rPr>
          <w:rFonts w:ascii="Arial" w:eastAsia="Times New Roman" w:hAnsi="Arial" w:cs="Arial"/>
          <w:b/>
          <w:sz w:val="18"/>
          <w:szCs w:val="18"/>
          <w:lang w:val="en"/>
        </w:rPr>
        <w:t>(FLORES)</w:t>
      </w:r>
    </w:p>
    <w:p w:rsidR="00D05F6C" w:rsidRDefault="00BD5606" w:rsidP="00BC0664">
      <w:pPr>
        <w:numPr>
          <w:ilvl w:val="0"/>
          <w:numId w:val="7"/>
        </w:numPr>
        <w:rPr>
          <w:rFonts w:ascii="Arial" w:eastAsia="Times New Roman" w:hAnsi="Arial" w:cs="Arial"/>
          <w:sz w:val="18"/>
          <w:szCs w:val="18"/>
          <w:lang w:val="en"/>
        </w:rPr>
      </w:pPr>
      <w:hyperlink r:id="rId45" w:history="1">
        <w:r w:rsidR="00D05F6C">
          <w:rPr>
            <w:rStyle w:val="Hyperlink"/>
            <w:rFonts w:ascii="Arial" w:eastAsia="Times New Roman" w:hAnsi="Arial" w:cs="Arial"/>
            <w:sz w:val="18"/>
            <w:szCs w:val="18"/>
            <w:lang w:val="en"/>
          </w:rPr>
          <w:t>HB 1452</w:t>
        </w:r>
      </w:hyperlink>
      <w:r w:rsidR="00D05F6C">
        <w:rPr>
          <w:rFonts w:ascii="Arial" w:eastAsia="Times New Roman" w:hAnsi="Arial" w:cs="Arial"/>
          <w:sz w:val="18"/>
          <w:szCs w:val="18"/>
          <w:lang w:val="en"/>
        </w:rPr>
        <w:t xml:space="preserve"> - Concerning the opportunity scholarship program. </w:t>
      </w:r>
      <w:r w:rsidR="00D05F6C">
        <w:rPr>
          <w:rFonts w:ascii="Arial" w:eastAsia="Times New Roman" w:hAnsi="Arial" w:cs="Arial"/>
          <w:b/>
          <w:sz w:val="18"/>
          <w:szCs w:val="18"/>
          <w:lang w:val="en"/>
        </w:rPr>
        <w:t>(FLORES)</w:t>
      </w:r>
    </w:p>
    <w:p w:rsidR="00F663E2" w:rsidRDefault="00F663E2" w:rsidP="0092699E">
      <w:pPr>
        <w:rPr>
          <w:rFonts w:ascii="Arial" w:eastAsia="Times New Roman" w:hAnsi="Arial" w:cs="Arial"/>
          <w:b/>
          <w:bCs/>
        </w:rPr>
      </w:pPr>
    </w:p>
    <w:p w:rsidR="0027236E" w:rsidRDefault="0027236E" w:rsidP="0092699E">
      <w:pPr>
        <w:rPr>
          <w:rFonts w:ascii="Arial" w:eastAsia="Times New Roman" w:hAnsi="Arial" w:cs="Arial"/>
          <w:b/>
          <w:bCs/>
        </w:rPr>
      </w:pPr>
    </w:p>
    <w:p w:rsidR="00D05F6C" w:rsidRDefault="00D05F6C" w:rsidP="00D05F6C">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44448" behindDoc="0" locked="0" layoutInCell="1" allowOverlap="1" wp14:anchorId="53E7A36B" wp14:editId="78752F23">
                <wp:simplePos x="0" y="0"/>
                <wp:positionH relativeFrom="column">
                  <wp:posOffset>3831590</wp:posOffset>
                </wp:positionH>
                <wp:positionV relativeFrom="paragraph">
                  <wp:posOffset>-5080</wp:posOffset>
                </wp:positionV>
                <wp:extent cx="2194560" cy="612775"/>
                <wp:effectExtent l="0" t="0" r="15240" b="18415"/>
                <wp:wrapSquare wrapText="bothSides"/>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1E3456" w:rsidRDefault="001E3456" w:rsidP="00D05F6C">
                            <w:pPr>
                              <w:rPr>
                                <w:b/>
                              </w:rPr>
                            </w:pPr>
                            <w:r>
                              <w:rPr>
                                <w:b/>
                              </w:rPr>
                              <w:t>Public Hearing</w:t>
                            </w:r>
                          </w:p>
                          <w:p w:rsidR="001E3456" w:rsidRDefault="001E3456" w:rsidP="00D05F6C">
                            <w:pPr>
                              <w:rPr>
                                <w:b/>
                              </w:rPr>
                            </w:pPr>
                            <w:r>
                              <w:rPr>
                                <w:b/>
                              </w:rPr>
                              <w:t xml:space="preserve">   3:  MCCALLISTER (M)</w:t>
                            </w:r>
                          </w:p>
                          <w:p w:rsidR="001E3456" w:rsidRDefault="001E3456" w:rsidP="00D05F6C">
                            <w:pPr>
                              <w:rPr>
                                <w:b/>
                              </w:rPr>
                            </w:pPr>
                            <w:r>
                              <w:rPr>
                                <w:b/>
                              </w:rPr>
                              <w:t>Executive Session</w:t>
                            </w:r>
                          </w:p>
                          <w:p w:rsidR="001E3456" w:rsidRDefault="001E3456" w:rsidP="00D05F6C">
                            <w:pPr>
                              <w:rPr>
                                <w:b/>
                              </w:rPr>
                            </w:pPr>
                            <w:r>
                              <w:rPr>
                                <w:b/>
                              </w:rPr>
                              <w:t xml:space="preserve">   1:  HARRIS (M)</w:t>
                            </w:r>
                          </w:p>
                          <w:p w:rsidR="001E3456" w:rsidRDefault="001E3456" w:rsidP="00D05F6C">
                            <w:pPr>
                              <w:rPr>
                                <w:b/>
                              </w:rPr>
                            </w:pPr>
                            <w:r>
                              <w:rPr>
                                <w:b/>
                              </w:rPr>
                              <w:t xml:space="preserve">   3:  GINTHER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1.7pt;margin-top:-.4pt;width:172.8pt;height:48.25pt;z-index:25194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" fillcolor="yellow">
                <v:textbox style="mso-fit-shape-to-text:t">
                  <w:txbxContent>
                    <w:p w:rsidR="001E3456" w:rsidRDefault="001E3456" w:rsidP="00D05F6C">
                      <w:pPr>
                        <w:rPr>
                          <w:b/>
                        </w:rPr>
                      </w:pPr>
                      <w:r>
                        <w:rPr>
                          <w:b/>
                        </w:rPr>
                        <w:t>Public Hearing</w:t>
                      </w:r>
                    </w:p>
                    <w:p w:rsidR="001E3456" w:rsidRDefault="001E3456" w:rsidP="00D05F6C">
                      <w:pPr>
                        <w:rPr>
                          <w:b/>
                        </w:rPr>
                      </w:pPr>
                      <w:r>
                        <w:rPr>
                          <w:b/>
                        </w:rPr>
                        <w:t xml:space="preserve">   3:  MCCALLISTER (M)</w:t>
                      </w:r>
                    </w:p>
                    <w:p w:rsidR="001E3456" w:rsidRDefault="001E3456" w:rsidP="00D05F6C">
                      <w:pPr>
                        <w:rPr>
                          <w:b/>
                        </w:rPr>
                      </w:pPr>
                      <w:r>
                        <w:rPr>
                          <w:b/>
                        </w:rPr>
                        <w:t>Executive Session</w:t>
                      </w:r>
                    </w:p>
                    <w:p w:rsidR="001E3456" w:rsidRDefault="001E3456" w:rsidP="00D05F6C">
                      <w:pPr>
                        <w:rPr>
                          <w:b/>
                        </w:rPr>
                      </w:pPr>
                      <w:r>
                        <w:rPr>
                          <w:b/>
                        </w:rPr>
                        <w:t xml:space="preserve">   1:  HARRIS (M)</w:t>
                      </w:r>
                    </w:p>
                    <w:p w:rsidR="001E3456" w:rsidRDefault="001E3456" w:rsidP="00D05F6C">
                      <w:pPr>
                        <w:rPr>
                          <w:b/>
                        </w:rPr>
                      </w:pPr>
                      <w:r>
                        <w:rPr>
                          <w:b/>
                        </w:rPr>
                        <w:t xml:space="preserve">   3:  GINTHER (M)</w:t>
                      </w:r>
                    </w:p>
                  </w:txbxContent>
                </v:textbox>
                <w10:wrap type="square"/>
              </v:shape>
            </w:pict>
          </mc:Fallback>
        </mc:AlternateContent>
      </w:r>
      <w:r>
        <w:rPr>
          <w:rFonts w:ascii="Arial" w:eastAsia="Times New Roman" w:hAnsi="Arial" w:cs="Arial"/>
          <w:b/>
          <w:bCs/>
          <w:lang w:val="en"/>
        </w:rPr>
        <w:t xml:space="preserve">House State </w:t>
      </w:r>
      <w:proofErr w:type="spellStart"/>
      <w:r>
        <w:rPr>
          <w:rFonts w:ascii="Arial" w:eastAsia="Times New Roman" w:hAnsi="Arial" w:cs="Arial"/>
          <w:b/>
          <w:bCs/>
          <w:lang w:val="en"/>
        </w:rPr>
        <w:t>Govt</w:t>
      </w:r>
      <w:proofErr w:type="spellEnd"/>
      <w:r>
        <w:rPr>
          <w:rFonts w:ascii="Arial" w:eastAsia="Times New Roman" w:hAnsi="Arial" w:cs="Arial"/>
          <w:b/>
          <w:bCs/>
          <w:lang w:val="en"/>
        </w:rPr>
        <w:t>, Elections &amp; IT</w:t>
      </w:r>
      <w:r>
        <w:rPr>
          <w:rFonts w:ascii="Arial" w:eastAsia="Times New Roman" w:hAnsi="Arial" w:cs="Arial"/>
          <w:b/>
          <w:bCs/>
          <w:lang w:val="en"/>
        </w:rPr>
        <w:br/>
        <w:t>2/1/17 1:30 pm</w:t>
      </w:r>
    </w:p>
    <w:p w:rsidR="00D05F6C" w:rsidRDefault="00D05F6C" w:rsidP="00D05F6C">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D05F6C" w:rsidRDefault="00BD5606" w:rsidP="00BC0664">
      <w:pPr>
        <w:numPr>
          <w:ilvl w:val="0"/>
          <w:numId w:val="11"/>
        </w:numPr>
        <w:rPr>
          <w:rFonts w:ascii="Arial" w:eastAsia="Times New Roman" w:hAnsi="Arial" w:cs="Arial"/>
          <w:sz w:val="18"/>
          <w:szCs w:val="18"/>
          <w:lang w:val="en"/>
        </w:rPr>
      </w:pPr>
      <w:hyperlink r:id="rId46" w:history="1">
        <w:r w:rsidR="00D05F6C">
          <w:rPr>
            <w:rStyle w:val="Hyperlink"/>
            <w:rFonts w:ascii="Arial" w:eastAsia="Times New Roman" w:hAnsi="Arial" w:cs="Arial"/>
            <w:sz w:val="18"/>
            <w:szCs w:val="18"/>
            <w:lang w:val="en"/>
          </w:rPr>
          <w:t>HB 1252</w:t>
        </w:r>
      </w:hyperlink>
      <w:r w:rsidR="00D05F6C">
        <w:rPr>
          <w:rFonts w:ascii="Arial" w:eastAsia="Times New Roman" w:hAnsi="Arial" w:cs="Arial"/>
          <w:sz w:val="18"/>
          <w:szCs w:val="18"/>
          <w:lang w:val="en"/>
        </w:rPr>
        <w:t xml:space="preserve"> - Transferring authority for low-level radioactive waste management from the department of ecology to the department of health.</w:t>
      </w:r>
    </w:p>
    <w:p w:rsidR="00D05F6C" w:rsidRDefault="00BD5606" w:rsidP="0027236E">
      <w:pPr>
        <w:numPr>
          <w:ilvl w:val="0"/>
          <w:numId w:val="11"/>
        </w:numPr>
        <w:ind w:right="-360"/>
        <w:rPr>
          <w:rFonts w:ascii="Arial" w:eastAsia="Times New Roman" w:hAnsi="Arial" w:cs="Arial"/>
          <w:sz w:val="18"/>
          <w:szCs w:val="18"/>
          <w:lang w:val="en"/>
        </w:rPr>
      </w:pPr>
      <w:hyperlink r:id="rId47" w:history="1">
        <w:r w:rsidR="00D05F6C">
          <w:rPr>
            <w:rStyle w:val="Hyperlink"/>
            <w:rFonts w:ascii="Arial" w:eastAsia="Times New Roman" w:hAnsi="Arial" w:cs="Arial"/>
            <w:sz w:val="18"/>
            <w:szCs w:val="18"/>
            <w:lang w:val="en"/>
          </w:rPr>
          <w:t>HB 1421</w:t>
        </w:r>
      </w:hyperlink>
      <w:r w:rsidR="00D05F6C">
        <w:rPr>
          <w:rFonts w:ascii="Arial" w:eastAsia="Times New Roman" w:hAnsi="Arial" w:cs="Arial"/>
          <w:sz w:val="18"/>
          <w:szCs w:val="18"/>
          <w:lang w:val="en"/>
        </w:rPr>
        <w:t xml:space="preserve"> - Concerning the removal of payment credentials and other sensitive data from state data networks.</w:t>
      </w:r>
    </w:p>
    <w:p w:rsidR="00D05F6C" w:rsidRDefault="00BD5606" w:rsidP="00BC0664">
      <w:pPr>
        <w:numPr>
          <w:ilvl w:val="0"/>
          <w:numId w:val="11"/>
        </w:numPr>
        <w:rPr>
          <w:rFonts w:ascii="Arial" w:eastAsia="Times New Roman" w:hAnsi="Arial" w:cs="Arial"/>
          <w:sz w:val="18"/>
          <w:szCs w:val="18"/>
          <w:lang w:val="en"/>
        </w:rPr>
      </w:pPr>
      <w:hyperlink r:id="rId48" w:history="1">
        <w:r w:rsidR="00D05F6C">
          <w:rPr>
            <w:rStyle w:val="Hyperlink"/>
            <w:rFonts w:ascii="Arial" w:eastAsia="Times New Roman" w:hAnsi="Arial" w:cs="Arial"/>
            <w:sz w:val="18"/>
            <w:szCs w:val="18"/>
            <w:lang w:val="en"/>
          </w:rPr>
          <w:t>HB 1434</w:t>
        </w:r>
      </w:hyperlink>
      <w:r w:rsidR="00D05F6C">
        <w:rPr>
          <w:rFonts w:ascii="Arial" w:eastAsia="Times New Roman" w:hAnsi="Arial" w:cs="Arial"/>
          <w:sz w:val="18"/>
          <w:szCs w:val="18"/>
          <w:lang w:val="en"/>
        </w:rPr>
        <w:t xml:space="preserve"> - Adding the use of shared leave for employees who are sick or temporarily disabled because of pregnancy disability or for the purposes of parental leave to bond with the employee's newborn, adoptive, or foster child. </w:t>
      </w:r>
      <w:r w:rsidR="00D05F6C">
        <w:rPr>
          <w:rFonts w:ascii="Arial" w:eastAsia="Times New Roman" w:hAnsi="Arial" w:cs="Arial"/>
          <w:b/>
          <w:sz w:val="18"/>
          <w:szCs w:val="18"/>
          <w:lang w:val="en"/>
        </w:rPr>
        <w:t>(MCCALLISTER)</w:t>
      </w:r>
    </w:p>
    <w:p w:rsidR="00D05F6C" w:rsidRDefault="00BD5606" w:rsidP="00BC0664">
      <w:pPr>
        <w:numPr>
          <w:ilvl w:val="0"/>
          <w:numId w:val="11"/>
        </w:numPr>
        <w:rPr>
          <w:rFonts w:ascii="Arial" w:eastAsia="Times New Roman" w:hAnsi="Arial" w:cs="Arial"/>
          <w:sz w:val="18"/>
          <w:szCs w:val="18"/>
          <w:lang w:val="en"/>
        </w:rPr>
      </w:pPr>
      <w:hyperlink r:id="rId49" w:history="1">
        <w:r w:rsidR="00D05F6C">
          <w:rPr>
            <w:rStyle w:val="Hyperlink"/>
            <w:rFonts w:ascii="Arial" w:eastAsia="Times New Roman" w:hAnsi="Arial" w:cs="Arial"/>
            <w:sz w:val="18"/>
            <w:szCs w:val="18"/>
            <w:lang w:val="en"/>
          </w:rPr>
          <w:t>HB 1465</w:t>
        </w:r>
      </w:hyperlink>
      <w:r w:rsidR="00D05F6C">
        <w:rPr>
          <w:rFonts w:ascii="Arial" w:eastAsia="Times New Roman" w:hAnsi="Arial" w:cs="Arial"/>
          <w:sz w:val="18"/>
          <w:szCs w:val="18"/>
          <w:lang w:val="en"/>
        </w:rPr>
        <w:t xml:space="preserve"> - Exempting from public disclosure certain information regarding reports on wolf depredations.</w:t>
      </w:r>
    </w:p>
    <w:p w:rsidR="00D05F6C" w:rsidRDefault="00D05F6C" w:rsidP="00D05F6C">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D05F6C" w:rsidRPr="0027236E" w:rsidRDefault="00BD5606" w:rsidP="00BC0664">
      <w:pPr>
        <w:numPr>
          <w:ilvl w:val="0"/>
          <w:numId w:val="12"/>
        </w:numPr>
        <w:rPr>
          <w:rFonts w:ascii="Arial" w:eastAsia="Times New Roman" w:hAnsi="Arial" w:cs="Arial"/>
          <w:sz w:val="18"/>
          <w:szCs w:val="18"/>
          <w:lang w:val="en"/>
        </w:rPr>
      </w:pPr>
      <w:hyperlink r:id="rId50" w:history="1">
        <w:r w:rsidR="00D05F6C">
          <w:rPr>
            <w:rStyle w:val="Hyperlink"/>
            <w:rFonts w:ascii="Arial" w:eastAsia="Times New Roman" w:hAnsi="Arial" w:cs="Arial"/>
            <w:sz w:val="18"/>
            <w:szCs w:val="18"/>
            <w:lang w:val="en"/>
          </w:rPr>
          <w:t>HB 1204</w:t>
        </w:r>
      </w:hyperlink>
      <w:r w:rsidR="00D05F6C">
        <w:rPr>
          <w:rFonts w:ascii="Arial" w:eastAsia="Times New Roman" w:hAnsi="Arial" w:cs="Arial"/>
          <w:sz w:val="18"/>
          <w:szCs w:val="18"/>
          <w:lang w:val="en"/>
        </w:rPr>
        <w:t xml:space="preserve"> - Requiring the display of the national league of families' POW/MIA flag on certain days</w:t>
      </w:r>
      <w:r w:rsidR="00D05F6C" w:rsidRPr="0027236E">
        <w:rPr>
          <w:rFonts w:ascii="Arial" w:eastAsia="Times New Roman" w:hAnsi="Arial" w:cs="Arial"/>
          <w:sz w:val="18"/>
          <w:szCs w:val="18"/>
          <w:lang w:val="en"/>
        </w:rPr>
        <w:t xml:space="preserve">. </w:t>
      </w:r>
      <w:r w:rsidR="00D05F6C" w:rsidRPr="0027236E">
        <w:rPr>
          <w:rFonts w:ascii="Arial" w:hAnsi="Arial" w:cs="Arial"/>
          <w:b/>
          <w:sz w:val="18"/>
          <w:szCs w:val="18"/>
        </w:rPr>
        <w:t>(HARRIS)</w:t>
      </w:r>
    </w:p>
    <w:p w:rsidR="00D05F6C" w:rsidRDefault="00BD5606" w:rsidP="00BC0664">
      <w:pPr>
        <w:numPr>
          <w:ilvl w:val="0"/>
          <w:numId w:val="12"/>
        </w:numPr>
        <w:rPr>
          <w:rFonts w:ascii="Arial" w:eastAsia="Times New Roman" w:hAnsi="Arial" w:cs="Arial"/>
          <w:sz w:val="18"/>
          <w:szCs w:val="18"/>
          <w:lang w:val="en"/>
        </w:rPr>
      </w:pPr>
      <w:hyperlink r:id="rId51" w:history="1">
        <w:r w:rsidR="00D05F6C">
          <w:rPr>
            <w:rStyle w:val="Hyperlink"/>
            <w:rFonts w:ascii="Arial" w:eastAsia="Times New Roman" w:hAnsi="Arial" w:cs="Arial"/>
            <w:sz w:val="18"/>
            <w:szCs w:val="18"/>
            <w:lang w:val="en"/>
          </w:rPr>
          <w:t>HB 1317</w:t>
        </w:r>
      </w:hyperlink>
      <w:r w:rsidR="00D05F6C">
        <w:rPr>
          <w:rFonts w:ascii="Arial" w:eastAsia="Times New Roman" w:hAnsi="Arial" w:cs="Arial"/>
          <w:sz w:val="18"/>
          <w:szCs w:val="18"/>
          <w:lang w:val="en"/>
        </w:rPr>
        <w:t xml:space="preserve"> - Concerning the public disclosure of global positioning system data corresponding to residential addresses of public employees and volunteers.</w:t>
      </w:r>
    </w:p>
    <w:p w:rsidR="00D05F6C" w:rsidRDefault="00BD5606" w:rsidP="00BC0664">
      <w:pPr>
        <w:numPr>
          <w:ilvl w:val="0"/>
          <w:numId w:val="12"/>
        </w:numPr>
        <w:rPr>
          <w:rFonts w:ascii="Arial" w:eastAsia="Times New Roman" w:hAnsi="Arial" w:cs="Arial"/>
          <w:sz w:val="18"/>
          <w:szCs w:val="18"/>
          <w:lang w:val="en"/>
        </w:rPr>
      </w:pPr>
      <w:hyperlink r:id="rId52" w:history="1">
        <w:r w:rsidR="00D05F6C">
          <w:rPr>
            <w:rStyle w:val="Hyperlink"/>
            <w:rFonts w:ascii="Arial" w:eastAsia="Times New Roman" w:hAnsi="Arial" w:cs="Arial"/>
            <w:sz w:val="18"/>
            <w:szCs w:val="18"/>
            <w:lang w:val="en"/>
          </w:rPr>
          <w:t>HB 1323</w:t>
        </w:r>
      </w:hyperlink>
      <w:r w:rsidR="00D05F6C">
        <w:rPr>
          <w:rFonts w:ascii="Arial" w:eastAsia="Times New Roman" w:hAnsi="Arial" w:cs="Arial"/>
          <w:sz w:val="18"/>
          <w:szCs w:val="18"/>
          <w:lang w:val="en"/>
        </w:rPr>
        <w:t xml:space="preserve"> - Concerning loss prevention reviews by state agencies. </w:t>
      </w:r>
      <w:r w:rsidR="00D05F6C">
        <w:rPr>
          <w:rFonts w:ascii="Arial" w:eastAsia="Times New Roman" w:hAnsi="Arial" w:cs="Arial"/>
          <w:b/>
          <w:sz w:val="18"/>
          <w:szCs w:val="18"/>
          <w:lang w:val="en"/>
        </w:rPr>
        <w:t>(GINTHER)</w:t>
      </w:r>
    </w:p>
    <w:p w:rsidR="00D05F6C" w:rsidRDefault="00BD5606" w:rsidP="00BC0664">
      <w:pPr>
        <w:numPr>
          <w:ilvl w:val="0"/>
          <w:numId w:val="12"/>
        </w:numPr>
        <w:rPr>
          <w:rFonts w:ascii="Arial" w:eastAsia="Times New Roman" w:hAnsi="Arial" w:cs="Arial"/>
          <w:sz w:val="18"/>
          <w:szCs w:val="18"/>
          <w:lang w:val="en"/>
        </w:rPr>
      </w:pPr>
      <w:hyperlink r:id="rId53" w:history="1">
        <w:r w:rsidR="00D05F6C">
          <w:rPr>
            <w:rStyle w:val="Hyperlink"/>
            <w:rFonts w:ascii="Arial" w:eastAsia="Times New Roman" w:hAnsi="Arial" w:cs="Arial"/>
            <w:sz w:val="18"/>
            <w:szCs w:val="18"/>
            <w:lang w:val="en"/>
          </w:rPr>
          <w:t>HB 1417</w:t>
        </w:r>
      </w:hyperlink>
      <w:r w:rsidR="00D05F6C">
        <w:rPr>
          <w:rFonts w:ascii="Arial" w:eastAsia="Times New Roman" w:hAnsi="Arial" w:cs="Arial"/>
          <w:sz w:val="18"/>
          <w:szCs w:val="18"/>
          <w:lang w:val="en"/>
        </w:rPr>
        <w:t xml:space="preserve"> - Concerning the harmonization of the open public meetings act with the public records act in relation to information technology security matters.</w:t>
      </w:r>
    </w:p>
    <w:p w:rsidR="00380CC2" w:rsidRDefault="00380CC2" w:rsidP="001E3456">
      <w:pPr>
        <w:rPr>
          <w:rFonts w:ascii="Arial" w:eastAsia="Times New Roman" w:hAnsi="Arial" w:cs="Arial"/>
          <w:b/>
          <w:bCs/>
          <w:lang w:val="en"/>
        </w:rPr>
      </w:pPr>
    </w:p>
    <w:p w:rsidR="001E3456" w:rsidRDefault="001E3456" w:rsidP="001E3456">
      <w:pPr>
        <w:rPr>
          <w:rFonts w:eastAsia="Times New Roman"/>
          <w:lang w:val="en"/>
        </w:rPr>
      </w:pPr>
      <w:r w:rsidRPr="00EC1E84">
        <w:rPr>
          <w:rFonts w:ascii="Arial" w:hAnsi="Arial" w:cs="Arial"/>
          <w:noProof/>
          <w:sz w:val="24"/>
          <w:szCs w:val="24"/>
        </w:rPr>
        <w:lastRenderedPageBreak/>
        <mc:AlternateContent>
          <mc:Choice Requires="wps">
            <w:drawing>
              <wp:anchor distT="0" distB="0" distL="114300" distR="114300" simplePos="0" relativeHeight="251948544" behindDoc="0" locked="0" layoutInCell="1" allowOverlap="1" wp14:anchorId="429E47CD" wp14:editId="4D356780">
                <wp:simplePos x="0" y="0"/>
                <wp:positionH relativeFrom="column">
                  <wp:posOffset>3901440</wp:posOffset>
                </wp:positionH>
                <wp:positionV relativeFrom="paragraph">
                  <wp:posOffset>67945</wp:posOffset>
                </wp:positionV>
                <wp:extent cx="2194560" cy="612775"/>
                <wp:effectExtent l="0" t="0" r="15240" b="16510"/>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1E3456" w:rsidRDefault="001E3456" w:rsidP="001E3456">
                            <w:pPr>
                              <w:rPr>
                                <w:b/>
                              </w:rPr>
                            </w:pPr>
                            <w:r>
                              <w:rPr>
                                <w:b/>
                              </w:rPr>
                              <w:t xml:space="preserve">Public Hearing </w:t>
                            </w:r>
                          </w:p>
                          <w:p w:rsidR="001E3456" w:rsidRDefault="001E3456" w:rsidP="001E3456">
                            <w:pPr>
                              <w:rPr>
                                <w:b/>
                              </w:rPr>
                            </w:pPr>
                            <w:r>
                              <w:rPr>
                                <w:b/>
                              </w:rPr>
                              <w:t xml:space="preserve">   1:  MCCALLISTER (M)</w:t>
                            </w:r>
                          </w:p>
                          <w:p w:rsidR="001E3456" w:rsidRDefault="001E3456" w:rsidP="001E3456">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07.2pt;margin-top:5.35pt;width:172.8pt;height:48.25pt;z-index:25194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" fillcolor="yellow">
                <v:textbox style="mso-fit-shape-to-text:t">
                  <w:txbxContent>
                    <w:p w:rsidR="001E3456" w:rsidRDefault="001E3456" w:rsidP="001E3456">
                      <w:pPr>
                        <w:rPr>
                          <w:b/>
                        </w:rPr>
                      </w:pPr>
                      <w:r>
                        <w:rPr>
                          <w:b/>
                        </w:rPr>
                        <w:t xml:space="preserve">Public Hearing </w:t>
                      </w:r>
                    </w:p>
                    <w:p w:rsidR="001E3456" w:rsidRDefault="001E3456" w:rsidP="001E3456">
                      <w:pPr>
                        <w:rPr>
                          <w:b/>
                        </w:rPr>
                      </w:pPr>
                      <w:r>
                        <w:rPr>
                          <w:b/>
                        </w:rPr>
                        <w:t xml:space="preserve">   1:  MCCALLISTER (M)</w:t>
                      </w:r>
                    </w:p>
                    <w:p w:rsidR="001E3456" w:rsidRDefault="001E3456" w:rsidP="001E3456">
                      <w:pPr>
                        <w:rPr>
                          <w:b/>
                        </w:rPr>
                      </w:pPr>
                    </w:p>
                  </w:txbxContent>
                </v:textbox>
                <w10:wrap type="square"/>
              </v:shape>
            </w:pict>
          </mc:Fallback>
        </mc:AlternateContent>
      </w:r>
      <w:r>
        <w:rPr>
          <w:rFonts w:ascii="Arial" w:eastAsia="Times New Roman" w:hAnsi="Arial" w:cs="Arial"/>
          <w:b/>
          <w:bCs/>
          <w:lang w:val="en"/>
        </w:rPr>
        <w:t>Senate Commerce, Labor &amp; Sports</w:t>
      </w:r>
      <w:r>
        <w:rPr>
          <w:rFonts w:ascii="Arial" w:eastAsia="Times New Roman" w:hAnsi="Arial" w:cs="Arial"/>
          <w:b/>
          <w:bCs/>
          <w:lang w:val="en"/>
        </w:rPr>
        <w:br/>
        <w:t>2/1/17 1:30 pm</w:t>
      </w:r>
    </w:p>
    <w:p w:rsidR="001E3456" w:rsidRDefault="001E3456" w:rsidP="001E3456">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r>
        <w:rPr>
          <w:rFonts w:ascii="Arial" w:eastAsia="Times New Roman" w:hAnsi="Arial" w:cs="Arial"/>
          <w:sz w:val="18"/>
          <w:szCs w:val="18"/>
          <w:lang w:val="en"/>
        </w:rPr>
        <w:t xml:space="preserve"> Employment Security Department - 2016 Legislative Report on UI Benefits and Incarcerated Persons.</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1E3456" w:rsidRDefault="00BD5606" w:rsidP="001E3456">
      <w:pPr>
        <w:numPr>
          <w:ilvl w:val="0"/>
          <w:numId w:val="16"/>
        </w:numPr>
        <w:rPr>
          <w:rFonts w:ascii="Arial" w:eastAsia="Times New Roman" w:hAnsi="Arial" w:cs="Arial"/>
          <w:sz w:val="18"/>
          <w:szCs w:val="18"/>
          <w:lang w:val="en"/>
        </w:rPr>
      </w:pPr>
      <w:hyperlink r:id="rId54" w:history="1">
        <w:r w:rsidR="001E3456">
          <w:rPr>
            <w:rStyle w:val="Hyperlink"/>
            <w:rFonts w:ascii="Arial" w:eastAsia="Times New Roman" w:hAnsi="Arial" w:cs="Arial"/>
            <w:sz w:val="18"/>
            <w:szCs w:val="18"/>
            <w:lang w:val="en"/>
          </w:rPr>
          <w:t>SB 5312</w:t>
        </w:r>
      </w:hyperlink>
      <w:r w:rsidR="001E3456">
        <w:rPr>
          <w:rFonts w:ascii="Arial" w:eastAsia="Times New Roman" w:hAnsi="Arial" w:cs="Arial"/>
          <w:sz w:val="18"/>
          <w:szCs w:val="18"/>
          <w:lang w:val="en"/>
        </w:rPr>
        <w:t xml:space="preserve"> - Prohibiting certain employers from including any question on an application about an applicant's criminal record, inquiring either orally or in writing about an applicant's criminal records, or obtaining information from a criminal background check, until after the employer initially determines that the applicant is otherwise qualified. </w:t>
      </w:r>
      <w:r w:rsidR="001E3456">
        <w:rPr>
          <w:rFonts w:ascii="Arial" w:eastAsia="Times New Roman" w:hAnsi="Arial" w:cs="Arial"/>
          <w:b/>
          <w:sz w:val="18"/>
          <w:szCs w:val="18"/>
          <w:lang w:val="en"/>
        </w:rPr>
        <w:t>(MCCALLISTER)</w:t>
      </w:r>
    </w:p>
    <w:p w:rsidR="001E3456" w:rsidRDefault="00BD5606" w:rsidP="001E3456">
      <w:pPr>
        <w:numPr>
          <w:ilvl w:val="0"/>
          <w:numId w:val="16"/>
        </w:numPr>
        <w:rPr>
          <w:rFonts w:ascii="Arial" w:eastAsia="Times New Roman" w:hAnsi="Arial" w:cs="Arial"/>
          <w:sz w:val="18"/>
          <w:szCs w:val="18"/>
          <w:lang w:val="en"/>
        </w:rPr>
      </w:pPr>
      <w:hyperlink r:id="rId55" w:history="1">
        <w:r w:rsidR="001E3456">
          <w:rPr>
            <w:rStyle w:val="Hyperlink"/>
            <w:rFonts w:ascii="Arial" w:eastAsia="Times New Roman" w:hAnsi="Arial" w:cs="Arial"/>
            <w:sz w:val="18"/>
            <w:szCs w:val="18"/>
            <w:lang w:val="en"/>
          </w:rPr>
          <w:t>SB 5340</w:t>
        </w:r>
      </w:hyperlink>
      <w:r w:rsidR="001E3456">
        <w:rPr>
          <w:rFonts w:ascii="Arial" w:eastAsia="Times New Roman" w:hAnsi="Arial" w:cs="Arial"/>
          <w:sz w:val="18"/>
          <w:szCs w:val="18"/>
          <w:lang w:val="en"/>
        </w:rPr>
        <w:t xml:space="preserve"> - Concerning class B elevator work permits.</w:t>
      </w:r>
    </w:p>
    <w:p w:rsidR="001E3456" w:rsidRDefault="00BD5606" w:rsidP="001E3456">
      <w:pPr>
        <w:numPr>
          <w:ilvl w:val="0"/>
          <w:numId w:val="16"/>
        </w:numPr>
        <w:rPr>
          <w:rFonts w:ascii="Arial" w:eastAsia="Times New Roman" w:hAnsi="Arial" w:cs="Arial"/>
          <w:sz w:val="18"/>
          <w:szCs w:val="18"/>
          <w:lang w:val="en"/>
        </w:rPr>
      </w:pPr>
      <w:hyperlink r:id="rId56" w:history="1">
        <w:r w:rsidR="001E3456">
          <w:rPr>
            <w:rStyle w:val="Hyperlink"/>
            <w:rFonts w:ascii="Arial" w:eastAsia="Times New Roman" w:hAnsi="Arial" w:cs="Arial"/>
            <w:sz w:val="18"/>
            <w:szCs w:val="18"/>
            <w:lang w:val="en"/>
          </w:rPr>
          <w:t>SB 5341</w:t>
        </w:r>
      </w:hyperlink>
      <w:r w:rsidR="001E3456">
        <w:rPr>
          <w:rFonts w:ascii="Arial" w:eastAsia="Times New Roman" w:hAnsi="Arial" w:cs="Arial"/>
          <w:sz w:val="18"/>
          <w:szCs w:val="18"/>
          <w:lang w:val="en"/>
        </w:rPr>
        <w:t xml:space="preserve"> - Modifying monetary penalties imposed for infractions relating to mobile and manufactured home installation.</w:t>
      </w:r>
    </w:p>
    <w:p w:rsidR="001E3456" w:rsidRDefault="00BD5606" w:rsidP="001E3456">
      <w:pPr>
        <w:numPr>
          <w:ilvl w:val="0"/>
          <w:numId w:val="16"/>
        </w:numPr>
        <w:rPr>
          <w:rFonts w:ascii="Arial" w:eastAsia="Times New Roman" w:hAnsi="Arial" w:cs="Arial"/>
          <w:sz w:val="18"/>
          <w:szCs w:val="18"/>
          <w:lang w:val="en"/>
        </w:rPr>
      </w:pPr>
      <w:hyperlink r:id="rId57" w:history="1">
        <w:r w:rsidR="001E3456">
          <w:rPr>
            <w:rStyle w:val="Hyperlink"/>
            <w:rFonts w:ascii="Arial" w:eastAsia="Times New Roman" w:hAnsi="Arial" w:cs="Arial"/>
            <w:sz w:val="18"/>
            <w:szCs w:val="18"/>
            <w:lang w:val="en"/>
          </w:rPr>
          <w:t>SB 5344</w:t>
        </w:r>
      </w:hyperlink>
      <w:r w:rsidR="001E3456">
        <w:rPr>
          <w:rFonts w:ascii="Arial" w:eastAsia="Times New Roman" w:hAnsi="Arial" w:cs="Arial"/>
          <w:sz w:val="18"/>
          <w:szCs w:val="18"/>
          <w:lang w:val="en"/>
        </w:rPr>
        <w:t xml:space="preserve"> - Enhancing enforcement of the equal pay act.</w:t>
      </w:r>
    </w:p>
    <w:p w:rsidR="001E3456" w:rsidRDefault="00BD5606" w:rsidP="001E3456">
      <w:pPr>
        <w:numPr>
          <w:ilvl w:val="0"/>
          <w:numId w:val="16"/>
        </w:numPr>
        <w:rPr>
          <w:rFonts w:ascii="Arial" w:eastAsia="Times New Roman" w:hAnsi="Arial" w:cs="Arial"/>
          <w:sz w:val="18"/>
          <w:szCs w:val="18"/>
          <w:lang w:val="en"/>
        </w:rPr>
      </w:pPr>
      <w:hyperlink r:id="rId58" w:history="1">
        <w:r w:rsidR="001E3456">
          <w:rPr>
            <w:rStyle w:val="Hyperlink"/>
            <w:rFonts w:ascii="Arial" w:eastAsia="Times New Roman" w:hAnsi="Arial" w:cs="Arial"/>
            <w:sz w:val="18"/>
            <w:szCs w:val="18"/>
            <w:lang w:val="en"/>
          </w:rPr>
          <w:t>SB 5140</w:t>
        </w:r>
      </w:hyperlink>
      <w:r w:rsidR="001E3456">
        <w:rPr>
          <w:rFonts w:ascii="Arial" w:eastAsia="Times New Roman" w:hAnsi="Arial" w:cs="Arial"/>
          <w:sz w:val="18"/>
          <w:szCs w:val="18"/>
          <w:lang w:val="en"/>
        </w:rPr>
        <w:t xml:space="preserve"> - Concerning enforcement of the equal pay act and worker communications about wages and employment opportunities. (Hearing is on the Proposed Substitute.)</w:t>
      </w:r>
    </w:p>
    <w:p w:rsidR="001E3456" w:rsidRDefault="001E3456" w:rsidP="0092699E">
      <w:pPr>
        <w:rPr>
          <w:rFonts w:ascii="Arial" w:eastAsia="Times New Roman" w:hAnsi="Arial" w:cs="Arial"/>
          <w:b/>
          <w:bCs/>
        </w:rPr>
      </w:pPr>
    </w:p>
    <w:p w:rsidR="00095E46" w:rsidRDefault="00F663E2" w:rsidP="00095E46">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32160" behindDoc="0" locked="0" layoutInCell="1" allowOverlap="1" wp14:anchorId="14D08626" wp14:editId="1EB721D2">
                <wp:simplePos x="0" y="0"/>
                <wp:positionH relativeFrom="column">
                  <wp:posOffset>3830320</wp:posOffset>
                </wp:positionH>
                <wp:positionV relativeFrom="paragraph">
                  <wp:posOffset>97790</wp:posOffset>
                </wp:positionV>
                <wp:extent cx="2194560" cy="612775"/>
                <wp:effectExtent l="0" t="0" r="15240" b="1651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1E3456" w:rsidRDefault="001E3456" w:rsidP="0092699E">
                            <w:pPr>
                              <w:rPr>
                                <w:b/>
                              </w:rPr>
                            </w:pPr>
                            <w:r>
                              <w:rPr>
                                <w:b/>
                              </w:rPr>
                              <w:t>2:  MCCALLISTER (M)</w:t>
                            </w:r>
                          </w:p>
                          <w:p w:rsidR="001E3456" w:rsidRDefault="001E3456" w:rsidP="0092699E">
                            <w:pPr>
                              <w:rPr>
                                <w:b/>
                              </w:rPr>
                            </w:pPr>
                          </w:p>
                          <w:p w:rsidR="001E3456" w:rsidRDefault="001E3456" w:rsidP="0092699E">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01.6pt;margin-top:7.7pt;width:172.8pt;height:48.25pt;z-index:25193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" fillcolor="yellow">
                <v:textbox style="mso-fit-shape-to-text:t">
                  <w:txbxContent>
                    <w:p w:rsidR="001E3456" w:rsidRDefault="001E3456" w:rsidP="0092699E">
                      <w:pPr>
                        <w:rPr>
                          <w:b/>
                        </w:rPr>
                      </w:pPr>
                      <w:r>
                        <w:rPr>
                          <w:b/>
                        </w:rPr>
                        <w:t>2:  MCCALLISTER (M)</w:t>
                      </w:r>
                    </w:p>
                    <w:p w:rsidR="001E3456" w:rsidRDefault="001E3456" w:rsidP="0092699E">
                      <w:pPr>
                        <w:rPr>
                          <w:b/>
                        </w:rPr>
                      </w:pPr>
                    </w:p>
                    <w:p w:rsidR="001E3456" w:rsidRDefault="001E3456" w:rsidP="0092699E">
                      <w:pPr>
                        <w:rPr>
                          <w:b/>
                        </w:rPr>
                      </w:pPr>
                    </w:p>
                  </w:txbxContent>
                </v:textbox>
                <w10:wrap type="square"/>
              </v:shape>
            </w:pict>
          </mc:Fallback>
        </mc:AlternateContent>
      </w:r>
      <w:r w:rsidR="00095E46">
        <w:rPr>
          <w:rFonts w:ascii="Arial" w:eastAsia="Times New Roman" w:hAnsi="Arial" w:cs="Arial"/>
          <w:b/>
          <w:bCs/>
          <w:lang w:val="en"/>
        </w:rPr>
        <w:t>House Appropriations</w:t>
      </w:r>
      <w:r w:rsidR="00095E46">
        <w:rPr>
          <w:rFonts w:ascii="Arial" w:eastAsia="Times New Roman" w:hAnsi="Arial" w:cs="Arial"/>
          <w:b/>
          <w:bCs/>
          <w:lang w:val="en"/>
        </w:rPr>
        <w:br/>
        <w:t>2/1/17 3:30 pm</w:t>
      </w:r>
    </w:p>
    <w:p w:rsidR="00095E46" w:rsidRDefault="00095E46" w:rsidP="00095E46">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p>
    <w:p w:rsidR="00095E46" w:rsidRDefault="00095E46" w:rsidP="00BC0664">
      <w:pPr>
        <w:numPr>
          <w:ilvl w:val="0"/>
          <w:numId w:val="1"/>
        </w:numPr>
        <w:rPr>
          <w:rFonts w:ascii="Arial" w:eastAsia="Times New Roman" w:hAnsi="Arial" w:cs="Arial"/>
          <w:sz w:val="18"/>
          <w:szCs w:val="18"/>
          <w:lang w:val="en"/>
        </w:rPr>
      </w:pPr>
      <w:r>
        <w:rPr>
          <w:rFonts w:ascii="Arial" w:eastAsia="Times New Roman" w:hAnsi="Arial" w:cs="Arial"/>
          <w:sz w:val="18"/>
          <w:szCs w:val="18"/>
          <w:lang w:val="en"/>
        </w:rPr>
        <w:t>Briefing on funding for mental health and substance abuse programs in the Department of Social and Health Services.</w:t>
      </w:r>
    </w:p>
    <w:p w:rsidR="00095E46" w:rsidRDefault="00095E46" w:rsidP="00BC0664">
      <w:pPr>
        <w:numPr>
          <w:ilvl w:val="0"/>
          <w:numId w:val="1"/>
        </w:numPr>
        <w:rPr>
          <w:rFonts w:ascii="Arial" w:eastAsia="Times New Roman" w:hAnsi="Arial" w:cs="Arial"/>
          <w:sz w:val="18"/>
          <w:szCs w:val="18"/>
          <w:lang w:val="en"/>
        </w:rPr>
      </w:pPr>
      <w:r>
        <w:rPr>
          <w:rFonts w:ascii="Arial" w:eastAsia="Times New Roman" w:hAnsi="Arial" w:cs="Arial"/>
          <w:sz w:val="18"/>
          <w:szCs w:val="18"/>
          <w:lang w:val="en"/>
        </w:rPr>
        <w:t xml:space="preserve">Briefing on state employee compensation and health benefits. </w:t>
      </w:r>
      <w:r>
        <w:rPr>
          <w:rFonts w:ascii="Arial" w:eastAsia="Times New Roman" w:hAnsi="Arial" w:cs="Arial"/>
          <w:b/>
          <w:sz w:val="18"/>
          <w:szCs w:val="18"/>
          <w:lang w:val="en"/>
        </w:rPr>
        <w:t>(MCCALLISTER)</w:t>
      </w:r>
    </w:p>
    <w:p w:rsidR="006E3C7C" w:rsidRDefault="006E3C7C" w:rsidP="006E3C7C">
      <w:pPr>
        <w:rPr>
          <w:rFonts w:ascii="Arial" w:eastAsia="Times New Roman" w:hAnsi="Arial" w:cs="Arial"/>
          <w:b/>
          <w:bCs/>
          <w:lang w:val="en"/>
        </w:rPr>
      </w:pPr>
    </w:p>
    <w:p w:rsidR="00C34114" w:rsidRDefault="00C34114" w:rsidP="006E3C7C">
      <w:pPr>
        <w:rPr>
          <w:rFonts w:ascii="Arial" w:eastAsia="Times New Roman" w:hAnsi="Arial" w:cs="Arial"/>
          <w:b/>
          <w:bCs/>
          <w:lang w:val="en"/>
        </w:rPr>
      </w:pPr>
    </w:p>
    <w:p w:rsidR="00F663E2" w:rsidRDefault="00F663E2" w:rsidP="00F663E2">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60832" behindDoc="0" locked="0" layoutInCell="1" allowOverlap="1" wp14:anchorId="729929BC" wp14:editId="78E31731">
                <wp:simplePos x="0" y="0"/>
                <wp:positionH relativeFrom="column">
                  <wp:posOffset>3811270</wp:posOffset>
                </wp:positionH>
                <wp:positionV relativeFrom="paragraph">
                  <wp:posOffset>93345</wp:posOffset>
                </wp:positionV>
                <wp:extent cx="2194560" cy="612775"/>
                <wp:effectExtent l="0" t="0" r="15240" b="16510"/>
                <wp:wrapSquare wrapText="bothSides"/>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F663E2" w:rsidRDefault="00F663E2" w:rsidP="00F663E2">
                            <w:pPr>
                              <w:rPr>
                                <w:b/>
                              </w:rPr>
                            </w:pPr>
                            <w:r>
                              <w:rPr>
                                <w:b/>
                              </w:rPr>
                              <w:t>Work Session:  MCCALLISTER (M)</w:t>
                            </w:r>
                          </w:p>
                          <w:p w:rsidR="00F663E2" w:rsidRDefault="00F663E2" w:rsidP="00F663E2">
                            <w:pPr>
                              <w:rPr>
                                <w:b/>
                              </w:rPr>
                            </w:pPr>
                          </w:p>
                          <w:p w:rsidR="00F663E2" w:rsidRDefault="00F663E2" w:rsidP="00F663E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00.1pt;margin-top:7.35pt;width:172.8pt;height:48.25pt;z-index:25196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" fillcolor="yellow">
                <v:textbox style="mso-fit-shape-to-text:t">
                  <w:txbxContent>
                    <w:p w:rsidR="00F663E2" w:rsidRDefault="00F663E2" w:rsidP="00F663E2">
                      <w:pPr>
                        <w:rPr>
                          <w:b/>
                        </w:rPr>
                      </w:pPr>
                      <w:r>
                        <w:rPr>
                          <w:b/>
                        </w:rPr>
                        <w:t>Work Session:  MCCALLISTER (M)</w:t>
                      </w:r>
                    </w:p>
                    <w:p w:rsidR="00F663E2" w:rsidRDefault="00F663E2" w:rsidP="00F663E2">
                      <w:pPr>
                        <w:rPr>
                          <w:b/>
                        </w:rPr>
                      </w:pPr>
                    </w:p>
                    <w:p w:rsidR="00F663E2" w:rsidRDefault="00F663E2" w:rsidP="00F663E2">
                      <w:pPr>
                        <w:rPr>
                          <w:b/>
                        </w:rPr>
                      </w:pPr>
                    </w:p>
                  </w:txbxContent>
                </v:textbox>
                <w10:wrap type="square"/>
              </v:shape>
            </w:pict>
          </mc:Fallback>
        </mc:AlternateContent>
      </w:r>
      <w:r>
        <w:rPr>
          <w:rFonts w:ascii="Arial" w:eastAsia="Times New Roman" w:hAnsi="Arial" w:cs="Arial"/>
          <w:b/>
          <w:bCs/>
          <w:lang w:val="en"/>
        </w:rPr>
        <w:t>Senate Ways &amp; Means</w:t>
      </w:r>
      <w:r>
        <w:rPr>
          <w:rFonts w:ascii="Arial" w:eastAsia="Times New Roman" w:hAnsi="Arial" w:cs="Arial"/>
          <w:b/>
          <w:bCs/>
          <w:lang w:val="en"/>
        </w:rPr>
        <w:br/>
        <w:t>2/1/17 3:30 pm</w:t>
      </w:r>
    </w:p>
    <w:p w:rsidR="00380CC2" w:rsidRDefault="00F663E2" w:rsidP="00F663E2">
      <w:pPr>
        <w:rPr>
          <w:rFonts w:ascii="Arial" w:eastAsia="Times New Roman" w:hAnsi="Arial" w:cs="Arial"/>
          <w:b/>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r>
        <w:rPr>
          <w:rFonts w:ascii="Arial" w:eastAsia="Times New Roman" w:hAnsi="Arial" w:cs="Arial"/>
          <w:sz w:val="18"/>
          <w:szCs w:val="18"/>
          <w:lang w:val="en"/>
        </w:rPr>
        <w:t xml:space="preserve"> Employee Compensation Issues. </w:t>
      </w:r>
      <w:r>
        <w:rPr>
          <w:rFonts w:ascii="Arial" w:eastAsia="Times New Roman" w:hAnsi="Arial" w:cs="Arial"/>
          <w:b/>
          <w:sz w:val="18"/>
          <w:szCs w:val="18"/>
          <w:lang w:val="en"/>
        </w:rPr>
        <w:t>(MCCALLISTER)</w:t>
      </w:r>
    </w:p>
    <w:p w:rsidR="004555DF" w:rsidRDefault="00F663E2" w:rsidP="00F663E2">
      <w:pPr>
        <w:rPr>
          <w:rFonts w:ascii="Arial" w:eastAsia="Times New Roman" w:hAnsi="Arial" w:cs="Arial"/>
          <w:b/>
          <w:bCs/>
          <w:lang w:val="en"/>
        </w:rPr>
      </w:pPr>
      <w:r>
        <w:rPr>
          <w:rFonts w:ascii="Arial" w:eastAsia="Times New Roman" w:hAnsi="Arial" w:cs="Arial"/>
          <w:sz w:val="18"/>
          <w:szCs w:val="18"/>
          <w:lang w:val="e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7429D2" w:rsidRPr="008928C5" w:rsidTr="006E3998">
        <w:tc>
          <w:tcPr>
            <w:tcW w:w="10080" w:type="dxa"/>
            <w:shd w:val="clear" w:color="auto" w:fill="BFBFBF"/>
            <w:hideMark/>
          </w:tcPr>
          <w:p w:rsidR="007429D2" w:rsidRPr="008928C5" w:rsidRDefault="00654341" w:rsidP="004555DF">
            <w:pPr>
              <w:jc w:val="center"/>
              <w:rPr>
                <w:rFonts w:ascii="Arial" w:eastAsia="Times New Roman" w:hAnsi="Arial" w:cs="Arial"/>
                <w:b/>
                <w:bCs/>
                <w:lang w:val="en"/>
              </w:rPr>
            </w:pPr>
            <w:r>
              <w:rPr>
                <w:rFonts w:ascii="Arial" w:eastAsia="Times New Roman" w:hAnsi="Arial" w:cs="Arial"/>
                <w:b/>
                <w:bCs/>
                <w:lang w:val="en"/>
              </w:rPr>
              <w:t>Thursday</w:t>
            </w:r>
            <w:r w:rsidR="007429D2" w:rsidRPr="008928C5">
              <w:rPr>
                <w:rFonts w:ascii="Arial" w:eastAsia="Times New Roman" w:hAnsi="Arial" w:cs="Arial"/>
                <w:b/>
                <w:bCs/>
                <w:lang w:val="en"/>
              </w:rPr>
              <w:t xml:space="preserve">, </w:t>
            </w:r>
            <w:r w:rsidR="004555DF">
              <w:rPr>
                <w:rFonts w:ascii="Arial" w:eastAsia="Times New Roman" w:hAnsi="Arial" w:cs="Arial"/>
                <w:b/>
                <w:bCs/>
                <w:lang w:val="en"/>
              </w:rPr>
              <w:t>February 2</w:t>
            </w:r>
          </w:p>
        </w:tc>
      </w:tr>
    </w:tbl>
    <w:p w:rsidR="001978CD" w:rsidRDefault="001978CD" w:rsidP="00922C53">
      <w:pPr>
        <w:rPr>
          <w:rFonts w:ascii="Arial" w:hAnsi="Arial" w:cs="Arial"/>
        </w:rPr>
      </w:pPr>
    </w:p>
    <w:p w:rsidR="00F01AD1" w:rsidRDefault="00F01AD1" w:rsidP="00095E46">
      <w:pPr>
        <w:rPr>
          <w:rFonts w:ascii="Arial" w:eastAsia="Times New Roman" w:hAnsi="Arial" w:cs="Arial"/>
          <w:b/>
          <w:bCs/>
          <w:lang w:val="en"/>
        </w:rPr>
      </w:pPr>
    </w:p>
    <w:p w:rsidR="00F01AD1" w:rsidRDefault="00F01AD1" w:rsidP="00F01AD1">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4688" behindDoc="0" locked="0" layoutInCell="1" allowOverlap="1" wp14:anchorId="2416C111" wp14:editId="17F968CB">
                <wp:simplePos x="0" y="0"/>
                <wp:positionH relativeFrom="column">
                  <wp:posOffset>3860800</wp:posOffset>
                </wp:positionH>
                <wp:positionV relativeFrom="paragraph">
                  <wp:posOffset>51435</wp:posOffset>
                </wp:positionV>
                <wp:extent cx="2194560" cy="612775"/>
                <wp:effectExtent l="0" t="0" r="15240" b="19685"/>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F01AD1" w:rsidRDefault="00F01AD1" w:rsidP="00F01AD1">
                            <w:pPr>
                              <w:rPr>
                                <w:b/>
                              </w:rPr>
                            </w:pPr>
                            <w:r>
                              <w:rPr>
                                <w:b/>
                              </w:rPr>
                              <w:t>Work Session</w:t>
                            </w:r>
                            <w:r w:rsidR="00454BA1">
                              <w:rPr>
                                <w:b/>
                              </w:rPr>
                              <w:t>:  HARRIS (M)</w:t>
                            </w:r>
                          </w:p>
                          <w:p w:rsidR="00F01AD1" w:rsidRDefault="00F01AD1" w:rsidP="00F01AD1">
                            <w:pPr>
                              <w:rPr>
                                <w:b/>
                              </w:rPr>
                            </w:pPr>
                            <w:r>
                              <w:rPr>
                                <w:b/>
                              </w:rPr>
                              <w:t>Public Hearing</w:t>
                            </w:r>
                          </w:p>
                          <w:p w:rsidR="00F01AD1" w:rsidRDefault="00F01AD1" w:rsidP="00F01AD1">
                            <w:pPr>
                              <w:rPr>
                                <w:b/>
                              </w:rPr>
                            </w:pPr>
                            <w:r>
                              <w:rPr>
                                <w:b/>
                              </w:rPr>
                              <w:t xml:space="preserve">   1:  </w:t>
                            </w:r>
                            <w:r w:rsidR="005D7CF9">
                              <w:rPr>
                                <w:b/>
                              </w:rPr>
                              <w:t>T. STOKES</w:t>
                            </w:r>
                            <w:r>
                              <w:rPr>
                                <w:b/>
                              </w:rPr>
                              <w:t xml:space="preserve"> (T)</w:t>
                            </w:r>
                          </w:p>
                          <w:p w:rsidR="005D7CF9" w:rsidRDefault="005D7CF9" w:rsidP="00F01AD1">
                            <w:pPr>
                              <w:rPr>
                                <w:b/>
                              </w:rPr>
                            </w:pPr>
                            <w:r>
                              <w:rPr>
                                <w:b/>
                              </w:rPr>
                              <w:t xml:space="preserve">         HARRIS (T)</w:t>
                            </w:r>
                          </w:p>
                          <w:p w:rsidR="008328E2" w:rsidRDefault="00F01AD1" w:rsidP="00F01AD1">
                            <w:pPr>
                              <w:rPr>
                                <w:b/>
                              </w:rPr>
                            </w:pPr>
                            <w:r>
                              <w:rPr>
                                <w:b/>
                              </w:rPr>
                              <w:t xml:space="preserve">   2:  </w:t>
                            </w:r>
                            <w:r w:rsidR="008328E2">
                              <w:rPr>
                                <w:b/>
                              </w:rPr>
                              <w:t>NIKOLAEVA (T)</w:t>
                            </w:r>
                          </w:p>
                          <w:p w:rsidR="00F01AD1" w:rsidRDefault="008328E2" w:rsidP="00F01AD1">
                            <w:pPr>
                              <w:rPr>
                                <w:b/>
                              </w:rPr>
                            </w:pPr>
                            <w:r>
                              <w:rPr>
                                <w:b/>
                              </w:rPr>
                              <w:t xml:space="preserve">         </w:t>
                            </w:r>
                            <w:r w:rsidR="005D7CF9">
                              <w:rPr>
                                <w:b/>
                              </w:rPr>
                              <w:t>L. MILLER</w:t>
                            </w:r>
                            <w:r w:rsidR="00F01AD1">
                              <w:rPr>
                                <w:b/>
                              </w:rPr>
                              <w:t xml:space="preserve"> (T)</w:t>
                            </w:r>
                          </w:p>
                          <w:p w:rsidR="005D7CF9" w:rsidRDefault="005D7CF9" w:rsidP="00F01AD1">
                            <w:pPr>
                              <w:rPr>
                                <w:b/>
                              </w:rPr>
                            </w:pPr>
                            <w:r>
                              <w:rPr>
                                <w:b/>
                              </w:rPr>
                              <w:t xml:space="preserve">         R. </w:t>
                            </w:r>
                            <w:proofErr w:type="spellStart"/>
                            <w:r>
                              <w:rPr>
                                <w:b/>
                              </w:rPr>
                              <w:t>KUBISTA</w:t>
                            </w:r>
                            <w:proofErr w:type="spellEnd"/>
                            <w:r>
                              <w:rPr>
                                <w:b/>
                              </w:rPr>
                              <w:t xml:space="preserve"> (T)</w:t>
                            </w:r>
                          </w:p>
                          <w:p w:rsidR="00F01AD1" w:rsidRDefault="00F01AD1" w:rsidP="00F01AD1">
                            <w:pPr>
                              <w:jc w:val="right"/>
                              <w:rPr>
                                <w:b/>
                              </w:rPr>
                            </w:pPr>
                            <w:r>
                              <w:rPr>
                                <w:b/>
                              </w:rPr>
                              <w:t>*</w:t>
                            </w:r>
                            <w:proofErr w:type="spellStart"/>
                            <w:r>
                              <w:rPr>
                                <w:b/>
                              </w:rPr>
                              <w:t>LNC</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04pt;margin-top:4.05pt;width:172.8pt;height:48.25pt;z-index:25195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" fillcolor="yellow">
                <v:textbox style="mso-fit-shape-to-text:t">
                  <w:txbxContent>
                    <w:p w:rsidR="00F01AD1" w:rsidRDefault="00F01AD1" w:rsidP="00F01AD1">
                      <w:pPr>
                        <w:rPr>
                          <w:b/>
                        </w:rPr>
                      </w:pPr>
                      <w:r>
                        <w:rPr>
                          <w:b/>
                        </w:rPr>
                        <w:t>Work Session</w:t>
                      </w:r>
                      <w:r w:rsidR="00454BA1">
                        <w:rPr>
                          <w:b/>
                        </w:rPr>
                        <w:t>:  HARRIS (M)</w:t>
                      </w:r>
                    </w:p>
                    <w:p w:rsidR="00F01AD1" w:rsidRDefault="00F01AD1" w:rsidP="00F01AD1">
                      <w:pPr>
                        <w:rPr>
                          <w:b/>
                        </w:rPr>
                      </w:pPr>
                      <w:r>
                        <w:rPr>
                          <w:b/>
                        </w:rPr>
                        <w:t>Public Hearing</w:t>
                      </w:r>
                    </w:p>
                    <w:p w:rsidR="00F01AD1" w:rsidRDefault="00F01AD1" w:rsidP="00F01AD1">
                      <w:pPr>
                        <w:rPr>
                          <w:b/>
                        </w:rPr>
                      </w:pPr>
                      <w:r>
                        <w:rPr>
                          <w:b/>
                        </w:rPr>
                        <w:t xml:space="preserve">   1:  </w:t>
                      </w:r>
                      <w:r w:rsidR="005D7CF9">
                        <w:rPr>
                          <w:b/>
                        </w:rPr>
                        <w:t>T. STOKES</w:t>
                      </w:r>
                      <w:r>
                        <w:rPr>
                          <w:b/>
                        </w:rPr>
                        <w:t xml:space="preserve"> (T)</w:t>
                      </w:r>
                    </w:p>
                    <w:p w:rsidR="005D7CF9" w:rsidRDefault="005D7CF9" w:rsidP="00F01AD1">
                      <w:pPr>
                        <w:rPr>
                          <w:b/>
                        </w:rPr>
                      </w:pPr>
                      <w:r>
                        <w:rPr>
                          <w:b/>
                        </w:rPr>
                        <w:t xml:space="preserve">         HARRIS (T)</w:t>
                      </w:r>
                    </w:p>
                    <w:p w:rsidR="008328E2" w:rsidRDefault="00F01AD1" w:rsidP="00F01AD1">
                      <w:pPr>
                        <w:rPr>
                          <w:b/>
                        </w:rPr>
                      </w:pPr>
                      <w:r>
                        <w:rPr>
                          <w:b/>
                        </w:rPr>
                        <w:t xml:space="preserve">   2:  </w:t>
                      </w:r>
                      <w:r w:rsidR="008328E2">
                        <w:rPr>
                          <w:b/>
                        </w:rPr>
                        <w:t>NIKOLAEVA (T)</w:t>
                      </w:r>
                    </w:p>
                    <w:p w:rsidR="00F01AD1" w:rsidRDefault="008328E2" w:rsidP="00F01AD1">
                      <w:pPr>
                        <w:rPr>
                          <w:b/>
                        </w:rPr>
                      </w:pPr>
                      <w:r>
                        <w:rPr>
                          <w:b/>
                        </w:rPr>
                        <w:t xml:space="preserve">         </w:t>
                      </w:r>
                      <w:r w:rsidR="005D7CF9">
                        <w:rPr>
                          <w:b/>
                        </w:rPr>
                        <w:t>L. MILLER</w:t>
                      </w:r>
                      <w:r w:rsidR="00F01AD1">
                        <w:rPr>
                          <w:b/>
                        </w:rPr>
                        <w:t xml:space="preserve"> (T)</w:t>
                      </w:r>
                    </w:p>
                    <w:p w:rsidR="005D7CF9" w:rsidRDefault="005D7CF9" w:rsidP="00F01AD1">
                      <w:pPr>
                        <w:rPr>
                          <w:b/>
                        </w:rPr>
                      </w:pPr>
                      <w:r>
                        <w:rPr>
                          <w:b/>
                        </w:rPr>
                        <w:t xml:space="preserve">         R. </w:t>
                      </w:r>
                      <w:proofErr w:type="spellStart"/>
                      <w:r>
                        <w:rPr>
                          <w:b/>
                        </w:rPr>
                        <w:t>KUBISTA</w:t>
                      </w:r>
                      <w:proofErr w:type="spellEnd"/>
                      <w:r>
                        <w:rPr>
                          <w:b/>
                        </w:rPr>
                        <w:t xml:space="preserve"> (T)</w:t>
                      </w:r>
                    </w:p>
                    <w:p w:rsidR="00F01AD1" w:rsidRDefault="00F01AD1" w:rsidP="00F01AD1">
                      <w:pPr>
                        <w:jc w:val="right"/>
                        <w:rPr>
                          <w:b/>
                        </w:rPr>
                      </w:pPr>
                      <w:r>
                        <w:rPr>
                          <w:b/>
                        </w:rPr>
                        <w:t>*</w:t>
                      </w:r>
                      <w:proofErr w:type="spellStart"/>
                      <w:r>
                        <w:rPr>
                          <w:b/>
                        </w:rPr>
                        <w:t>LNC</w:t>
                      </w:r>
                      <w:proofErr w:type="spellEnd"/>
                    </w:p>
                  </w:txbxContent>
                </v:textbox>
                <w10:wrap type="square"/>
              </v:shape>
            </w:pict>
          </mc:Fallback>
        </mc:AlternateContent>
      </w:r>
      <w:r w:rsidR="008328E2">
        <w:rPr>
          <w:rFonts w:ascii="Arial" w:eastAsia="Times New Roman" w:hAnsi="Arial" w:cs="Arial"/>
          <w:b/>
          <w:bCs/>
          <w:lang w:val="en"/>
        </w:rPr>
        <w:t xml:space="preserve">Senate </w:t>
      </w:r>
      <w:r>
        <w:rPr>
          <w:rFonts w:ascii="Arial" w:eastAsia="Times New Roman" w:hAnsi="Arial" w:cs="Arial"/>
          <w:b/>
          <w:bCs/>
          <w:lang w:val="en"/>
        </w:rPr>
        <w:t>Higher Education</w:t>
      </w:r>
      <w:r>
        <w:rPr>
          <w:rFonts w:ascii="Arial" w:eastAsia="Times New Roman" w:hAnsi="Arial" w:cs="Arial"/>
          <w:b/>
          <w:bCs/>
          <w:lang w:val="en"/>
        </w:rPr>
        <w:br/>
        <w:t>2/2/17 8:00 am</w:t>
      </w:r>
    </w:p>
    <w:p w:rsidR="00F01AD1" w:rsidRDefault="00F01AD1" w:rsidP="00F01AD1">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3</w:t>
      </w:r>
      <w:r>
        <w:rPr>
          <w:rFonts w:ascii="Arial" w:eastAsia="Times New Roman" w:hAnsi="Arial" w:cs="Arial"/>
          <w:sz w:val="18"/>
          <w:szCs w:val="18"/>
          <w:lang w:val="en"/>
        </w:rPr>
        <w:br/>
        <w:t xml:space="preserve">J.A. </w:t>
      </w:r>
      <w:proofErr w:type="spellStart"/>
      <w:r>
        <w:rPr>
          <w:rFonts w:ascii="Arial" w:eastAsia="Times New Roman" w:hAnsi="Arial" w:cs="Arial"/>
          <w:sz w:val="18"/>
          <w:szCs w:val="18"/>
          <w:lang w:val="en"/>
        </w:rPr>
        <w:t>Cherberg</w:t>
      </w:r>
      <w:proofErr w:type="spellEnd"/>
      <w:r>
        <w:rPr>
          <w:rFonts w:ascii="Arial" w:eastAsia="Times New Roman" w:hAnsi="Arial" w:cs="Arial"/>
          <w:sz w:val="18"/>
          <w:szCs w:val="18"/>
          <w:lang w:val="en"/>
        </w:rPr>
        <w:t xml:space="preserve">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p>
    <w:p w:rsidR="00F01AD1" w:rsidRDefault="00F01AD1" w:rsidP="00F01AD1">
      <w:pPr>
        <w:numPr>
          <w:ilvl w:val="0"/>
          <w:numId w:val="20"/>
        </w:numPr>
        <w:rPr>
          <w:rFonts w:ascii="Arial" w:eastAsia="Times New Roman" w:hAnsi="Arial" w:cs="Arial"/>
          <w:sz w:val="18"/>
          <w:szCs w:val="18"/>
          <w:lang w:val="en"/>
        </w:rPr>
      </w:pPr>
      <w:r>
        <w:rPr>
          <w:rFonts w:ascii="Arial" w:eastAsia="Times New Roman" w:hAnsi="Arial" w:cs="Arial"/>
          <w:sz w:val="18"/>
          <w:szCs w:val="18"/>
          <w:lang w:val="en"/>
        </w:rPr>
        <w:t>Student Debt.</w:t>
      </w:r>
    </w:p>
    <w:p w:rsidR="00F01AD1" w:rsidRDefault="00F01AD1" w:rsidP="00F01AD1">
      <w:pPr>
        <w:numPr>
          <w:ilvl w:val="0"/>
          <w:numId w:val="20"/>
        </w:numPr>
        <w:rPr>
          <w:rFonts w:ascii="Arial" w:eastAsia="Times New Roman" w:hAnsi="Arial" w:cs="Arial"/>
          <w:sz w:val="18"/>
          <w:szCs w:val="18"/>
          <w:lang w:val="en"/>
        </w:rPr>
      </w:pPr>
      <w:r>
        <w:rPr>
          <w:rFonts w:ascii="Arial" w:eastAsia="Times New Roman" w:hAnsi="Arial" w:cs="Arial"/>
          <w:sz w:val="18"/>
          <w:szCs w:val="18"/>
          <w:lang w:val="en"/>
        </w:rPr>
        <w:t>Trends in the Costs of Room and Board at Public Universities.</w:t>
      </w:r>
    </w:p>
    <w:p w:rsidR="00F01AD1" w:rsidRDefault="00F01AD1" w:rsidP="00F01AD1">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F01AD1" w:rsidRDefault="00BD5606" w:rsidP="008328E2">
      <w:pPr>
        <w:numPr>
          <w:ilvl w:val="0"/>
          <w:numId w:val="21"/>
        </w:numPr>
        <w:ind w:right="-594"/>
        <w:rPr>
          <w:rFonts w:ascii="Arial" w:eastAsia="Times New Roman" w:hAnsi="Arial" w:cs="Arial"/>
          <w:sz w:val="18"/>
          <w:szCs w:val="18"/>
          <w:lang w:val="en"/>
        </w:rPr>
      </w:pPr>
      <w:hyperlink r:id="rId59" w:history="1">
        <w:r w:rsidR="00F01AD1">
          <w:rPr>
            <w:rStyle w:val="Hyperlink"/>
            <w:rFonts w:ascii="Arial" w:eastAsia="Times New Roman" w:hAnsi="Arial" w:cs="Arial"/>
            <w:sz w:val="18"/>
            <w:szCs w:val="18"/>
            <w:lang w:val="en"/>
          </w:rPr>
          <w:t>SB 5380</w:t>
        </w:r>
      </w:hyperlink>
      <w:r w:rsidR="00F01AD1">
        <w:rPr>
          <w:rFonts w:ascii="Arial" w:eastAsia="Times New Roman" w:hAnsi="Arial" w:cs="Arial"/>
          <w:sz w:val="18"/>
          <w:szCs w:val="18"/>
          <w:lang w:val="en"/>
        </w:rPr>
        <w:t xml:space="preserve"> - Exempting property owned or used by community and technical colleges from property tax. </w:t>
      </w:r>
      <w:r w:rsidR="00F01AD1">
        <w:rPr>
          <w:rFonts w:ascii="Arial" w:eastAsia="Times New Roman" w:hAnsi="Arial" w:cs="Arial"/>
          <w:b/>
          <w:sz w:val="18"/>
          <w:szCs w:val="18"/>
          <w:lang w:val="en"/>
        </w:rPr>
        <w:t>(</w:t>
      </w:r>
      <w:r w:rsidR="008328E2">
        <w:rPr>
          <w:rFonts w:ascii="Arial" w:eastAsia="Times New Roman" w:hAnsi="Arial" w:cs="Arial"/>
          <w:b/>
          <w:sz w:val="18"/>
          <w:szCs w:val="18"/>
          <w:lang w:val="en"/>
        </w:rPr>
        <w:t>BOESENBERG)</w:t>
      </w:r>
    </w:p>
    <w:p w:rsidR="00F01AD1" w:rsidRDefault="00BD5606" w:rsidP="00F01AD1">
      <w:pPr>
        <w:numPr>
          <w:ilvl w:val="0"/>
          <w:numId w:val="21"/>
        </w:numPr>
        <w:rPr>
          <w:rFonts w:ascii="Arial" w:eastAsia="Times New Roman" w:hAnsi="Arial" w:cs="Arial"/>
          <w:sz w:val="18"/>
          <w:szCs w:val="18"/>
          <w:lang w:val="en"/>
        </w:rPr>
      </w:pPr>
      <w:hyperlink r:id="rId60" w:history="1">
        <w:r w:rsidR="00F01AD1">
          <w:rPr>
            <w:rStyle w:val="Hyperlink"/>
            <w:rFonts w:ascii="Arial" w:eastAsia="Times New Roman" w:hAnsi="Arial" w:cs="Arial"/>
            <w:sz w:val="18"/>
            <w:szCs w:val="18"/>
            <w:lang w:val="en"/>
          </w:rPr>
          <w:t>SB 5381</w:t>
        </w:r>
      </w:hyperlink>
      <w:r w:rsidR="00F01AD1">
        <w:rPr>
          <w:rFonts w:ascii="Arial" w:eastAsia="Times New Roman" w:hAnsi="Arial" w:cs="Arial"/>
          <w:sz w:val="18"/>
          <w:szCs w:val="18"/>
          <w:lang w:val="en"/>
        </w:rPr>
        <w:t xml:space="preserve"> - Making the customized training program permanent. </w:t>
      </w:r>
      <w:r w:rsidR="00F01AD1">
        <w:rPr>
          <w:rFonts w:ascii="Arial" w:eastAsia="Times New Roman" w:hAnsi="Arial" w:cs="Arial"/>
          <w:b/>
          <w:sz w:val="18"/>
          <w:szCs w:val="18"/>
          <w:lang w:val="en"/>
        </w:rPr>
        <w:t>(NIKOLAEVA)</w:t>
      </w:r>
    </w:p>
    <w:p w:rsidR="00F01AD1" w:rsidRDefault="00F01AD1" w:rsidP="00095E46">
      <w:pPr>
        <w:rPr>
          <w:rFonts w:ascii="Arial" w:eastAsia="Times New Roman" w:hAnsi="Arial" w:cs="Arial"/>
          <w:b/>
          <w:bCs/>
          <w:lang w:val="en"/>
        </w:rPr>
      </w:pPr>
    </w:p>
    <w:p w:rsidR="00F01AD1" w:rsidRDefault="00F01AD1" w:rsidP="00095E46">
      <w:pPr>
        <w:rPr>
          <w:rFonts w:ascii="Arial" w:eastAsia="Times New Roman" w:hAnsi="Arial" w:cs="Arial"/>
          <w:b/>
          <w:bCs/>
          <w:lang w:val="en"/>
        </w:rPr>
      </w:pPr>
    </w:p>
    <w:p w:rsidR="00095E46" w:rsidRDefault="00380CC2" w:rsidP="00095E46">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08608" behindDoc="0" locked="0" layoutInCell="1" allowOverlap="1" wp14:anchorId="1FC54228" wp14:editId="6D87B525">
                <wp:simplePos x="0" y="0"/>
                <wp:positionH relativeFrom="column">
                  <wp:posOffset>3765550</wp:posOffset>
                </wp:positionH>
                <wp:positionV relativeFrom="paragraph">
                  <wp:posOffset>69215</wp:posOffset>
                </wp:positionV>
                <wp:extent cx="2194560" cy="612775"/>
                <wp:effectExtent l="0" t="0" r="15240" b="1651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1E3456" w:rsidRDefault="001E3456" w:rsidP="00882388">
                            <w:pPr>
                              <w:rPr>
                                <w:b/>
                              </w:rPr>
                            </w:pPr>
                            <w:r>
                              <w:rPr>
                                <w:b/>
                              </w:rPr>
                              <w:t>5:  BOESENBERG (M)</w:t>
                            </w:r>
                          </w:p>
                          <w:p w:rsidR="001E3456" w:rsidRDefault="001E3456" w:rsidP="00882388">
                            <w:pPr>
                              <w:rPr>
                                <w:b/>
                              </w:rPr>
                            </w:pPr>
                          </w:p>
                          <w:p w:rsidR="001E3456" w:rsidRDefault="001E3456" w:rsidP="00882388">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96.5pt;margin-top:5.45pt;width:172.8pt;height:48.25pt;z-index:251908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" fillcolor="yellow">
                <v:textbox style="mso-fit-shape-to-text:t">
                  <w:txbxContent>
                    <w:p w:rsidR="001E3456" w:rsidRDefault="001E3456" w:rsidP="00882388">
                      <w:pPr>
                        <w:rPr>
                          <w:b/>
                        </w:rPr>
                      </w:pPr>
                      <w:r>
                        <w:rPr>
                          <w:b/>
                        </w:rPr>
                        <w:t>5:  BOESENBERG (M)</w:t>
                      </w:r>
                    </w:p>
                    <w:p w:rsidR="001E3456" w:rsidRDefault="001E3456" w:rsidP="00882388">
                      <w:pPr>
                        <w:rPr>
                          <w:b/>
                        </w:rPr>
                      </w:pPr>
                    </w:p>
                    <w:p w:rsidR="001E3456" w:rsidRDefault="001E3456" w:rsidP="00882388">
                      <w:pPr>
                        <w:rPr>
                          <w:b/>
                        </w:rPr>
                      </w:pPr>
                    </w:p>
                  </w:txbxContent>
                </v:textbox>
                <w10:wrap type="square"/>
              </v:shape>
            </w:pict>
          </mc:Fallback>
        </mc:AlternateContent>
      </w:r>
      <w:r w:rsidR="00095E46">
        <w:rPr>
          <w:rFonts w:ascii="Arial" w:eastAsia="Times New Roman" w:hAnsi="Arial" w:cs="Arial"/>
          <w:b/>
          <w:bCs/>
          <w:lang w:val="en"/>
        </w:rPr>
        <w:t>House Appropriations</w:t>
      </w:r>
      <w:r w:rsidR="00095E46">
        <w:rPr>
          <w:rFonts w:ascii="Arial" w:eastAsia="Times New Roman" w:hAnsi="Arial" w:cs="Arial"/>
          <w:b/>
          <w:bCs/>
          <w:lang w:val="en"/>
        </w:rPr>
        <w:br/>
        <w:t>2/2/17 3:30 pm</w:t>
      </w:r>
    </w:p>
    <w:p w:rsidR="00095E46" w:rsidRDefault="00095E46" w:rsidP="00095E46">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095E46" w:rsidRDefault="00BD5606" w:rsidP="00BC0664">
      <w:pPr>
        <w:numPr>
          <w:ilvl w:val="0"/>
          <w:numId w:val="2"/>
        </w:numPr>
        <w:rPr>
          <w:rFonts w:ascii="Arial" w:eastAsia="Times New Roman" w:hAnsi="Arial" w:cs="Arial"/>
          <w:sz w:val="18"/>
          <w:szCs w:val="18"/>
          <w:lang w:val="en"/>
        </w:rPr>
      </w:pPr>
      <w:hyperlink r:id="rId61" w:history="1">
        <w:proofErr w:type="spellStart"/>
        <w:r w:rsidR="00095E46">
          <w:rPr>
            <w:rStyle w:val="Hyperlink"/>
            <w:rFonts w:ascii="Arial" w:eastAsia="Times New Roman" w:hAnsi="Arial" w:cs="Arial"/>
            <w:sz w:val="18"/>
            <w:szCs w:val="18"/>
            <w:lang w:val="en"/>
          </w:rPr>
          <w:t>SHB</w:t>
        </w:r>
        <w:proofErr w:type="spellEnd"/>
        <w:r w:rsidR="00095E46">
          <w:rPr>
            <w:rStyle w:val="Hyperlink"/>
            <w:rFonts w:ascii="Arial" w:eastAsia="Times New Roman" w:hAnsi="Arial" w:cs="Arial"/>
            <w:sz w:val="18"/>
            <w:szCs w:val="18"/>
            <w:lang w:val="en"/>
          </w:rPr>
          <w:t xml:space="preserve"> 1099</w:t>
        </w:r>
      </w:hyperlink>
      <w:r w:rsidR="00095E46">
        <w:rPr>
          <w:rFonts w:ascii="Arial" w:eastAsia="Times New Roman" w:hAnsi="Arial" w:cs="Arial"/>
          <w:sz w:val="18"/>
          <w:szCs w:val="18"/>
          <w:lang w:val="en"/>
        </w:rPr>
        <w:t xml:space="preserve"> - Addressing local governments' unofficial moratoria on state-licensed marijuana retail outlets.</w:t>
      </w:r>
    </w:p>
    <w:p w:rsidR="00095E46" w:rsidRDefault="00BD5606" w:rsidP="00BC0664">
      <w:pPr>
        <w:numPr>
          <w:ilvl w:val="0"/>
          <w:numId w:val="2"/>
        </w:numPr>
        <w:rPr>
          <w:rFonts w:ascii="Arial" w:eastAsia="Times New Roman" w:hAnsi="Arial" w:cs="Arial"/>
          <w:sz w:val="18"/>
          <w:szCs w:val="18"/>
          <w:lang w:val="en"/>
        </w:rPr>
      </w:pPr>
      <w:hyperlink r:id="rId62" w:history="1">
        <w:r w:rsidR="00095E46">
          <w:rPr>
            <w:rStyle w:val="Hyperlink"/>
            <w:rFonts w:ascii="Arial" w:eastAsia="Times New Roman" w:hAnsi="Arial" w:cs="Arial"/>
            <w:sz w:val="18"/>
            <w:szCs w:val="18"/>
            <w:lang w:val="en"/>
          </w:rPr>
          <w:t>HB 1370</w:t>
        </w:r>
      </w:hyperlink>
      <w:r w:rsidR="00095E46">
        <w:rPr>
          <w:rFonts w:ascii="Arial" w:eastAsia="Times New Roman" w:hAnsi="Arial" w:cs="Arial"/>
          <w:sz w:val="18"/>
          <w:szCs w:val="18"/>
          <w:lang w:val="en"/>
        </w:rPr>
        <w:t xml:space="preserve"> - Addressing community safety at eastern and western state hospitals.</w:t>
      </w:r>
    </w:p>
    <w:p w:rsidR="00095E46" w:rsidRDefault="00BD5606" w:rsidP="00BC0664">
      <w:pPr>
        <w:numPr>
          <w:ilvl w:val="0"/>
          <w:numId w:val="2"/>
        </w:numPr>
        <w:rPr>
          <w:rFonts w:ascii="Arial" w:eastAsia="Times New Roman" w:hAnsi="Arial" w:cs="Arial"/>
          <w:sz w:val="18"/>
          <w:szCs w:val="18"/>
          <w:lang w:val="en"/>
        </w:rPr>
      </w:pPr>
      <w:hyperlink r:id="rId63" w:history="1">
        <w:r w:rsidR="00095E46">
          <w:rPr>
            <w:rStyle w:val="Hyperlink"/>
            <w:rFonts w:ascii="Arial" w:eastAsia="Times New Roman" w:hAnsi="Arial" w:cs="Arial"/>
            <w:sz w:val="18"/>
            <w:szCs w:val="18"/>
            <w:lang w:val="en"/>
          </w:rPr>
          <w:t>HB 1374</w:t>
        </w:r>
      </w:hyperlink>
      <w:r w:rsidR="00095E46">
        <w:rPr>
          <w:rFonts w:ascii="Arial" w:eastAsia="Times New Roman" w:hAnsi="Arial" w:cs="Arial"/>
          <w:sz w:val="18"/>
          <w:szCs w:val="18"/>
          <w:lang w:val="en"/>
        </w:rPr>
        <w:t xml:space="preserve"> - Concerning the calculation of years of service for educational staff associate positions for salary allocation purposes.</w:t>
      </w:r>
    </w:p>
    <w:p w:rsidR="00095E46" w:rsidRDefault="00BD5606" w:rsidP="00BC0664">
      <w:pPr>
        <w:numPr>
          <w:ilvl w:val="0"/>
          <w:numId w:val="2"/>
        </w:numPr>
        <w:rPr>
          <w:rFonts w:ascii="Arial" w:eastAsia="Times New Roman" w:hAnsi="Arial" w:cs="Arial"/>
          <w:sz w:val="18"/>
          <w:szCs w:val="18"/>
          <w:lang w:val="en"/>
        </w:rPr>
      </w:pPr>
      <w:hyperlink r:id="rId64" w:history="1">
        <w:r w:rsidR="00095E46">
          <w:rPr>
            <w:rStyle w:val="Hyperlink"/>
            <w:rFonts w:ascii="Arial" w:eastAsia="Times New Roman" w:hAnsi="Arial" w:cs="Arial"/>
            <w:sz w:val="18"/>
            <w:szCs w:val="18"/>
            <w:lang w:val="en"/>
          </w:rPr>
          <w:t>HB 1558</w:t>
        </w:r>
      </w:hyperlink>
      <w:r w:rsidR="00095E46">
        <w:rPr>
          <w:rFonts w:ascii="Arial" w:eastAsia="Times New Roman" w:hAnsi="Arial" w:cs="Arial"/>
          <w:sz w:val="18"/>
          <w:szCs w:val="18"/>
          <w:lang w:val="en"/>
        </w:rPr>
        <w:t xml:space="preserve"> - Authorizing membership in the Washington public safety employees' retirement system for employees who provide nursing care to, or ensure the custody and safety of, offender, probationary, and patient populations in institutions and centers.</w:t>
      </w:r>
    </w:p>
    <w:p w:rsidR="00095E46" w:rsidRDefault="00BD5606" w:rsidP="00BC0664">
      <w:pPr>
        <w:numPr>
          <w:ilvl w:val="0"/>
          <w:numId w:val="2"/>
        </w:numPr>
        <w:rPr>
          <w:rFonts w:ascii="Arial" w:eastAsia="Times New Roman" w:hAnsi="Arial" w:cs="Arial"/>
          <w:sz w:val="18"/>
          <w:szCs w:val="18"/>
          <w:lang w:val="en"/>
        </w:rPr>
      </w:pPr>
      <w:hyperlink r:id="rId65" w:history="1">
        <w:r w:rsidR="00095E46">
          <w:rPr>
            <w:rStyle w:val="Hyperlink"/>
            <w:rFonts w:ascii="Arial" w:eastAsia="Times New Roman" w:hAnsi="Arial" w:cs="Arial"/>
            <w:sz w:val="18"/>
            <w:szCs w:val="18"/>
            <w:lang w:val="en"/>
          </w:rPr>
          <w:t>HB 1560</w:t>
        </w:r>
      </w:hyperlink>
      <w:r w:rsidR="00095E46">
        <w:rPr>
          <w:rFonts w:ascii="Arial" w:eastAsia="Times New Roman" w:hAnsi="Arial" w:cs="Arial"/>
          <w:sz w:val="18"/>
          <w:szCs w:val="18"/>
          <w:lang w:val="en"/>
        </w:rPr>
        <w:t xml:space="preserve"> - Addressing plan membership default provisions in the public employees' retirement system, the teachers' retirement system, and the school employees' retirement system. </w:t>
      </w:r>
      <w:r w:rsidR="00095E46">
        <w:rPr>
          <w:rFonts w:ascii="Arial" w:eastAsia="Times New Roman" w:hAnsi="Arial" w:cs="Arial"/>
          <w:b/>
          <w:sz w:val="18"/>
          <w:szCs w:val="18"/>
          <w:lang w:val="en"/>
        </w:rPr>
        <w:t>(BOESENBERG)</w:t>
      </w:r>
    </w:p>
    <w:p w:rsidR="00095E46" w:rsidRDefault="00BD5606" w:rsidP="00BC0664">
      <w:pPr>
        <w:numPr>
          <w:ilvl w:val="0"/>
          <w:numId w:val="2"/>
        </w:numPr>
        <w:rPr>
          <w:rFonts w:ascii="Arial" w:eastAsia="Times New Roman" w:hAnsi="Arial" w:cs="Arial"/>
          <w:sz w:val="18"/>
          <w:szCs w:val="18"/>
          <w:lang w:val="en"/>
        </w:rPr>
      </w:pPr>
      <w:hyperlink r:id="rId66" w:history="1">
        <w:proofErr w:type="spellStart"/>
        <w:r w:rsidR="00095E46">
          <w:rPr>
            <w:rStyle w:val="Hyperlink"/>
            <w:rFonts w:ascii="Arial" w:eastAsia="Times New Roman" w:hAnsi="Arial" w:cs="Arial"/>
            <w:sz w:val="18"/>
            <w:szCs w:val="18"/>
            <w:lang w:val="en"/>
          </w:rPr>
          <w:t>HJR</w:t>
        </w:r>
        <w:proofErr w:type="spellEnd"/>
        <w:r w:rsidR="00095E46">
          <w:rPr>
            <w:rStyle w:val="Hyperlink"/>
            <w:rFonts w:ascii="Arial" w:eastAsia="Times New Roman" w:hAnsi="Arial" w:cs="Arial"/>
            <w:sz w:val="18"/>
            <w:szCs w:val="18"/>
            <w:lang w:val="en"/>
          </w:rPr>
          <w:t xml:space="preserve"> 4202</w:t>
        </w:r>
      </w:hyperlink>
      <w:r w:rsidR="00095E46">
        <w:rPr>
          <w:rFonts w:ascii="Arial" w:eastAsia="Times New Roman" w:hAnsi="Arial" w:cs="Arial"/>
          <w:sz w:val="18"/>
          <w:szCs w:val="18"/>
          <w:lang w:val="en"/>
        </w:rPr>
        <w:t xml:space="preserve"> - Amending the state Constitution to permit appropriations from the budget stabilization account in certain cases where there has been a breach of information technology systems.</w:t>
      </w:r>
    </w:p>
    <w:p w:rsidR="0079722F" w:rsidRDefault="0079722F" w:rsidP="008D1F23">
      <w:pPr>
        <w:rPr>
          <w:rFonts w:ascii="Arial" w:eastAsia="Times New Roman" w:hAnsi="Arial" w:cs="Arial"/>
          <w:b/>
          <w:bCs/>
          <w:lang w:val="en"/>
        </w:rPr>
      </w:pPr>
    </w:p>
    <w:p w:rsidR="00485379" w:rsidRPr="00F43187" w:rsidRDefault="004555DF" w:rsidP="00B41742">
      <w:pPr>
        <w:rPr>
          <w:rFonts w:ascii="Arial" w:eastAsia="Times New Roman" w:hAnsi="Arial" w:cs="Arial"/>
          <w:lang w:val="en"/>
        </w:rPr>
      </w:pPr>
      <w:r>
        <w:rPr>
          <w:rFonts w:ascii="Arial" w:eastAsia="Times New Roman" w:hAnsi="Arial" w:cs="Arial"/>
          <w:b/>
          <w:bCs/>
          <w:lang w:val="e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B027E4" w:rsidRPr="008928C5" w:rsidTr="006E3998">
        <w:tc>
          <w:tcPr>
            <w:tcW w:w="10080" w:type="dxa"/>
            <w:shd w:val="clear" w:color="auto" w:fill="BFBFBF"/>
            <w:hideMark/>
          </w:tcPr>
          <w:p w:rsidR="00B027E4" w:rsidRPr="008928C5" w:rsidRDefault="00654341" w:rsidP="004555DF">
            <w:pPr>
              <w:jc w:val="center"/>
              <w:rPr>
                <w:rFonts w:ascii="Arial" w:eastAsia="Times New Roman" w:hAnsi="Arial" w:cs="Arial"/>
                <w:b/>
                <w:bCs/>
                <w:lang w:val="en"/>
              </w:rPr>
            </w:pPr>
            <w:r>
              <w:rPr>
                <w:rFonts w:ascii="Arial" w:eastAsia="Times New Roman" w:hAnsi="Arial" w:cs="Arial"/>
                <w:b/>
                <w:bCs/>
                <w:lang w:val="en"/>
              </w:rPr>
              <w:t>Friday</w:t>
            </w:r>
            <w:r w:rsidR="00B027E4" w:rsidRPr="008928C5">
              <w:rPr>
                <w:rFonts w:ascii="Arial" w:eastAsia="Times New Roman" w:hAnsi="Arial" w:cs="Arial"/>
                <w:b/>
                <w:bCs/>
                <w:lang w:val="en"/>
              </w:rPr>
              <w:t xml:space="preserve">, </w:t>
            </w:r>
            <w:r w:rsidR="004555DF">
              <w:rPr>
                <w:rFonts w:ascii="Arial" w:eastAsia="Times New Roman" w:hAnsi="Arial" w:cs="Arial"/>
                <w:b/>
                <w:bCs/>
                <w:lang w:val="en"/>
              </w:rPr>
              <w:t>February 3</w:t>
            </w:r>
          </w:p>
        </w:tc>
      </w:tr>
    </w:tbl>
    <w:p w:rsidR="00375F33" w:rsidRDefault="00642D53" w:rsidP="008972BB">
      <w:pPr>
        <w:rPr>
          <w:rFonts w:ascii="Arial" w:eastAsia="Times New Roman" w:hAnsi="Arial" w:cs="Arial"/>
          <w:b/>
          <w:bCs/>
          <w:lang w:val="en"/>
        </w:rPr>
      </w:pPr>
      <w:r w:rsidRPr="00485379">
        <w:rPr>
          <w:rFonts w:ascii="Arial" w:eastAsia="Times New Roman" w:hAnsi="Arial" w:cs="Arial"/>
          <w:b/>
          <w:bCs/>
          <w:lang w:val="en"/>
        </w:rPr>
        <w:t xml:space="preserve"> </w:t>
      </w:r>
    </w:p>
    <w:p w:rsidR="00095E46" w:rsidRDefault="00485379" w:rsidP="00095E46">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34208" behindDoc="0" locked="0" layoutInCell="1" allowOverlap="1" wp14:anchorId="75B62D0A" wp14:editId="68EAC3A1">
                <wp:simplePos x="0" y="0"/>
                <wp:positionH relativeFrom="column">
                  <wp:posOffset>3583940</wp:posOffset>
                </wp:positionH>
                <wp:positionV relativeFrom="paragraph">
                  <wp:posOffset>130810</wp:posOffset>
                </wp:positionV>
                <wp:extent cx="2377440" cy="612775"/>
                <wp:effectExtent l="0" t="0" r="22860" b="1651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E3456" w:rsidRDefault="001E3456" w:rsidP="00485379">
                            <w:pPr>
                              <w:rPr>
                                <w:b/>
                              </w:rPr>
                            </w:pPr>
                            <w:r>
                              <w:rPr>
                                <w:b/>
                              </w:rPr>
                              <w:t>1:  DOTY (M)</w:t>
                            </w:r>
                          </w:p>
                          <w:p w:rsidR="001E3456" w:rsidRDefault="001E3456" w:rsidP="00485379">
                            <w:pPr>
                              <w:rPr>
                                <w:b/>
                              </w:rPr>
                            </w:pPr>
                            <w:r>
                              <w:rPr>
                                <w:b/>
                              </w:rPr>
                              <w:t>2:  DOTY (M)</w:t>
                            </w:r>
                          </w:p>
                          <w:p w:rsidR="001E3456" w:rsidRDefault="001E3456" w:rsidP="00485379">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82.2pt;margin-top:10.3pt;width:187.2pt;height:48.25pt;z-index:25193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" fillcolor="yellow">
                <v:textbox style="mso-fit-shape-to-text:t">
                  <w:txbxContent>
                    <w:p w:rsidR="001E3456" w:rsidRDefault="001E3456" w:rsidP="00485379">
                      <w:pPr>
                        <w:rPr>
                          <w:b/>
                        </w:rPr>
                      </w:pPr>
                      <w:r>
                        <w:rPr>
                          <w:b/>
                        </w:rPr>
                        <w:t>1:  DOTY (M)</w:t>
                      </w:r>
                    </w:p>
                    <w:p w:rsidR="001E3456" w:rsidRDefault="001E3456" w:rsidP="00485379">
                      <w:pPr>
                        <w:rPr>
                          <w:b/>
                        </w:rPr>
                      </w:pPr>
                      <w:r>
                        <w:rPr>
                          <w:b/>
                        </w:rPr>
                        <w:t>2:  DOTY (M)</w:t>
                      </w:r>
                    </w:p>
                    <w:p w:rsidR="001E3456" w:rsidRDefault="001E3456" w:rsidP="00485379">
                      <w:pPr>
                        <w:rPr>
                          <w:b/>
                        </w:rPr>
                      </w:pPr>
                    </w:p>
                  </w:txbxContent>
                </v:textbox>
                <w10:wrap type="square"/>
              </v:shape>
            </w:pict>
          </mc:Fallback>
        </mc:AlternateContent>
      </w:r>
      <w:r w:rsidR="004555DF">
        <w:rPr>
          <w:rFonts w:ascii="Arial" w:eastAsia="Times New Roman" w:hAnsi="Arial" w:cs="Arial"/>
          <w:b/>
          <w:bCs/>
          <w:lang w:val="en"/>
        </w:rPr>
        <w:t xml:space="preserve">House </w:t>
      </w:r>
      <w:r w:rsidR="00095E46">
        <w:rPr>
          <w:rFonts w:ascii="Arial" w:eastAsia="Times New Roman" w:hAnsi="Arial" w:cs="Arial"/>
          <w:b/>
          <w:bCs/>
          <w:lang w:val="en"/>
        </w:rPr>
        <w:t>Capital Budget</w:t>
      </w:r>
      <w:r w:rsidR="00095E46">
        <w:rPr>
          <w:rFonts w:ascii="Arial" w:eastAsia="Times New Roman" w:hAnsi="Arial" w:cs="Arial"/>
          <w:b/>
          <w:bCs/>
          <w:lang w:val="en"/>
        </w:rPr>
        <w:br/>
        <w:t>2/3/17 8:00 am</w:t>
      </w:r>
    </w:p>
    <w:p w:rsidR="00095E46" w:rsidRDefault="00095E46" w:rsidP="00095E46">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B</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095E46" w:rsidRDefault="00BD5606" w:rsidP="00BC0664">
      <w:pPr>
        <w:numPr>
          <w:ilvl w:val="0"/>
          <w:numId w:val="3"/>
        </w:numPr>
        <w:spacing w:after="100" w:afterAutospacing="1"/>
        <w:rPr>
          <w:rFonts w:ascii="Arial" w:eastAsia="Times New Roman" w:hAnsi="Arial" w:cs="Arial"/>
          <w:sz w:val="18"/>
          <w:szCs w:val="18"/>
          <w:lang w:val="en"/>
        </w:rPr>
      </w:pPr>
      <w:hyperlink r:id="rId67" w:history="1">
        <w:r w:rsidR="00095E46">
          <w:rPr>
            <w:rStyle w:val="Hyperlink"/>
            <w:rFonts w:ascii="Arial" w:eastAsia="Times New Roman" w:hAnsi="Arial" w:cs="Arial"/>
            <w:sz w:val="18"/>
            <w:szCs w:val="18"/>
            <w:lang w:val="en"/>
          </w:rPr>
          <w:t>HB 1289</w:t>
        </w:r>
      </w:hyperlink>
      <w:r w:rsidR="00095E46">
        <w:rPr>
          <w:rFonts w:ascii="Arial" w:eastAsia="Times New Roman" w:hAnsi="Arial" w:cs="Arial"/>
          <w:sz w:val="18"/>
          <w:szCs w:val="18"/>
          <w:lang w:val="en"/>
        </w:rPr>
        <w:t xml:space="preserve"> - Concerning plaques for certain state-funded capital budget projects. </w:t>
      </w:r>
      <w:r w:rsidR="00095E46">
        <w:rPr>
          <w:rFonts w:ascii="Arial" w:eastAsia="Times New Roman" w:hAnsi="Arial" w:cs="Arial"/>
          <w:b/>
          <w:sz w:val="18"/>
          <w:szCs w:val="18"/>
          <w:lang w:val="en"/>
        </w:rPr>
        <w:t>(DOTY)</w:t>
      </w:r>
    </w:p>
    <w:p w:rsidR="00095E46" w:rsidRDefault="00BD5606" w:rsidP="00BC0664">
      <w:pPr>
        <w:numPr>
          <w:ilvl w:val="0"/>
          <w:numId w:val="3"/>
        </w:numPr>
        <w:spacing w:before="100" w:beforeAutospacing="1" w:after="100" w:afterAutospacing="1"/>
        <w:rPr>
          <w:rFonts w:ascii="Arial" w:eastAsia="Times New Roman" w:hAnsi="Arial" w:cs="Arial"/>
          <w:sz w:val="18"/>
          <w:szCs w:val="18"/>
          <w:lang w:val="en"/>
        </w:rPr>
      </w:pPr>
      <w:hyperlink r:id="rId68" w:history="1">
        <w:r w:rsidR="00095E46">
          <w:rPr>
            <w:rStyle w:val="Hyperlink"/>
            <w:rFonts w:ascii="Arial" w:eastAsia="Times New Roman" w:hAnsi="Arial" w:cs="Arial"/>
            <w:sz w:val="18"/>
            <w:szCs w:val="18"/>
            <w:lang w:val="en"/>
          </w:rPr>
          <w:t>HB 1325</w:t>
        </w:r>
      </w:hyperlink>
      <w:r w:rsidR="00095E46">
        <w:rPr>
          <w:rFonts w:ascii="Arial" w:eastAsia="Times New Roman" w:hAnsi="Arial" w:cs="Arial"/>
          <w:sz w:val="18"/>
          <w:szCs w:val="18"/>
          <w:lang w:val="en"/>
        </w:rPr>
        <w:t xml:space="preserve"> - Concerning the evaluation and prioritization of capital budget projects at the public two-year and four-year institutions of higher education. </w:t>
      </w:r>
      <w:r w:rsidR="008328E2">
        <w:rPr>
          <w:rFonts w:ascii="Arial" w:eastAsia="Times New Roman" w:hAnsi="Arial" w:cs="Arial"/>
          <w:b/>
          <w:sz w:val="18"/>
          <w:szCs w:val="18"/>
          <w:lang w:val="en"/>
        </w:rPr>
        <w:t>(DOTY)</w:t>
      </w:r>
    </w:p>
    <w:p w:rsidR="00095E46" w:rsidRDefault="00BD5606" w:rsidP="00BC0664">
      <w:pPr>
        <w:numPr>
          <w:ilvl w:val="0"/>
          <w:numId w:val="3"/>
        </w:numPr>
        <w:spacing w:before="100" w:beforeAutospacing="1" w:after="100" w:afterAutospacing="1"/>
        <w:rPr>
          <w:rFonts w:ascii="Arial" w:eastAsia="Times New Roman" w:hAnsi="Arial" w:cs="Arial"/>
          <w:sz w:val="18"/>
          <w:szCs w:val="18"/>
          <w:lang w:val="en"/>
        </w:rPr>
      </w:pPr>
      <w:hyperlink r:id="rId69" w:history="1">
        <w:r w:rsidR="00095E46">
          <w:rPr>
            <w:rStyle w:val="Hyperlink"/>
            <w:rFonts w:ascii="Arial" w:eastAsia="Times New Roman" w:hAnsi="Arial" w:cs="Arial"/>
            <w:sz w:val="18"/>
            <w:szCs w:val="18"/>
            <w:lang w:val="en"/>
          </w:rPr>
          <w:t>HB 1395</w:t>
        </w:r>
      </w:hyperlink>
      <w:r w:rsidR="00095E46">
        <w:rPr>
          <w:rFonts w:ascii="Arial" w:eastAsia="Times New Roman" w:hAnsi="Arial" w:cs="Arial"/>
          <w:sz w:val="18"/>
          <w:szCs w:val="18"/>
          <w:lang w:val="en"/>
        </w:rPr>
        <w:t xml:space="preserve"> - Allowing public transportation benefit area authorities to use job order contracts and procedure.</w:t>
      </w:r>
    </w:p>
    <w:p w:rsidR="00095E46" w:rsidRDefault="00BD5606" w:rsidP="00BC0664">
      <w:pPr>
        <w:numPr>
          <w:ilvl w:val="0"/>
          <w:numId w:val="3"/>
        </w:numPr>
        <w:spacing w:before="100" w:beforeAutospacing="1" w:after="100" w:afterAutospacing="1"/>
        <w:rPr>
          <w:rFonts w:ascii="Arial" w:eastAsia="Times New Roman" w:hAnsi="Arial" w:cs="Arial"/>
          <w:sz w:val="18"/>
          <w:szCs w:val="18"/>
          <w:lang w:val="en"/>
        </w:rPr>
      </w:pPr>
      <w:hyperlink r:id="rId70" w:history="1">
        <w:r w:rsidR="00095E46">
          <w:rPr>
            <w:rStyle w:val="Hyperlink"/>
            <w:rFonts w:ascii="Arial" w:eastAsia="Times New Roman" w:hAnsi="Arial" w:cs="Arial"/>
            <w:sz w:val="18"/>
            <w:szCs w:val="18"/>
            <w:lang w:val="en"/>
          </w:rPr>
          <w:t>HB 1538</w:t>
        </w:r>
      </w:hyperlink>
      <w:r w:rsidR="00095E46">
        <w:rPr>
          <w:rFonts w:ascii="Arial" w:eastAsia="Times New Roman" w:hAnsi="Arial" w:cs="Arial"/>
          <w:sz w:val="18"/>
          <w:szCs w:val="18"/>
          <w:lang w:val="en"/>
        </w:rPr>
        <w:t xml:space="preserve"> - Requiring prime contractors to bond the subcontractors portion of retainage upon request.</w:t>
      </w:r>
    </w:p>
    <w:p w:rsidR="00095E46" w:rsidRDefault="00BD5606" w:rsidP="00BC0664">
      <w:pPr>
        <w:numPr>
          <w:ilvl w:val="0"/>
          <w:numId w:val="3"/>
        </w:numPr>
        <w:spacing w:before="100" w:beforeAutospacing="1"/>
        <w:rPr>
          <w:rFonts w:ascii="Arial" w:eastAsia="Times New Roman" w:hAnsi="Arial" w:cs="Arial"/>
          <w:sz w:val="18"/>
          <w:szCs w:val="18"/>
          <w:lang w:val="en"/>
        </w:rPr>
      </w:pPr>
      <w:hyperlink r:id="rId71" w:history="1">
        <w:r w:rsidR="00095E46">
          <w:rPr>
            <w:rStyle w:val="Hyperlink"/>
            <w:rFonts w:ascii="Arial" w:eastAsia="Times New Roman" w:hAnsi="Arial" w:cs="Arial"/>
            <w:sz w:val="18"/>
            <w:szCs w:val="18"/>
            <w:lang w:val="en"/>
          </w:rPr>
          <w:t>HB 1551</w:t>
        </w:r>
      </w:hyperlink>
      <w:r w:rsidR="00095E46">
        <w:rPr>
          <w:rFonts w:ascii="Arial" w:eastAsia="Times New Roman" w:hAnsi="Arial" w:cs="Arial"/>
          <w:sz w:val="18"/>
          <w:szCs w:val="18"/>
          <w:lang w:val="en"/>
        </w:rPr>
        <w:t xml:space="preserve"> - Creating a competitive equipment assistance grant program to enhance student nutrition in public schools.</w:t>
      </w:r>
    </w:p>
    <w:p w:rsidR="00095E46" w:rsidRDefault="00095E46" w:rsidP="00095E46">
      <w:pPr>
        <w:rPr>
          <w:rFonts w:ascii="Arial" w:eastAsia="Times New Roman" w:hAnsi="Arial" w:cs="Arial"/>
          <w:lang w:val="en"/>
        </w:rPr>
      </w:pPr>
    </w:p>
    <w:p w:rsidR="00095E46" w:rsidRPr="00095E46" w:rsidRDefault="00095E46" w:rsidP="00095E46">
      <w:pPr>
        <w:rPr>
          <w:rFonts w:ascii="Arial" w:eastAsia="Times New Roman" w:hAnsi="Arial" w:cs="Arial"/>
          <w:lang w:val="en"/>
        </w:rPr>
      </w:pPr>
    </w:p>
    <w:p w:rsidR="00095E46" w:rsidRDefault="00095E46" w:rsidP="00095E46">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36256" behindDoc="0" locked="0" layoutInCell="1" allowOverlap="1" wp14:anchorId="115FE004" wp14:editId="2621BBD7">
                <wp:simplePos x="0" y="0"/>
                <wp:positionH relativeFrom="column">
                  <wp:posOffset>3628390</wp:posOffset>
                </wp:positionH>
                <wp:positionV relativeFrom="paragraph">
                  <wp:posOffset>114935</wp:posOffset>
                </wp:positionV>
                <wp:extent cx="2377440" cy="612775"/>
                <wp:effectExtent l="0" t="0" r="22860" b="1778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E3456" w:rsidRDefault="001E3456" w:rsidP="00095E46">
                            <w:pPr>
                              <w:rPr>
                                <w:b/>
                              </w:rPr>
                            </w:pPr>
                            <w:r>
                              <w:rPr>
                                <w:b/>
                              </w:rPr>
                              <w:t>Public Hearing</w:t>
                            </w:r>
                          </w:p>
                          <w:p w:rsidR="001E3456" w:rsidRDefault="001E3456" w:rsidP="00095E46">
                            <w:pPr>
                              <w:rPr>
                                <w:b/>
                              </w:rPr>
                            </w:pPr>
                            <w:r>
                              <w:rPr>
                                <w:b/>
                              </w:rPr>
                              <w:t xml:space="preserve">   1:  FRASIER (M)</w:t>
                            </w:r>
                          </w:p>
                          <w:p w:rsidR="001E3456" w:rsidRDefault="001E3456" w:rsidP="00095E46">
                            <w:pPr>
                              <w:rPr>
                                <w:b/>
                              </w:rPr>
                            </w:pPr>
                            <w:r>
                              <w:rPr>
                                <w:b/>
                              </w:rPr>
                              <w:t xml:space="preserve">   2:  FRASIER (</w:t>
                            </w:r>
                            <w:r w:rsidR="008328E2">
                              <w:rPr>
                                <w:b/>
                              </w:rPr>
                              <w:t>T</w:t>
                            </w:r>
                            <w:r>
                              <w:rPr>
                                <w:b/>
                              </w:rPr>
                              <w:t>)</w:t>
                            </w:r>
                          </w:p>
                          <w:p w:rsidR="001E3456" w:rsidRDefault="001E3456" w:rsidP="00095E46">
                            <w:pPr>
                              <w:rPr>
                                <w:b/>
                              </w:rPr>
                            </w:pPr>
                            <w:r>
                              <w:rPr>
                                <w:b/>
                              </w:rPr>
                              <w:t xml:space="preserve">   3:  </w:t>
                            </w:r>
                            <w:r w:rsidR="005D7CF9">
                              <w:rPr>
                                <w:b/>
                              </w:rPr>
                              <w:t>GINTHER</w:t>
                            </w:r>
                            <w:r>
                              <w:rPr>
                                <w:b/>
                              </w:rPr>
                              <w:t xml:space="preserve"> (</w:t>
                            </w:r>
                            <w:r w:rsidR="005D7CF9">
                              <w:rPr>
                                <w:b/>
                              </w:rPr>
                              <w:t>M</w:t>
                            </w:r>
                            <w:r>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85.7pt;margin-top:9.05pt;width:187.2pt;height:48.25pt;z-index:251936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" fillcolor="yellow">
                <v:textbox style="mso-fit-shape-to-text:t">
                  <w:txbxContent>
                    <w:p w:rsidR="001E3456" w:rsidRDefault="001E3456" w:rsidP="00095E46">
                      <w:pPr>
                        <w:rPr>
                          <w:b/>
                        </w:rPr>
                      </w:pPr>
                      <w:r>
                        <w:rPr>
                          <w:b/>
                        </w:rPr>
                        <w:t>Public Hearing</w:t>
                      </w:r>
                    </w:p>
                    <w:p w:rsidR="001E3456" w:rsidRDefault="001E3456" w:rsidP="00095E46">
                      <w:pPr>
                        <w:rPr>
                          <w:b/>
                        </w:rPr>
                      </w:pPr>
                      <w:r>
                        <w:rPr>
                          <w:b/>
                        </w:rPr>
                        <w:t xml:space="preserve">   1:  FRASIER (M)</w:t>
                      </w:r>
                    </w:p>
                    <w:p w:rsidR="001E3456" w:rsidRDefault="001E3456" w:rsidP="00095E46">
                      <w:pPr>
                        <w:rPr>
                          <w:b/>
                        </w:rPr>
                      </w:pPr>
                      <w:r>
                        <w:rPr>
                          <w:b/>
                        </w:rPr>
                        <w:t xml:space="preserve">   2:  FRASIER (</w:t>
                      </w:r>
                      <w:r w:rsidR="008328E2">
                        <w:rPr>
                          <w:b/>
                        </w:rPr>
                        <w:t>T</w:t>
                      </w:r>
                      <w:r>
                        <w:rPr>
                          <w:b/>
                        </w:rPr>
                        <w:t>)</w:t>
                      </w:r>
                    </w:p>
                    <w:p w:rsidR="001E3456" w:rsidRDefault="001E3456" w:rsidP="00095E46">
                      <w:pPr>
                        <w:rPr>
                          <w:b/>
                        </w:rPr>
                      </w:pPr>
                      <w:r>
                        <w:rPr>
                          <w:b/>
                        </w:rPr>
                        <w:t xml:space="preserve">   3:  </w:t>
                      </w:r>
                      <w:r w:rsidR="005D7CF9">
                        <w:rPr>
                          <w:b/>
                        </w:rPr>
                        <w:t>GINTHER</w:t>
                      </w:r>
                      <w:r>
                        <w:rPr>
                          <w:b/>
                        </w:rPr>
                        <w:t xml:space="preserve"> (</w:t>
                      </w:r>
                      <w:r w:rsidR="005D7CF9">
                        <w:rPr>
                          <w:b/>
                        </w:rPr>
                        <w:t>M</w:t>
                      </w:r>
                      <w:r>
                        <w:rPr>
                          <w:b/>
                        </w:rPr>
                        <w:t>)</w:t>
                      </w:r>
                    </w:p>
                  </w:txbxContent>
                </v:textbox>
                <w10:wrap type="square"/>
              </v:shape>
            </w:pict>
          </mc:Fallback>
        </mc:AlternateContent>
      </w:r>
      <w:r>
        <w:rPr>
          <w:rFonts w:ascii="Arial" w:eastAsia="Times New Roman" w:hAnsi="Arial" w:cs="Arial"/>
          <w:b/>
          <w:bCs/>
          <w:lang w:val="en"/>
        </w:rPr>
        <w:t>House Early Learning &amp; Human Services</w:t>
      </w:r>
      <w:r>
        <w:rPr>
          <w:rFonts w:ascii="Arial" w:eastAsia="Times New Roman" w:hAnsi="Arial" w:cs="Arial"/>
          <w:b/>
          <w:bCs/>
          <w:lang w:val="en"/>
        </w:rPr>
        <w:br/>
        <w:t>2/3/17 10:00 am</w:t>
      </w:r>
    </w:p>
    <w:p w:rsidR="00095E46" w:rsidRDefault="00095E46" w:rsidP="00095E46">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C</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095E46" w:rsidRDefault="00BD5606" w:rsidP="00BC0664">
      <w:pPr>
        <w:numPr>
          <w:ilvl w:val="0"/>
          <w:numId w:val="4"/>
        </w:numPr>
        <w:rPr>
          <w:rFonts w:ascii="Arial" w:eastAsia="Times New Roman" w:hAnsi="Arial" w:cs="Arial"/>
          <w:sz w:val="18"/>
          <w:szCs w:val="18"/>
          <w:lang w:val="en"/>
        </w:rPr>
      </w:pPr>
      <w:hyperlink r:id="rId72" w:history="1">
        <w:r w:rsidR="00095E46">
          <w:rPr>
            <w:rStyle w:val="Hyperlink"/>
            <w:rFonts w:ascii="Arial" w:eastAsia="Times New Roman" w:hAnsi="Arial" w:cs="Arial"/>
            <w:sz w:val="18"/>
            <w:szCs w:val="18"/>
            <w:lang w:val="en"/>
          </w:rPr>
          <w:t>HB 1482</w:t>
        </w:r>
      </w:hyperlink>
      <w:r w:rsidR="00095E46">
        <w:rPr>
          <w:rFonts w:ascii="Arial" w:eastAsia="Times New Roman" w:hAnsi="Arial" w:cs="Arial"/>
          <w:sz w:val="18"/>
          <w:szCs w:val="18"/>
          <w:lang w:val="en"/>
        </w:rPr>
        <w:t xml:space="preserve"> - Establishing the legislative-executive </w:t>
      </w:r>
      <w:proofErr w:type="spellStart"/>
      <w:r w:rsidR="00095E46">
        <w:rPr>
          <w:rFonts w:ascii="Arial" w:eastAsia="Times New Roman" w:hAnsi="Arial" w:cs="Arial"/>
          <w:sz w:val="18"/>
          <w:szCs w:val="18"/>
          <w:lang w:val="en"/>
        </w:rPr>
        <w:t>WorkFirst</w:t>
      </w:r>
      <w:proofErr w:type="spellEnd"/>
      <w:r w:rsidR="00095E46">
        <w:rPr>
          <w:rFonts w:ascii="Arial" w:eastAsia="Times New Roman" w:hAnsi="Arial" w:cs="Arial"/>
          <w:sz w:val="18"/>
          <w:szCs w:val="18"/>
          <w:lang w:val="en"/>
        </w:rPr>
        <w:t xml:space="preserve"> poverty reduction oversight task force. </w:t>
      </w:r>
      <w:r w:rsidR="00095E46">
        <w:rPr>
          <w:rFonts w:ascii="Arial" w:eastAsia="Times New Roman" w:hAnsi="Arial" w:cs="Arial"/>
          <w:b/>
          <w:sz w:val="18"/>
          <w:szCs w:val="18"/>
          <w:lang w:val="en"/>
        </w:rPr>
        <w:t>(FRASIER)</w:t>
      </w:r>
    </w:p>
    <w:p w:rsidR="00095E46" w:rsidRDefault="00BD5606" w:rsidP="00BC0664">
      <w:pPr>
        <w:numPr>
          <w:ilvl w:val="0"/>
          <w:numId w:val="4"/>
        </w:numPr>
        <w:rPr>
          <w:rFonts w:ascii="Arial" w:eastAsia="Times New Roman" w:hAnsi="Arial" w:cs="Arial"/>
          <w:sz w:val="18"/>
          <w:szCs w:val="18"/>
          <w:lang w:val="en"/>
        </w:rPr>
      </w:pPr>
      <w:hyperlink r:id="rId73" w:history="1">
        <w:r w:rsidR="00095E46">
          <w:rPr>
            <w:rStyle w:val="Hyperlink"/>
            <w:rFonts w:ascii="Arial" w:eastAsia="Times New Roman" w:hAnsi="Arial" w:cs="Arial"/>
            <w:sz w:val="18"/>
            <w:szCs w:val="18"/>
            <w:lang w:val="en"/>
          </w:rPr>
          <w:t>HB 1566</w:t>
        </w:r>
      </w:hyperlink>
      <w:r w:rsidR="00095E46">
        <w:rPr>
          <w:rFonts w:ascii="Arial" w:eastAsia="Times New Roman" w:hAnsi="Arial" w:cs="Arial"/>
          <w:sz w:val="18"/>
          <w:szCs w:val="18"/>
          <w:lang w:val="en"/>
        </w:rPr>
        <w:t xml:space="preserve"> - Concerning the definition of work activity for the purposes of the </w:t>
      </w:r>
      <w:proofErr w:type="spellStart"/>
      <w:r w:rsidR="00095E46">
        <w:rPr>
          <w:rFonts w:ascii="Arial" w:eastAsia="Times New Roman" w:hAnsi="Arial" w:cs="Arial"/>
          <w:sz w:val="18"/>
          <w:szCs w:val="18"/>
          <w:lang w:val="en"/>
        </w:rPr>
        <w:t>WorkFirst</w:t>
      </w:r>
      <w:proofErr w:type="spellEnd"/>
      <w:r w:rsidR="00095E46">
        <w:rPr>
          <w:rFonts w:ascii="Arial" w:eastAsia="Times New Roman" w:hAnsi="Arial" w:cs="Arial"/>
          <w:sz w:val="18"/>
          <w:szCs w:val="18"/>
          <w:lang w:val="en"/>
        </w:rPr>
        <w:t xml:space="preserve"> program. </w:t>
      </w:r>
      <w:r w:rsidR="00095E46">
        <w:rPr>
          <w:rFonts w:ascii="Arial" w:eastAsia="Times New Roman" w:hAnsi="Arial" w:cs="Arial"/>
          <w:b/>
          <w:sz w:val="18"/>
          <w:szCs w:val="18"/>
          <w:lang w:val="en"/>
        </w:rPr>
        <w:t>(FRASIER)</w:t>
      </w:r>
    </w:p>
    <w:p w:rsidR="00095E46" w:rsidRDefault="00BD5606" w:rsidP="00BC0664">
      <w:pPr>
        <w:numPr>
          <w:ilvl w:val="0"/>
          <w:numId w:val="4"/>
        </w:numPr>
        <w:rPr>
          <w:rFonts w:ascii="Arial" w:eastAsia="Times New Roman" w:hAnsi="Arial" w:cs="Arial"/>
          <w:sz w:val="18"/>
          <w:szCs w:val="18"/>
          <w:lang w:val="en"/>
        </w:rPr>
      </w:pPr>
      <w:hyperlink r:id="rId74" w:history="1">
        <w:r w:rsidR="00095E46">
          <w:rPr>
            <w:rStyle w:val="Hyperlink"/>
            <w:rFonts w:ascii="Arial" w:eastAsia="Times New Roman" w:hAnsi="Arial" w:cs="Arial"/>
            <w:sz w:val="18"/>
            <w:szCs w:val="18"/>
            <w:lang w:val="en"/>
          </w:rPr>
          <w:t>HB 1569</w:t>
        </w:r>
      </w:hyperlink>
      <w:r w:rsidR="00095E46">
        <w:rPr>
          <w:rFonts w:ascii="Arial" w:eastAsia="Times New Roman" w:hAnsi="Arial" w:cs="Arial"/>
          <w:sz w:val="18"/>
          <w:szCs w:val="18"/>
          <w:lang w:val="en"/>
        </w:rPr>
        <w:t xml:space="preserve"> - Requiring the department of social and health services to request all necessary exemptions and waivers from the federal government to allow students to use electronic benefit transfer cards at institutions of higher education. </w:t>
      </w:r>
      <w:r w:rsidR="00095E46">
        <w:rPr>
          <w:rFonts w:ascii="Arial" w:eastAsia="Times New Roman" w:hAnsi="Arial" w:cs="Arial"/>
          <w:b/>
          <w:sz w:val="18"/>
          <w:szCs w:val="18"/>
          <w:lang w:val="en"/>
        </w:rPr>
        <w:t>(GINTHER)</w:t>
      </w:r>
    </w:p>
    <w:p w:rsidR="00095E46" w:rsidRDefault="00095E46" w:rsidP="00095E46">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095E46" w:rsidRDefault="00BD5606" w:rsidP="00BC0664">
      <w:pPr>
        <w:numPr>
          <w:ilvl w:val="0"/>
          <w:numId w:val="5"/>
        </w:numPr>
        <w:rPr>
          <w:rFonts w:ascii="Arial" w:eastAsia="Times New Roman" w:hAnsi="Arial" w:cs="Arial"/>
          <w:sz w:val="18"/>
          <w:szCs w:val="18"/>
          <w:lang w:val="en"/>
        </w:rPr>
      </w:pPr>
      <w:hyperlink r:id="rId75" w:history="1">
        <w:r w:rsidR="00095E46">
          <w:rPr>
            <w:rStyle w:val="Hyperlink"/>
            <w:rFonts w:ascii="Arial" w:eastAsia="Times New Roman" w:hAnsi="Arial" w:cs="Arial"/>
            <w:sz w:val="18"/>
            <w:szCs w:val="18"/>
            <w:lang w:val="en"/>
          </w:rPr>
          <w:t>HB 1312</w:t>
        </w:r>
      </w:hyperlink>
      <w:r w:rsidR="00095E46">
        <w:rPr>
          <w:rFonts w:ascii="Arial" w:eastAsia="Times New Roman" w:hAnsi="Arial" w:cs="Arial"/>
          <w:sz w:val="18"/>
          <w:szCs w:val="18"/>
          <w:lang w:val="en"/>
        </w:rPr>
        <w:t xml:space="preserve"> - Requiring the department of social and health services to collect and publicly report information on the safe surrender of newborn children.</w:t>
      </w:r>
    </w:p>
    <w:p w:rsidR="00095E46" w:rsidRDefault="00BD5606" w:rsidP="00BC0664">
      <w:pPr>
        <w:numPr>
          <w:ilvl w:val="0"/>
          <w:numId w:val="5"/>
        </w:numPr>
        <w:rPr>
          <w:rFonts w:ascii="Arial" w:eastAsia="Times New Roman" w:hAnsi="Arial" w:cs="Arial"/>
          <w:sz w:val="18"/>
          <w:szCs w:val="18"/>
          <w:lang w:val="en"/>
        </w:rPr>
      </w:pPr>
      <w:hyperlink r:id="rId76" w:history="1">
        <w:r w:rsidR="00095E46">
          <w:rPr>
            <w:rStyle w:val="Hyperlink"/>
            <w:rFonts w:ascii="Arial" w:eastAsia="Times New Roman" w:hAnsi="Arial" w:cs="Arial"/>
            <w:sz w:val="18"/>
            <w:szCs w:val="18"/>
            <w:lang w:val="en"/>
          </w:rPr>
          <w:t>HB 1365</w:t>
        </w:r>
      </w:hyperlink>
      <w:r w:rsidR="00095E46">
        <w:rPr>
          <w:rFonts w:ascii="Arial" w:eastAsia="Times New Roman" w:hAnsi="Arial" w:cs="Arial"/>
          <w:sz w:val="18"/>
          <w:szCs w:val="18"/>
          <w:lang w:val="en"/>
        </w:rPr>
        <w:t xml:space="preserve"> - Requiring the use of trained meeting facilitators in certain planning meetings involving children, parents, caregivers, and others.</w:t>
      </w:r>
    </w:p>
    <w:p w:rsidR="00095E46" w:rsidRDefault="00BD5606" w:rsidP="00BC0664">
      <w:pPr>
        <w:numPr>
          <w:ilvl w:val="0"/>
          <w:numId w:val="5"/>
        </w:numPr>
        <w:rPr>
          <w:rFonts w:ascii="Arial" w:eastAsia="Times New Roman" w:hAnsi="Arial" w:cs="Arial"/>
          <w:sz w:val="18"/>
          <w:szCs w:val="18"/>
          <w:lang w:val="en"/>
        </w:rPr>
      </w:pPr>
      <w:hyperlink r:id="rId77" w:history="1">
        <w:r w:rsidR="00095E46">
          <w:rPr>
            <w:rStyle w:val="Hyperlink"/>
            <w:rFonts w:ascii="Arial" w:eastAsia="Times New Roman" w:hAnsi="Arial" w:cs="Arial"/>
            <w:sz w:val="18"/>
            <w:szCs w:val="18"/>
            <w:lang w:val="en"/>
          </w:rPr>
          <w:t>HB 1366</w:t>
        </w:r>
      </w:hyperlink>
      <w:r w:rsidR="00095E46">
        <w:rPr>
          <w:rFonts w:ascii="Arial" w:eastAsia="Times New Roman" w:hAnsi="Arial" w:cs="Arial"/>
          <w:sz w:val="18"/>
          <w:szCs w:val="18"/>
          <w:lang w:val="en"/>
        </w:rPr>
        <w:t xml:space="preserve"> - Concerning family reunification in the child welfare process.</w:t>
      </w:r>
    </w:p>
    <w:p w:rsidR="00095E46" w:rsidRDefault="00BD5606" w:rsidP="00BC0664">
      <w:pPr>
        <w:numPr>
          <w:ilvl w:val="0"/>
          <w:numId w:val="5"/>
        </w:numPr>
        <w:rPr>
          <w:rFonts w:ascii="Arial" w:eastAsia="Times New Roman" w:hAnsi="Arial" w:cs="Arial"/>
          <w:sz w:val="18"/>
          <w:szCs w:val="18"/>
          <w:lang w:val="en"/>
        </w:rPr>
      </w:pPr>
      <w:hyperlink r:id="rId78" w:history="1">
        <w:r w:rsidR="00095E46">
          <w:rPr>
            <w:rStyle w:val="Hyperlink"/>
            <w:rFonts w:ascii="Arial" w:eastAsia="Times New Roman" w:hAnsi="Arial" w:cs="Arial"/>
            <w:sz w:val="18"/>
            <w:szCs w:val="18"/>
            <w:lang w:val="en"/>
          </w:rPr>
          <w:t>HB 1491</w:t>
        </w:r>
      </w:hyperlink>
      <w:r w:rsidR="00095E46">
        <w:rPr>
          <w:rFonts w:ascii="Arial" w:eastAsia="Times New Roman" w:hAnsi="Arial" w:cs="Arial"/>
          <w:sz w:val="18"/>
          <w:szCs w:val="18"/>
          <w:lang w:val="en"/>
        </w:rPr>
        <w:t xml:space="preserve"> - Concerning pediatric transitional care centers.</w:t>
      </w:r>
    </w:p>
    <w:p w:rsidR="00D05F6C" w:rsidRDefault="00D05F6C" w:rsidP="00D05F6C">
      <w:pPr>
        <w:rPr>
          <w:rFonts w:ascii="Arial" w:eastAsia="Times New Roman" w:hAnsi="Arial" w:cs="Arial"/>
          <w:b/>
          <w:bCs/>
          <w:lang w:val="en"/>
        </w:rPr>
      </w:pPr>
    </w:p>
    <w:p w:rsidR="00196E56" w:rsidRDefault="00196E56" w:rsidP="00D05F6C">
      <w:pPr>
        <w:rPr>
          <w:rFonts w:ascii="Arial" w:eastAsia="Times New Roman" w:hAnsi="Arial" w:cs="Arial"/>
          <w:b/>
          <w:bCs/>
        </w:rPr>
      </w:pPr>
      <w:r w:rsidRPr="00485379">
        <w:rPr>
          <w:rFonts w:ascii="Arial" w:hAnsi="Arial" w:cs="Arial"/>
          <w:noProof/>
          <w:sz w:val="24"/>
          <w:szCs w:val="24"/>
        </w:rPr>
        <w:lastRenderedPageBreak/>
        <mc:AlternateContent>
          <mc:Choice Requires="wps">
            <w:drawing>
              <wp:anchor distT="0" distB="0" distL="114300" distR="114300" simplePos="0" relativeHeight="251962880" behindDoc="0" locked="0" layoutInCell="1" allowOverlap="1" wp14:anchorId="12936132" wp14:editId="3B047F20">
                <wp:simplePos x="0" y="0"/>
                <wp:positionH relativeFrom="column">
                  <wp:posOffset>3583940</wp:posOffset>
                </wp:positionH>
                <wp:positionV relativeFrom="paragraph">
                  <wp:posOffset>80010</wp:posOffset>
                </wp:positionV>
                <wp:extent cx="2377440" cy="612775"/>
                <wp:effectExtent l="0" t="0" r="22860" b="165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96E56" w:rsidRDefault="00196E56" w:rsidP="00196E56">
                            <w:pPr>
                              <w:rPr>
                                <w:b/>
                              </w:rPr>
                            </w:pPr>
                            <w:r>
                              <w:rPr>
                                <w:b/>
                              </w:rPr>
                              <w:t>2:  MCCALLISTER (M)</w:t>
                            </w:r>
                          </w:p>
                          <w:p w:rsidR="00196E56" w:rsidRDefault="00196E56" w:rsidP="00196E56">
                            <w:pPr>
                              <w:rPr>
                                <w:b/>
                              </w:rPr>
                            </w:pPr>
                            <w:r>
                              <w:rPr>
                                <w:b/>
                              </w:rPr>
                              <w:t>3:  MCCALLISTER (M)</w:t>
                            </w:r>
                          </w:p>
                          <w:p w:rsidR="00196E56" w:rsidRDefault="00196E56" w:rsidP="00196E56">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82.2pt;margin-top:6.3pt;width:187.2pt;height:48.25pt;z-index:25196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" fillcolor="yellow">
                <v:textbox style="mso-fit-shape-to-text:t">
                  <w:txbxContent>
                    <w:p w:rsidR="00196E56" w:rsidRDefault="00196E56" w:rsidP="00196E56">
                      <w:pPr>
                        <w:rPr>
                          <w:b/>
                        </w:rPr>
                      </w:pPr>
                      <w:r>
                        <w:rPr>
                          <w:b/>
                        </w:rPr>
                        <w:t>2</w:t>
                      </w:r>
                      <w:r>
                        <w:rPr>
                          <w:b/>
                        </w:rPr>
                        <w:t xml:space="preserve">:  </w:t>
                      </w:r>
                      <w:r>
                        <w:rPr>
                          <w:b/>
                        </w:rPr>
                        <w:t>MCCALLISTER</w:t>
                      </w:r>
                      <w:r>
                        <w:rPr>
                          <w:b/>
                        </w:rPr>
                        <w:t xml:space="preserve"> (M)</w:t>
                      </w:r>
                    </w:p>
                    <w:p w:rsidR="00196E56" w:rsidRDefault="00196E56" w:rsidP="00196E56">
                      <w:pPr>
                        <w:rPr>
                          <w:b/>
                        </w:rPr>
                      </w:pPr>
                      <w:r>
                        <w:rPr>
                          <w:b/>
                        </w:rPr>
                        <w:t>3</w:t>
                      </w:r>
                      <w:r>
                        <w:rPr>
                          <w:b/>
                        </w:rPr>
                        <w:t>:  MCCALLISTER (M)</w:t>
                      </w:r>
                    </w:p>
                    <w:p w:rsidR="00196E56" w:rsidRDefault="00196E56" w:rsidP="00196E56">
                      <w:pPr>
                        <w:rPr>
                          <w:b/>
                        </w:rPr>
                      </w:pPr>
                    </w:p>
                  </w:txbxContent>
                </v:textbox>
                <w10:wrap type="square"/>
              </v:shape>
            </w:pict>
          </mc:Fallback>
        </mc:AlternateContent>
      </w:r>
      <w:r>
        <w:rPr>
          <w:rFonts w:ascii="Arial" w:eastAsia="Times New Roman" w:hAnsi="Arial" w:cs="Arial"/>
          <w:b/>
          <w:bCs/>
        </w:rPr>
        <w:t xml:space="preserve">Senate State Government </w:t>
      </w:r>
    </w:p>
    <w:p w:rsidR="00D05F6C" w:rsidRDefault="00196E56" w:rsidP="00D05F6C">
      <w:pPr>
        <w:rPr>
          <w:rFonts w:ascii="Arial" w:eastAsia="Times New Roman" w:hAnsi="Arial" w:cs="Arial"/>
          <w:b/>
          <w:bCs/>
          <w:lang w:val="en"/>
        </w:rPr>
      </w:pPr>
      <w:r>
        <w:rPr>
          <w:rFonts w:ascii="Arial" w:eastAsia="Times New Roman" w:hAnsi="Arial" w:cs="Arial"/>
          <w:b/>
          <w:bCs/>
        </w:rPr>
        <w:t xml:space="preserve">2/3/2017 8:00 </w:t>
      </w:r>
      <w:proofErr w:type="gramStart"/>
      <w:r>
        <w:rPr>
          <w:rFonts w:ascii="Arial" w:eastAsia="Times New Roman" w:hAnsi="Arial" w:cs="Arial"/>
          <w:b/>
          <w:bCs/>
        </w:rPr>
        <w:t>am</w:t>
      </w:r>
      <w:proofErr w:type="gramEnd"/>
    </w:p>
    <w:p w:rsidR="00196E56" w:rsidRPr="00196E56" w:rsidRDefault="00196E56" w:rsidP="00196E56">
      <w:pPr>
        <w:rPr>
          <w:rFonts w:ascii="Arial" w:eastAsia="Times New Roman" w:hAnsi="Arial" w:cs="Arial"/>
          <w:sz w:val="18"/>
          <w:szCs w:val="18"/>
        </w:rPr>
      </w:pPr>
      <w:r w:rsidRPr="00196E56">
        <w:rPr>
          <w:rFonts w:ascii="Arial" w:eastAsia="Times New Roman" w:hAnsi="Arial" w:cs="Arial"/>
          <w:b/>
          <w:bCs/>
          <w:sz w:val="18"/>
          <w:szCs w:val="18"/>
        </w:rPr>
        <w:t>Senate Full Committee</w:t>
      </w:r>
      <w:r w:rsidRPr="00196E56">
        <w:rPr>
          <w:rFonts w:ascii="Arial" w:eastAsia="Times New Roman" w:hAnsi="Arial" w:cs="Arial"/>
          <w:sz w:val="18"/>
          <w:szCs w:val="18"/>
        </w:rPr>
        <w:br/>
        <w:t>Senate Hearing Rm 2</w:t>
      </w:r>
      <w:r w:rsidRPr="00196E56">
        <w:rPr>
          <w:rFonts w:ascii="Arial" w:eastAsia="Times New Roman" w:hAnsi="Arial" w:cs="Arial"/>
          <w:sz w:val="18"/>
          <w:szCs w:val="18"/>
        </w:rPr>
        <w:br/>
        <w:t xml:space="preserve">J.A. </w:t>
      </w:r>
      <w:proofErr w:type="spellStart"/>
      <w:r w:rsidRPr="00196E56">
        <w:rPr>
          <w:rFonts w:ascii="Arial" w:eastAsia="Times New Roman" w:hAnsi="Arial" w:cs="Arial"/>
          <w:sz w:val="18"/>
          <w:szCs w:val="18"/>
        </w:rPr>
        <w:t>Cherberg</w:t>
      </w:r>
      <w:proofErr w:type="spellEnd"/>
      <w:r w:rsidRPr="00196E56">
        <w:rPr>
          <w:rFonts w:ascii="Arial" w:eastAsia="Times New Roman" w:hAnsi="Arial" w:cs="Arial"/>
          <w:sz w:val="18"/>
          <w:szCs w:val="18"/>
        </w:rPr>
        <w:t xml:space="preserve"> Building</w:t>
      </w:r>
      <w:r w:rsidRPr="00196E56">
        <w:rPr>
          <w:rFonts w:ascii="Arial" w:eastAsia="Times New Roman" w:hAnsi="Arial" w:cs="Arial"/>
          <w:sz w:val="18"/>
          <w:szCs w:val="18"/>
        </w:rPr>
        <w:br/>
        <w:t>Olympia, WA</w:t>
      </w:r>
      <w:r w:rsidRPr="00196E56">
        <w:rPr>
          <w:rFonts w:ascii="Arial" w:eastAsia="Times New Roman" w:hAnsi="Arial" w:cs="Arial"/>
          <w:sz w:val="18"/>
          <w:szCs w:val="18"/>
        </w:rPr>
        <w:br/>
      </w:r>
      <w:r w:rsidRPr="00196E56">
        <w:rPr>
          <w:rFonts w:ascii="Arial" w:eastAsia="Times New Roman" w:hAnsi="Arial" w:cs="Arial"/>
          <w:sz w:val="18"/>
          <w:szCs w:val="18"/>
        </w:rPr>
        <w:br/>
      </w:r>
      <w:r w:rsidRPr="00196E56">
        <w:rPr>
          <w:rFonts w:ascii="Arial" w:eastAsia="Times New Roman" w:hAnsi="Arial" w:cs="Arial"/>
          <w:b/>
          <w:bCs/>
          <w:sz w:val="18"/>
          <w:szCs w:val="18"/>
        </w:rPr>
        <w:t xml:space="preserve">Public Hearing: </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79" w:history="1">
        <w:r w:rsidR="00196E56" w:rsidRPr="00196E56">
          <w:rPr>
            <w:rStyle w:val="Hyperlink"/>
            <w:rFonts w:ascii="Arial" w:eastAsia="Times New Roman" w:hAnsi="Arial" w:cs="Arial"/>
            <w:sz w:val="18"/>
            <w:szCs w:val="18"/>
          </w:rPr>
          <w:t>SB 5292</w:t>
        </w:r>
      </w:hyperlink>
      <w:r w:rsidR="00196E56" w:rsidRPr="00196E56">
        <w:rPr>
          <w:rFonts w:ascii="Arial" w:eastAsia="Times New Roman" w:hAnsi="Arial" w:cs="Arial"/>
          <w:sz w:val="18"/>
          <w:szCs w:val="18"/>
        </w:rPr>
        <w:t xml:space="preserve"> - Concerning government efficiency by eliminating, revising or </w:t>
      </w:r>
      <w:proofErr w:type="spellStart"/>
      <w:r w:rsidR="00196E56" w:rsidRPr="00196E56">
        <w:rPr>
          <w:rFonts w:ascii="Arial" w:eastAsia="Times New Roman" w:hAnsi="Arial" w:cs="Arial"/>
          <w:sz w:val="18"/>
          <w:szCs w:val="18"/>
        </w:rPr>
        <w:t>decodifying</w:t>
      </w:r>
      <w:proofErr w:type="spellEnd"/>
      <w:r w:rsidR="00196E56" w:rsidRPr="00196E56">
        <w:rPr>
          <w:rFonts w:ascii="Arial" w:eastAsia="Times New Roman" w:hAnsi="Arial" w:cs="Arial"/>
          <w:sz w:val="18"/>
          <w:szCs w:val="18"/>
        </w:rPr>
        <w:t xml:space="preserve"> obsolete or inactive statutory provisions that concern the office of financial management.</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80" w:history="1">
        <w:r w:rsidR="00196E56" w:rsidRPr="00196E56">
          <w:rPr>
            <w:rStyle w:val="Hyperlink"/>
            <w:rFonts w:ascii="Arial" w:eastAsia="Times New Roman" w:hAnsi="Arial" w:cs="Arial"/>
            <w:sz w:val="18"/>
            <w:szCs w:val="18"/>
          </w:rPr>
          <w:t>SB 5295</w:t>
        </w:r>
      </w:hyperlink>
      <w:r w:rsidR="00196E56" w:rsidRPr="00196E56">
        <w:rPr>
          <w:rFonts w:ascii="Arial" w:eastAsia="Times New Roman" w:hAnsi="Arial" w:cs="Arial"/>
          <w:sz w:val="18"/>
          <w:szCs w:val="18"/>
        </w:rPr>
        <w:t xml:space="preserve"> - Adding the use of shared leave for employees who are sick or temporarily disabled because of pregnancy disability or for the purposes of parental leave to bond with the employee's newborn, adoptive, or foster child.</w:t>
      </w:r>
      <w:r w:rsidR="00196E56">
        <w:rPr>
          <w:rFonts w:ascii="Arial" w:eastAsia="Times New Roman" w:hAnsi="Arial" w:cs="Arial"/>
          <w:sz w:val="18"/>
          <w:szCs w:val="18"/>
        </w:rPr>
        <w:t xml:space="preserve"> </w:t>
      </w:r>
      <w:r w:rsidR="00196E56">
        <w:rPr>
          <w:rFonts w:ascii="Arial" w:eastAsia="Times New Roman" w:hAnsi="Arial" w:cs="Arial"/>
          <w:b/>
          <w:sz w:val="18"/>
          <w:szCs w:val="18"/>
        </w:rPr>
        <w:t>(MCCALLISTER)</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81" w:history="1">
        <w:r w:rsidR="00196E56" w:rsidRPr="00196E56">
          <w:rPr>
            <w:rStyle w:val="Hyperlink"/>
            <w:rFonts w:ascii="Arial" w:eastAsia="Times New Roman" w:hAnsi="Arial" w:cs="Arial"/>
            <w:sz w:val="18"/>
            <w:szCs w:val="18"/>
          </w:rPr>
          <w:t>SB 5296</w:t>
        </w:r>
      </w:hyperlink>
      <w:r w:rsidR="00196E56" w:rsidRPr="00196E56">
        <w:rPr>
          <w:rFonts w:ascii="Arial" w:eastAsia="Times New Roman" w:hAnsi="Arial" w:cs="Arial"/>
          <w:sz w:val="18"/>
          <w:szCs w:val="18"/>
        </w:rPr>
        <w:t xml:space="preserve"> - Removing the requirement that an employee must work at least six months before taking vacation leave.</w:t>
      </w:r>
      <w:r w:rsidR="00196E56">
        <w:rPr>
          <w:rFonts w:ascii="Arial" w:eastAsia="Times New Roman" w:hAnsi="Arial" w:cs="Arial"/>
          <w:sz w:val="18"/>
          <w:szCs w:val="18"/>
        </w:rPr>
        <w:t xml:space="preserve"> </w:t>
      </w:r>
      <w:r w:rsidR="00196E56">
        <w:rPr>
          <w:rFonts w:ascii="Arial" w:eastAsia="Times New Roman" w:hAnsi="Arial" w:cs="Arial"/>
          <w:b/>
          <w:sz w:val="18"/>
          <w:szCs w:val="18"/>
        </w:rPr>
        <w:t>(MCCALLISTER)</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82" w:history="1">
        <w:r w:rsidR="00196E56" w:rsidRPr="00196E56">
          <w:rPr>
            <w:rStyle w:val="Hyperlink"/>
            <w:rFonts w:ascii="Arial" w:eastAsia="Times New Roman" w:hAnsi="Arial" w:cs="Arial"/>
            <w:sz w:val="18"/>
            <w:szCs w:val="18"/>
          </w:rPr>
          <w:t>SB 5316</w:t>
        </w:r>
      </w:hyperlink>
      <w:r w:rsidR="00196E56" w:rsidRPr="00196E56">
        <w:rPr>
          <w:rFonts w:ascii="Arial" w:eastAsia="Times New Roman" w:hAnsi="Arial" w:cs="Arial"/>
          <w:sz w:val="18"/>
          <w:szCs w:val="18"/>
        </w:rPr>
        <w:t xml:space="preserve"> - Concerning the removal of provisions that are no longer necessary for continued publication in the Revised Code of Washington.</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83" w:history="1">
        <w:r w:rsidR="00196E56" w:rsidRPr="00196E56">
          <w:rPr>
            <w:rStyle w:val="Hyperlink"/>
            <w:rFonts w:ascii="Arial" w:eastAsia="Times New Roman" w:hAnsi="Arial" w:cs="Arial"/>
            <w:sz w:val="18"/>
            <w:szCs w:val="18"/>
          </w:rPr>
          <w:t>SB 5359</w:t>
        </w:r>
      </w:hyperlink>
      <w:r w:rsidR="00196E56" w:rsidRPr="00196E56">
        <w:rPr>
          <w:rFonts w:ascii="Arial" w:eastAsia="Times New Roman" w:hAnsi="Arial" w:cs="Arial"/>
          <w:sz w:val="18"/>
          <w:szCs w:val="18"/>
        </w:rPr>
        <w:t xml:space="preserve"> - Requiring annual reporting on the implementation of laws to streamline licensing processes for military service members and their spouses.</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84" w:history="1">
        <w:r w:rsidR="00196E56" w:rsidRPr="00196E56">
          <w:rPr>
            <w:rStyle w:val="Hyperlink"/>
            <w:rFonts w:ascii="Arial" w:eastAsia="Times New Roman" w:hAnsi="Arial" w:cs="Arial"/>
            <w:sz w:val="18"/>
            <w:szCs w:val="18"/>
          </w:rPr>
          <w:t>SB 5372</w:t>
        </w:r>
      </w:hyperlink>
      <w:r w:rsidR="00196E56" w:rsidRPr="00196E56">
        <w:rPr>
          <w:rFonts w:ascii="Arial" w:eastAsia="Times New Roman" w:hAnsi="Arial" w:cs="Arial"/>
          <w:sz w:val="18"/>
          <w:szCs w:val="18"/>
        </w:rPr>
        <w:t xml:space="preserve"> - Addressing state audit findings of noncompliance with state law.</w:t>
      </w:r>
    </w:p>
    <w:p w:rsidR="00196E56" w:rsidRDefault="00BD5606" w:rsidP="00196E56">
      <w:pPr>
        <w:numPr>
          <w:ilvl w:val="0"/>
          <w:numId w:val="24"/>
        </w:numPr>
        <w:spacing w:line="200" w:lineRule="atLeast"/>
        <w:rPr>
          <w:rFonts w:ascii="Arial" w:eastAsia="Times New Roman" w:hAnsi="Arial" w:cs="Arial"/>
          <w:sz w:val="18"/>
          <w:szCs w:val="18"/>
        </w:rPr>
      </w:pPr>
      <w:hyperlink r:id="rId85" w:history="1">
        <w:r w:rsidR="00196E56" w:rsidRPr="00196E56">
          <w:rPr>
            <w:rStyle w:val="Hyperlink"/>
            <w:rFonts w:ascii="Arial" w:eastAsia="Times New Roman" w:hAnsi="Arial" w:cs="Arial"/>
            <w:sz w:val="18"/>
            <w:szCs w:val="18"/>
          </w:rPr>
          <w:t>SB 5391</w:t>
        </w:r>
      </w:hyperlink>
      <w:r w:rsidR="00196E56" w:rsidRPr="00196E56">
        <w:rPr>
          <w:rFonts w:ascii="Arial" w:eastAsia="Times New Roman" w:hAnsi="Arial" w:cs="Arial"/>
          <w:sz w:val="18"/>
          <w:szCs w:val="18"/>
        </w:rPr>
        <w:t xml:space="preserve"> - Clarifying the powers, duties, and functions of the department of </w:t>
      </w:r>
      <w:proofErr w:type="gramStart"/>
      <w:r w:rsidR="00196E56" w:rsidRPr="00196E56">
        <w:rPr>
          <w:rFonts w:ascii="Arial" w:eastAsia="Times New Roman" w:hAnsi="Arial" w:cs="Arial"/>
          <w:sz w:val="18"/>
          <w:szCs w:val="18"/>
        </w:rPr>
        <w:t>veterans</w:t>
      </w:r>
      <w:proofErr w:type="gramEnd"/>
      <w:r w:rsidR="00196E56" w:rsidRPr="00196E56">
        <w:rPr>
          <w:rFonts w:ascii="Arial" w:eastAsia="Times New Roman" w:hAnsi="Arial" w:cs="Arial"/>
          <w:sz w:val="18"/>
          <w:szCs w:val="18"/>
        </w:rPr>
        <w:t xml:space="preserve"> affairs.</w:t>
      </w:r>
    </w:p>
    <w:p w:rsidR="00196E56" w:rsidRPr="00196E56" w:rsidRDefault="00BD5606" w:rsidP="00196E56">
      <w:pPr>
        <w:numPr>
          <w:ilvl w:val="0"/>
          <w:numId w:val="24"/>
        </w:numPr>
        <w:spacing w:line="200" w:lineRule="atLeast"/>
        <w:rPr>
          <w:rFonts w:ascii="Arial" w:eastAsia="Times New Roman" w:hAnsi="Arial" w:cs="Arial"/>
          <w:sz w:val="18"/>
          <w:szCs w:val="18"/>
        </w:rPr>
      </w:pPr>
      <w:hyperlink r:id="rId86" w:history="1">
        <w:r w:rsidR="00196E56" w:rsidRPr="00196E56">
          <w:rPr>
            <w:rStyle w:val="Hyperlink"/>
            <w:rFonts w:ascii="Arial" w:eastAsia="Times New Roman" w:hAnsi="Arial" w:cs="Arial"/>
            <w:sz w:val="18"/>
            <w:szCs w:val="18"/>
          </w:rPr>
          <w:t>SB 5405</w:t>
        </w:r>
      </w:hyperlink>
      <w:r w:rsidR="00196E56" w:rsidRPr="00196E56">
        <w:rPr>
          <w:rFonts w:ascii="Arial" w:eastAsia="Times New Roman" w:hAnsi="Arial" w:cs="Arial"/>
          <w:sz w:val="18"/>
          <w:szCs w:val="18"/>
        </w:rPr>
        <w:t xml:space="preserve"> - Requiring protection for occupants of </w:t>
      </w:r>
      <w:proofErr w:type="gramStart"/>
      <w:r w:rsidR="00196E56" w:rsidRPr="00196E56">
        <w:rPr>
          <w:rFonts w:ascii="Arial" w:eastAsia="Times New Roman" w:hAnsi="Arial" w:cs="Arial"/>
          <w:sz w:val="18"/>
          <w:szCs w:val="18"/>
        </w:rPr>
        <w:t>national guard</w:t>
      </w:r>
      <w:proofErr w:type="gramEnd"/>
      <w:r w:rsidR="00196E56" w:rsidRPr="00196E56">
        <w:rPr>
          <w:rFonts w:ascii="Arial" w:eastAsia="Times New Roman" w:hAnsi="Arial" w:cs="Arial"/>
          <w:sz w:val="18"/>
          <w:szCs w:val="18"/>
        </w:rPr>
        <w:t xml:space="preserve"> facilities.</w:t>
      </w:r>
    </w:p>
    <w:p w:rsidR="00380CC2" w:rsidRDefault="00380CC2" w:rsidP="00D05F6C">
      <w:pPr>
        <w:rPr>
          <w:rFonts w:ascii="Arial" w:eastAsia="Times New Roman" w:hAnsi="Arial" w:cs="Arial"/>
          <w:b/>
          <w:bCs/>
          <w:lang w:val="en"/>
        </w:rPr>
      </w:pPr>
    </w:p>
    <w:p w:rsidR="00196E56" w:rsidRDefault="00196E56" w:rsidP="00D05F6C">
      <w:pPr>
        <w:rPr>
          <w:rFonts w:ascii="Arial" w:eastAsia="Times New Roman" w:hAnsi="Arial" w:cs="Arial"/>
          <w:b/>
          <w:bCs/>
          <w:lang w:val="en"/>
        </w:rPr>
      </w:pPr>
    </w:p>
    <w:p w:rsidR="00D05F6C" w:rsidRDefault="00D05F6C" w:rsidP="00D05F6C">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40352" behindDoc="0" locked="0" layoutInCell="1" allowOverlap="1" wp14:anchorId="772FFE65" wp14:editId="073F59FD">
                <wp:simplePos x="0" y="0"/>
                <wp:positionH relativeFrom="column">
                  <wp:posOffset>3583940</wp:posOffset>
                </wp:positionH>
                <wp:positionV relativeFrom="paragraph">
                  <wp:posOffset>104775</wp:posOffset>
                </wp:positionV>
                <wp:extent cx="2377440" cy="612775"/>
                <wp:effectExtent l="0" t="0" r="22860" b="1651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E3456" w:rsidRDefault="001E3456" w:rsidP="00D05F6C">
                            <w:pPr>
                              <w:rPr>
                                <w:b/>
                              </w:rPr>
                            </w:pPr>
                            <w:r>
                              <w:rPr>
                                <w:b/>
                              </w:rPr>
                              <w:t>1:  FLORES (M)</w:t>
                            </w:r>
                          </w:p>
                          <w:p w:rsidR="001E3456" w:rsidRDefault="001E3456" w:rsidP="00D05F6C">
                            <w:pPr>
                              <w:rPr>
                                <w:b/>
                              </w:rPr>
                            </w:pPr>
                            <w:r>
                              <w:rPr>
                                <w:b/>
                              </w:rPr>
                              <w:t>2:  FLORES (M)</w:t>
                            </w:r>
                          </w:p>
                          <w:p w:rsidR="001E3456" w:rsidRDefault="001E3456" w:rsidP="00D05F6C">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82.2pt;margin-top:8.25pt;width:187.2pt;height:48.25pt;z-index:25194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" fillcolor="yellow">
                <v:textbox style="mso-fit-shape-to-text:t">
                  <w:txbxContent>
                    <w:p w:rsidR="001E3456" w:rsidRDefault="001E3456" w:rsidP="00D05F6C">
                      <w:pPr>
                        <w:rPr>
                          <w:b/>
                        </w:rPr>
                      </w:pPr>
                      <w:r>
                        <w:rPr>
                          <w:b/>
                        </w:rPr>
                        <w:t>1:  FLORES (M)</w:t>
                      </w:r>
                    </w:p>
                    <w:p w:rsidR="001E3456" w:rsidRDefault="001E3456" w:rsidP="00D05F6C">
                      <w:pPr>
                        <w:rPr>
                          <w:b/>
                        </w:rPr>
                      </w:pPr>
                      <w:r>
                        <w:rPr>
                          <w:b/>
                        </w:rPr>
                        <w:t>2:  FLORES (M)</w:t>
                      </w:r>
                    </w:p>
                    <w:p w:rsidR="001E3456" w:rsidRDefault="001E3456" w:rsidP="00D05F6C">
                      <w:pPr>
                        <w:rPr>
                          <w:b/>
                        </w:rPr>
                      </w:pPr>
                    </w:p>
                  </w:txbxContent>
                </v:textbox>
                <w10:wrap type="square"/>
              </v:shape>
            </w:pict>
          </mc:Fallback>
        </mc:AlternateContent>
      </w:r>
      <w:r>
        <w:rPr>
          <w:rFonts w:ascii="Arial" w:eastAsia="Times New Roman" w:hAnsi="Arial" w:cs="Arial"/>
          <w:b/>
          <w:bCs/>
          <w:lang w:val="en"/>
        </w:rPr>
        <w:t>House Higher Education</w:t>
      </w:r>
      <w:r>
        <w:rPr>
          <w:rFonts w:ascii="Arial" w:eastAsia="Times New Roman" w:hAnsi="Arial" w:cs="Arial"/>
          <w:b/>
          <w:bCs/>
          <w:lang w:val="en"/>
        </w:rPr>
        <w:br/>
        <w:t>2/3/17 10:00 am</w:t>
      </w:r>
    </w:p>
    <w:p w:rsidR="00D05F6C" w:rsidRDefault="00D05F6C" w:rsidP="00D05F6C">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D05F6C" w:rsidRDefault="00BD5606" w:rsidP="00BC0664">
      <w:pPr>
        <w:numPr>
          <w:ilvl w:val="0"/>
          <w:numId w:val="8"/>
        </w:numPr>
        <w:rPr>
          <w:rFonts w:ascii="Arial" w:eastAsia="Times New Roman" w:hAnsi="Arial" w:cs="Arial"/>
          <w:sz w:val="18"/>
          <w:szCs w:val="18"/>
          <w:lang w:val="en"/>
        </w:rPr>
      </w:pPr>
      <w:hyperlink r:id="rId87" w:history="1">
        <w:r w:rsidR="00D05F6C">
          <w:rPr>
            <w:rStyle w:val="Hyperlink"/>
            <w:rFonts w:ascii="Arial" w:eastAsia="Times New Roman" w:hAnsi="Arial" w:cs="Arial"/>
            <w:sz w:val="18"/>
            <w:szCs w:val="18"/>
            <w:lang w:val="en"/>
          </w:rPr>
          <w:t>HB 1293</w:t>
        </w:r>
      </w:hyperlink>
      <w:r w:rsidR="00D05F6C">
        <w:rPr>
          <w:rFonts w:ascii="Arial" w:eastAsia="Times New Roman" w:hAnsi="Arial" w:cs="Arial"/>
          <w:sz w:val="18"/>
          <w:szCs w:val="18"/>
          <w:lang w:val="en"/>
        </w:rPr>
        <w:t xml:space="preserve"> - Concerning witnessing a student's college bound scholarship pledge when efforts to obtain a parent's or guardian's signature are unsuccessful. </w:t>
      </w:r>
      <w:r w:rsidR="00D05F6C">
        <w:rPr>
          <w:rFonts w:ascii="Arial" w:eastAsia="Times New Roman" w:hAnsi="Arial" w:cs="Arial"/>
          <w:b/>
          <w:sz w:val="18"/>
          <w:szCs w:val="18"/>
          <w:lang w:val="en"/>
        </w:rPr>
        <w:t>(FLORES)</w:t>
      </w:r>
    </w:p>
    <w:p w:rsidR="00D05F6C" w:rsidRDefault="00BD5606" w:rsidP="00BC0664">
      <w:pPr>
        <w:numPr>
          <w:ilvl w:val="0"/>
          <w:numId w:val="8"/>
        </w:numPr>
        <w:rPr>
          <w:rFonts w:ascii="Arial" w:eastAsia="Times New Roman" w:hAnsi="Arial" w:cs="Arial"/>
          <w:sz w:val="18"/>
          <w:szCs w:val="18"/>
          <w:lang w:val="en"/>
        </w:rPr>
      </w:pPr>
      <w:hyperlink r:id="rId88" w:history="1">
        <w:r w:rsidR="00D05F6C">
          <w:rPr>
            <w:rStyle w:val="Hyperlink"/>
            <w:rFonts w:ascii="Arial" w:eastAsia="Times New Roman" w:hAnsi="Arial" w:cs="Arial"/>
            <w:sz w:val="18"/>
            <w:szCs w:val="18"/>
            <w:lang w:val="en"/>
          </w:rPr>
          <w:t>HB 1452</w:t>
        </w:r>
      </w:hyperlink>
      <w:r w:rsidR="00D05F6C">
        <w:rPr>
          <w:rFonts w:ascii="Arial" w:eastAsia="Times New Roman" w:hAnsi="Arial" w:cs="Arial"/>
          <w:sz w:val="18"/>
          <w:szCs w:val="18"/>
          <w:lang w:val="en"/>
        </w:rPr>
        <w:t xml:space="preserve"> - Concerning the opportunity scholarship program. </w:t>
      </w:r>
      <w:r w:rsidR="00D05F6C">
        <w:rPr>
          <w:rFonts w:ascii="Arial" w:eastAsia="Times New Roman" w:hAnsi="Arial" w:cs="Arial"/>
          <w:b/>
          <w:sz w:val="18"/>
          <w:szCs w:val="18"/>
          <w:lang w:val="en"/>
        </w:rPr>
        <w:t>(FLORES)</w:t>
      </w:r>
    </w:p>
    <w:p w:rsidR="00BC0664" w:rsidRDefault="00BC0664" w:rsidP="00BC0664">
      <w:pPr>
        <w:rPr>
          <w:rFonts w:ascii="Arial" w:eastAsia="Times New Roman" w:hAnsi="Arial" w:cs="Arial"/>
          <w:b/>
          <w:bCs/>
          <w:lang w:val="en"/>
        </w:rPr>
      </w:pPr>
    </w:p>
    <w:p w:rsidR="00BC0664" w:rsidRDefault="00BC0664" w:rsidP="00BC0664">
      <w:pPr>
        <w:rPr>
          <w:rFonts w:ascii="Arial" w:eastAsia="Times New Roman" w:hAnsi="Arial" w:cs="Arial"/>
          <w:b/>
          <w:bCs/>
          <w:lang w:val="en"/>
        </w:rPr>
      </w:pPr>
    </w:p>
    <w:p w:rsidR="00BC0664" w:rsidRDefault="00BC0664" w:rsidP="00BC0664">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46496" behindDoc="0" locked="0" layoutInCell="1" allowOverlap="1" wp14:anchorId="246BE49A" wp14:editId="5A2DA96E">
                <wp:simplePos x="0" y="0"/>
                <wp:positionH relativeFrom="column">
                  <wp:posOffset>3578860</wp:posOffset>
                </wp:positionH>
                <wp:positionV relativeFrom="paragraph">
                  <wp:posOffset>39370</wp:posOffset>
                </wp:positionV>
                <wp:extent cx="2377440" cy="612775"/>
                <wp:effectExtent l="0" t="0" r="22860" b="16510"/>
                <wp:wrapSquare wrapText="bothSides"/>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1E3456" w:rsidRDefault="001E3456" w:rsidP="00BC0664">
                            <w:pPr>
                              <w:rPr>
                                <w:b/>
                              </w:rPr>
                            </w:pPr>
                            <w:r>
                              <w:rPr>
                                <w:b/>
                              </w:rPr>
                              <w:t>Executive Session</w:t>
                            </w:r>
                          </w:p>
                          <w:p w:rsidR="001E3456" w:rsidRPr="00BC0664" w:rsidRDefault="001E3456" w:rsidP="00BC0664">
                            <w:pPr>
                              <w:rPr>
                                <w:b/>
                              </w:rPr>
                            </w:pPr>
                            <w:r>
                              <w:rPr>
                                <w:b/>
                              </w:rPr>
                              <w:t xml:space="preserve">   3:  MCCALLISTER (M)</w:t>
                            </w:r>
                          </w:p>
                          <w:p w:rsidR="001E3456" w:rsidRDefault="001E3456" w:rsidP="00BC0664">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81.8pt;margin-top:3.1pt;width:187.2pt;height:48.25pt;z-index:25194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" fillcolor="yellow">
                <v:textbox style="mso-fit-shape-to-text:t">
                  <w:txbxContent>
                    <w:p w:rsidR="001E3456" w:rsidRDefault="001E3456" w:rsidP="00BC0664">
                      <w:pPr>
                        <w:rPr>
                          <w:b/>
                        </w:rPr>
                      </w:pPr>
                      <w:r>
                        <w:rPr>
                          <w:b/>
                        </w:rPr>
                        <w:t>Executive Session</w:t>
                      </w:r>
                    </w:p>
                    <w:p w:rsidR="001E3456" w:rsidRPr="00BC0664" w:rsidRDefault="001E3456" w:rsidP="00BC0664">
                      <w:pPr>
                        <w:rPr>
                          <w:b/>
                        </w:rPr>
                      </w:pPr>
                      <w:r>
                        <w:rPr>
                          <w:b/>
                        </w:rPr>
                        <w:t xml:space="preserve">   3:  MCCALLISTER (M)</w:t>
                      </w:r>
                    </w:p>
                    <w:p w:rsidR="001E3456" w:rsidRDefault="001E3456" w:rsidP="00BC0664">
                      <w:pPr>
                        <w:rPr>
                          <w:b/>
                        </w:rPr>
                      </w:pPr>
                    </w:p>
                  </w:txbxContent>
                </v:textbox>
                <w10:wrap type="square"/>
              </v:shape>
            </w:pict>
          </mc:Fallback>
        </mc:AlternateContent>
      </w:r>
      <w:r>
        <w:rPr>
          <w:rFonts w:ascii="Arial" w:eastAsia="Times New Roman" w:hAnsi="Arial" w:cs="Arial"/>
          <w:b/>
          <w:bCs/>
          <w:lang w:val="en"/>
        </w:rPr>
        <w:t xml:space="preserve">House State </w:t>
      </w:r>
      <w:proofErr w:type="spellStart"/>
      <w:r>
        <w:rPr>
          <w:rFonts w:ascii="Arial" w:eastAsia="Times New Roman" w:hAnsi="Arial" w:cs="Arial"/>
          <w:b/>
          <w:bCs/>
          <w:lang w:val="en"/>
        </w:rPr>
        <w:t>Govt</w:t>
      </w:r>
      <w:proofErr w:type="spellEnd"/>
      <w:r>
        <w:rPr>
          <w:rFonts w:ascii="Arial" w:eastAsia="Times New Roman" w:hAnsi="Arial" w:cs="Arial"/>
          <w:b/>
          <w:bCs/>
          <w:lang w:val="en"/>
        </w:rPr>
        <w:t>, Elections &amp; IT</w:t>
      </w:r>
      <w:r>
        <w:rPr>
          <w:rFonts w:ascii="Arial" w:eastAsia="Times New Roman" w:hAnsi="Arial" w:cs="Arial"/>
          <w:b/>
          <w:bCs/>
          <w:lang w:val="en"/>
        </w:rPr>
        <w:br/>
        <w:t xml:space="preserve">2/3/17 10:00 </w:t>
      </w:r>
      <w:proofErr w:type="gramStart"/>
      <w:r>
        <w:rPr>
          <w:rFonts w:ascii="Arial" w:eastAsia="Times New Roman" w:hAnsi="Arial" w:cs="Arial"/>
          <w:b/>
          <w:bCs/>
          <w:lang w:val="en"/>
        </w:rPr>
        <w:t>am</w:t>
      </w:r>
      <w:proofErr w:type="gramEnd"/>
    </w:p>
    <w:p w:rsidR="00BC0664" w:rsidRDefault="00BC0664" w:rsidP="00BC0664">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BC0664" w:rsidRDefault="00BD5606" w:rsidP="00BC0664">
      <w:pPr>
        <w:numPr>
          <w:ilvl w:val="0"/>
          <w:numId w:val="13"/>
        </w:numPr>
        <w:rPr>
          <w:rFonts w:ascii="Arial" w:eastAsia="Times New Roman" w:hAnsi="Arial" w:cs="Arial"/>
          <w:sz w:val="18"/>
          <w:szCs w:val="18"/>
          <w:lang w:val="en"/>
        </w:rPr>
      </w:pPr>
      <w:hyperlink r:id="rId89" w:history="1">
        <w:r w:rsidR="00BC0664">
          <w:rPr>
            <w:rStyle w:val="Hyperlink"/>
            <w:rFonts w:ascii="Arial" w:eastAsia="Times New Roman" w:hAnsi="Arial" w:cs="Arial"/>
            <w:sz w:val="18"/>
            <w:szCs w:val="18"/>
            <w:lang w:val="en"/>
          </w:rPr>
          <w:t>HB 1342</w:t>
        </w:r>
      </w:hyperlink>
      <w:r w:rsidR="00BC0664">
        <w:rPr>
          <w:rFonts w:ascii="Arial" w:eastAsia="Times New Roman" w:hAnsi="Arial" w:cs="Arial"/>
          <w:sz w:val="18"/>
          <w:szCs w:val="18"/>
          <w:lang w:val="en"/>
        </w:rPr>
        <w:t xml:space="preserve"> - Allowing voted ballots to be returned electronically.</w:t>
      </w:r>
    </w:p>
    <w:p w:rsidR="00BC0664" w:rsidRDefault="00BD5606" w:rsidP="00BC0664">
      <w:pPr>
        <w:numPr>
          <w:ilvl w:val="0"/>
          <w:numId w:val="13"/>
        </w:numPr>
        <w:rPr>
          <w:rFonts w:ascii="Arial" w:eastAsia="Times New Roman" w:hAnsi="Arial" w:cs="Arial"/>
          <w:sz w:val="18"/>
          <w:szCs w:val="18"/>
          <w:lang w:val="en"/>
        </w:rPr>
      </w:pPr>
      <w:hyperlink r:id="rId90" w:history="1">
        <w:r w:rsidR="00BC0664">
          <w:rPr>
            <w:rStyle w:val="Hyperlink"/>
            <w:rFonts w:ascii="Arial" w:eastAsia="Times New Roman" w:hAnsi="Arial" w:cs="Arial"/>
            <w:sz w:val="18"/>
            <w:szCs w:val="18"/>
            <w:lang w:val="en"/>
          </w:rPr>
          <w:t>HB 1468</w:t>
        </w:r>
      </w:hyperlink>
      <w:r w:rsidR="00BC0664">
        <w:rPr>
          <w:rFonts w:ascii="Arial" w:eastAsia="Times New Roman" w:hAnsi="Arial" w:cs="Arial"/>
          <w:sz w:val="18"/>
          <w:szCs w:val="18"/>
          <w:lang w:val="en"/>
        </w:rPr>
        <w:t xml:space="preserve"> - Concerning voter registration.</w:t>
      </w:r>
    </w:p>
    <w:p w:rsidR="00BC0664" w:rsidRDefault="00BD5606" w:rsidP="00BC0664">
      <w:pPr>
        <w:numPr>
          <w:ilvl w:val="0"/>
          <w:numId w:val="13"/>
        </w:numPr>
        <w:rPr>
          <w:rFonts w:ascii="Arial" w:eastAsia="Times New Roman" w:hAnsi="Arial" w:cs="Arial"/>
          <w:sz w:val="18"/>
          <w:szCs w:val="18"/>
          <w:lang w:val="en"/>
        </w:rPr>
      </w:pPr>
      <w:hyperlink r:id="rId91" w:history="1">
        <w:r w:rsidR="00BC0664">
          <w:rPr>
            <w:rStyle w:val="Hyperlink"/>
            <w:rFonts w:ascii="Arial" w:eastAsia="Times New Roman" w:hAnsi="Arial" w:cs="Arial"/>
            <w:sz w:val="18"/>
            <w:szCs w:val="18"/>
            <w:lang w:val="en"/>
          </w:rPr>
          <w:t>HB 1469</w:t>
        </w:r>
      </w:hyperlink>
      <w:r w:rsidR="00BC0664">
        <w:rPr>
          <w:rFonts w:ascii="Arial" w:eastAsia="Times New Roman" w:hAnsi="Arial" w:cs="Arial"/>
          <w:sz w:val="18"/>
          <w:szCs w:val="18"/>
          <w:lang w:val="en"/>
        </w:rPr>
        <w:t xml:space="preserve"> - Modifying presidential primary provisions.</w:t>
      </w:r>
    </w:p>
    <w:p w:rsidR="00BC0664" w:rsidRDefault="00BD5606" w:rsidP="00BC0664">
      <w:pPr>
        <w:numPr>
          <w:ilvl w:val="0"/>
          <w:numId w:val="13"/>
        </w:numPr>
        <w:rPr>
          <w:rFonts w:ascii="Arial" w:eastAsia="Times New Roman" w:hAnsi="Arial" w:cs="Arial"/>
          <w:sz w:val="18"/>
          <w:szCs w:val="18"/>
          <w:lang w:val="en"/>
        </w:rPr>
      </w:pPr>
      <w:hyperlink r:id="rId92" w:history="1">
        <w:r w:rsidR="00BC0664">
          <w:rPr>
            <w:rStyle w:val="Hyperlink"/>
            <w:rFonts w:ascii="Arial" w:eastAsia="Times New Roman" w:hAnsi="Arial" w:cs="Arial"/>
            <w:sz w:val="18"/>
            <w:szCs w:val="18"/>
            <w:lang w:val="en"/>
          </w:rPr>
          <w:t>HB 1470</w:t>
        </w:r>
      </w:hyperlink>
      <w:r w:rsidR="00BC0664">
        <w:rPr>
          <w:rFonts w:ascii="Arial" w:eastAsia="Times New Roman" w:hAnsi="Arial" w:cs="Arial"/>
          <w:sz w:val="18"/>
          <w:szCs w:val="18"/>
          <w:lang w:val="en"/>
        </w:rPr>
        <w:t xml:space="preserve"> - Modifying declaration of candidacy provisions.</w:t>
      </w:r>
    </w:p>
    <w:p w:rsidR="00BC0664" w:rsidRDefault="00BD5606" w:rsidP="00BC0664">
      <w:pPr>
        <w:numPr>
          <w:ilvl w:val="0"/>
          <w:numId w:val="13"/>
        </w:numPr>
        <w:rPr>
          <w:rFonts w:ascii="Arial" w:eastAsia="Times New Roman" w:hAnsi="Arial" w:cs="Arial"/>
          <w:sz w:val="18"/>
          <w:szCs w:val="18"/>
          <w:lang w:val="en"/>
        </w:rPr>
      </w:pPr>
      <w:hyperlink r:id="rId93" w:history="1">
        <w:r w:rsidR="00BC0664">
          <w:rPr>
            <w:rStyle w:val="Hyperlink"/>
            <w:rFonts w:ascii="Arial" w:eastAsia="Times New Roman" w:hAnsi="Arial" w:cs="Arial"/>
            <w:sz w:val="18"/>
            <w:szCs w:val="18"/>
            <w:lang w:val="en"/>
          </w:rPr>
          <w:t>HB 1471</w:t>
        </w:r>
      </w:hyperlink>
      <w:r w:rsidR="00BC0664">
        <w:rPr>
          <w:rFonts w:ascii="Arial" w:eastAsia="Times New Roman" w:hAnsi="Arial" w:cs="Arial"/>
          <w:sz w:val="18"/>
          <w:szCs w:val="18"/>
          <w:lang w:val="en"/>
        </w:rPr>
        <w:t xml:space="preserve"> - Collecting voter registration sign up information for persons seventeen years of age during the period one year prior to attaining eighteen years of age including the designation of voter registration locations and voter sign up locations.</w:t>
      </w:r>
    </w:p>
    <w:p w:rsidR="00BC0664" w:rsidRDefault="00BD5606" w:rsidP="00BC0664">
      <w:pPr>
        <w:numPr>
          <w:ilvl w:val="0"/>
          <w:numId w:val="13"/>
        </w:numPr>
        <w:rPr>
          <w:rFonts w:ascii="Arial" w:eastAsia="Times New Roman" w:hAnsi="Arial" w:cs="Arial"/>
          <w:sz w:val="18"/>
          <w:szCs w:val="18"/>
          <w:lang w:val="en"/>
        </w:rPr>
      </w:pPr>
      <w:hyperlink r:id="rId94" w:history="1">
        <w:r w:rsidR="00BC0664">
          <w:rPr>
            <w:rStyle w:val="Hyperlink"/>
            <w:rFonts w:ascii="Arial" w:eastAsia="Times New Roman" w:hAnsi="Arial" w:cs="Arial"/>
            <w:sz w:val="18"/>
            <w:szCs w:val="18"/>
            <w:lang w:val="en"/>
          </w:rPr>
          <w:t>HB 1479</w:t>
        </w:r>
      </w:hyperlink>
      <w:r w:rsidR="00BC0664">
        <w:rPr>
          <w:rFonts w:ascii="Arial" w:eastAsia="Times New Roman" w:hAnsi="Arial" w:cs="Arial"/>
          <w:sz w:val="18"/>
          <w:szCs w:val="18"/>
          <w:lang w:val="en"/>
        </w:rPr>
        <w:t xml:space="preserve"> - Concerning encryption of data on state information technology systems.</w:t>
      </w:r>
    </w:p>
    <w:p w:rsidR="00BC0664" w:rsidRDefault="00BD5606" w:rsidP="00BC0664">
      <w:pPr>
        <w:numPr>
          <w:ilvl w:val="0"/>
          <w:numId w:val="13"/>
        </w:numPr>
        <w:rPr>
          <w:rFonts w:ascii="Arial" w:eastAsia="Times New Roman" w:hAnsi="Arial" w:cs="Arial"/>
          <w:sz w:val="18"/>
          <w:szCs w:val="18"/>
          <w:lang w:val="en"/>
        </w:rPr>
      </w:pPr>
      <w:hyperlink r:id="rId95" w:history="1">
        <w:r w:rsidR="00BC0664">
          <w:rPr>
            <w:rStyle w:val="Hyperlink"/>
            <w:rFonts w:ascii="Arial" w:eastAsia="Times New Roman" w:hAnsi="Arial" w:cs="Arial"/>
            <w:sz w:val="18"/>
            <w:szCs w:val="18"/>
            <w:lang w:val="en"/>
          </w:rPr>
          <w:t>HB 1513</w:t>
        </w:r>
      </w:hyperlink>
      <w:r w:rsidR="00BC0664">
        <w:rPr>
          <w:rFonts w:ascii="Arial" w:eastAsia="Times New Roman" w:hAnsi="Arial" w:cs="Arial"/>
          <w:sz w:val="18"/>
          <w:szCs w:val="18"/>
          <w:lang w:val="en"/>
        </w:rPr>
        <w:t xml:space="preserve"> - Concerning the collection of youth voter registration sign up information.</w:t>
      </w:r>
    </w:p>
    <w:p w:rsidR="00BC0664" w:rsidRDefault="00BC0664" w:rsidP="00BC0664">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BC0664" w:rsidRDefault="00BD5606" w:rsidP="00BC0664">
      <w:pPr>
        <w:numPr>
          <w:ilvl w:val="0"/>
          <w:numId w:val="14"/>
        </w:numPr>
        <w:rPr>
          <w:rFonts w:ascii="Arial" w:eastAsia="Times New Roman" w:hAnsi="Arial" w:cs="Arial"/>
          <w:sz w:val="18"/>
          <w:szCs w:val="18"/>
          <w:lang w:val="en"/>
        </w:rPr>
      </w:pPr>
      <w:hyperlink r:id="rId96" w:history="1">
        <w:r w:rsidR="00BC0664">
          <w:rPr>
            <w:rStyle w:val="Hyperlink"/>
            <w:rFonts w:ascii="Arial" w:eastAsia="Times New Roman" w:hAnsi="Arial" w:cs="Arial"/>
            <w:sz w:val="18"/>
            <w:szCs w:val="18"/>
            <w:lang w:val="en"/>
          </w:rPr>
          <w:t>HB 1252</w:t>
        </w:r>
      </w:hyperlink>
      <w:r w:rsidR="00BC0664">
        <w:rPr>
          <w:rFonts w:ascii="Arial" w:eastAsia="Times New Roman" w:hAnsi="Arial" w:cs="Arial"/>
          <w:sz w:val="18"/>
          <w:szCs w:val="18"/>
          <w:lang w:val="en"/>
        </w:rPr>
        <w:t xml:space="preserve"> - Transferring authority for low-level radioactive waste management from the department of ecology to the department of health.</w:t>
      </w:r>
    </w:p>
    <w:p w:rsidR="00BC0664" w:rsidRDefault="00BD5606" w:rsidP="00BC0664">
      <w:pPr>
        <w:numPr>
          <w:ilvl w:val="0"/>
          <w:numId w:val="14"/>
        </w:numPr>
        <w:rPr>
          <w:rFonts w:ascii="Arial" w:eastAsia="Times New Roman" w:hAnsi="Arial" w:cs="Arial"/>
          <w:sz w:val="18"/>
          <w:szCs w:val="18"/>
          <w:lang w:val="en"/>
        </w:rPr>
      </w:pPr>
      <w:hyperlink r:id="rId97" w:history="1">
        <w:r w:rsidR="00BC0664">
          <w:rPr>
            <w:rStyle w:val="Hyperlink"/>
            <w:rFonts w:ascii="Arial" w:eastAsia="Times New Roman" w:hAnsi="Arial" w:cs="Arial"/>
            <w:sz w:val="18"/>
            <w:szCs w:val="18"/>
            <w:lang w:val="en"/>
          </w:rPr>
          <w:t>HB 1421</w:t>
        </w:r>
      </w:hyperlink>
      <w:r w:rsidR="00BC0664">
        <w:rPr>
          <w:rFonts w:ascii="Arial" w:eastAsia="Times New Roman" w:hAnsi="Arial" w:cs="Arial"/>
          <w:sz w:val="18"/>
          <w:szCs w:val="18"/>
          <w:lang w:val="en"/>
        </w:rPr>
        <w:t xml:space="preserve"> - Concerning the removal of payment credentials and other sensitive data from state data networks.</w:t>
      </w:r>
    </w:p>
    <w:p w:rsidR="00BC0664" w:rsidRDefault="00BD5606" w:rsidP="00BC0664">
      <w:pPr>
        <w:numPr>
          <w:ilvl w:val="0"/>
          <w:numId w:val="14"/>
        </w:numPr>
        <w:rPr>
          <w:rFonts w:ascii="Arial" w:eastAsia="Times New Roman" w:hAnsi="Arial" w:cs="Arial"/>
          <w:sz w:val="18"/>
          <w:szCs w:val="18"/>
          <w:lang w:val="en"/>
        </w:rPr>
      </w:pPr>
      <w:hyperlink r:id="rId98" w:history="1">
        <w:r w:rsidR="00BC0664">
          <w:rPr>
            <w:rStyle w:val="Hyperlink"/>
            <w:rFonts w:ascii="Arial" w:eastAsia="Times New Roman" w:hAnsi="Arial" w:cs="Arial"/>
            <w:sz w:val="18"/>
            <w:szCs w:val="18"/>
            <w:lang w:val="en"/>
          </w:rPr>
          <w:t>HB 1434</w:t>
        </w:r>
      </w:hyperlink>
      <w:r w:rsidR="00BC0664">
        <w:rPr>
          <w:rFonts w:ascii="Arial" w:eastAsia="Times New Roman" w:hAnsi="Arial" w:cs="Arial"/>
          <w:sz w:val="18"/>
          <w:szCs w:val="18"/>
          <w:lang w:val="en"/>
        </w:rPr>
        <w:t xml:space="preserve"> - Adding the use of shared leave for employees who are sick or temporarily disabled because of pregnancy disability or for the purposes of parental leave to bond with the employee's newborn, adoptive, or foster child. </w:t>
      </w:r>
      <w:r w:rsidR="00BC0664">
        <w:rPr>
          <w:rFonts w:ascii="Arial" w:eastAsia="Times New Roman" w:hAnsi="Arial" w:cs="Arial"/>
          <w:b/>
          <w:sz w:val="18"/>
          <w:szCs w:val="18"/>
          <w:lang w:val="en"/>
        </w:rPr>
        <w:t>(MCCALLISTER)</w:t>
      </w:r>
    </w:p>
    <w:p w:rsidR="00485379" w:rsidRPr="00D54E7B" w:rsidRDefault="00BD5606" w:rsidP="00D54E7B">
      <w:pPr>
        <w:numPr>
          <w:ilvl w:val="0"/>
          <w:numId w:val="14"/>
        </w:numPr>
        <w:spacing w:before="100" w:beforeAutospacing="1"/>
        <w:rPr>
          <w:rFonts w:ascii="Arial" w:eastAsia="Times New Roman" w:hAnsi="Arial" w:cs="Arial"/>
          <w:sz w:val="18"/>
          <w:szCs w:val="18"/>
          <w:lang w:val="en"/>
        </w:rPr>
      </w:pPr>
      <w:hyperlink r:id="rId99" w:history="1">
        <w:r w:rsidR="00BC0664" w:rsidRPr="00D54E7B">
          <w:rPr>
            <w:rStyle w:val="Hyperlink"/>
            <w:rFonts w:ascii="Arial" w:eastAsia="Times New Roman" w:hAnsi="Arial" w:cs="Arial"/>
            <w:sz w:val="18"/>
            <w:szCs w:val="18"/>
            <w:lang w:val="en"/>
          </w:rPr>
          <w:t>HB 1465</w:t>
        </w:r>
      </w:hyperlink>
      <w:r w:rsidR="00BC0664" w:rsidRPr="00D54E7B">
        <w:rPr>
          <w:rFonts w:ascii="Arial" w:eastAsia="Times New Roman" w:hAnsi="Arial" w:cs="Arial"/>
          <w:sz w:val="18"/>
          <w:szCs w:val="18"/>
          <w:lang w:val="en"/>
        </w:rPr>
        <w:t xml:space="preserve"> - Exempting from public disclosure certain information regarding reports on wolf depredations.</w:t>
      </w:r>
    </w:p>
    <w:p w:rsidR="00485379" w:rsidRDefault="00485379" w:rsidP="004A2621">
      <w:pPr>
        <w:rPr>
          <w:rFonts w:ascii="Arial" w:eastAsia="Times New Roman" w:hAnsi="Arial" w:cs="Arial"/>
          <w:b/>
          <w:bCs/>
          <w:lang w:val="en"/>
        </w:rPr>
      </w:pPr>
    </w:p>
    <w:sectPr w:rsidR="00485379" w:rsidSect="006E3998">
      <w:headerReference w:type="default" r:id="rId100"/>
      <w:footerReference w:type="default" r:id="rId101"/>
      <w:pgSz w:w="12240" w:h="15840"/>
      <w:pgMar w:top="360" w:right="1152" w:bottom="720" w:left="115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56" w:rsidRDefault="001E3456" w:rsidP="005E2B74">
      <w:r>
        <w:separator/>
      </w:r>
    </w:p>
  </w:endnote>
  <w:endnote w:type="continuationSeparator" w:id="0">
    <w:p w:rsidR="001E3456" w:rsidRDefault="001E3456" w:rsidP="005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56" w:rsidRDefault="001E3456" w:rsidP="00D53F04">
    <w:pPr>
      <w:pStyle w:val="Footer"/>
      <w:rPr>
        <w:sz w:val="20"/>
        <w:szCs w:val="20"/>
      </w:rPr>
    </w:pPr>
    <w:r>
      <w:rPr>
        <w:b/>
        <w:color w:val="FF0000"/>
        <w:sz w:val="20"/>
        <w:szCs w:val="20"/>
      </w:rPr>
      <w:tab/>
    </w:r>
    <w:r>
      <w:rPr>
        <w:b/>
        <w:color w:val="FF0000"/>
        <w:sz w:val="20"/>
        <w:szCs w:val="20"/>
      </w:rPr>
      <w:tab/>
    </w:r>
    <w:r>
      <w:rPr>
        <w:b/>
        <w:sz w:val="20"/>
        <w:szCs w:val="20"/>
      </w:rPr>
      <w:t>*</w:t>
    </w:r>
    <w:proofErr w:type="spellStart"/>
    <w:r>
      <w:rPr>
        <w:sz w:val="20"/>
        <w:szCs w:val="20"/>
      </w:rPr>
      <w:t>LNC</w:t>
    </w:r>
    <w:proofErr w:type="spellEnd"/>
    <w:r>
      <w:rPr>
        <w:sz w:val="20"/>
        <w:szCs w:val="20"/>
      </w:rPr>
      <w:t xml:space="preserve"> – Legislative News Coverage</w:t>
    </w:r>
  </w:p>
  <w:p w:rsidR="001E3456" w:rsidRDefault="001E3456" w:rsidP="00D53F04">
    <w:pPr>
      <w:pStyle w:val="Footer"/>
      <w:rPr>
        <w:sz w:val="20"/>
        <w:szCs w:val="20"/>
      </w:rPr>
    </w:pPr>
    <w:r>
      <w:rPr>
        <w:sz w:val="20"/>
        <w:szCs w:val="20"/>
      </w:rPr>
      <w:tab/>
    </w:r>
    <w:r>
      <w:rPr>
        <w:sz w:val="20"/>
        <w:szCs w:val="20"/>
      </w:rPr>
      <w:tab/>
      <w:t>(T) – Testimony is anticipated</w:t>
    </w:r>
  </w:p>
  <w:p w:rsidR="001E3456" w:rsidRPr="00EF44C3" w:rsidRDefault="001E3456" w:rsidP="00D53F04">
    <w:pPr>
      <w:pStyle w:val="Footer"/>
      <w:rPr>
        <w:sz w:val="20"/>
        <w:szCs w:val="20"/>
      </w:rPr>
    </w:pPr>
    <w:r w:rsidRPr="002206E7">
      <w:rPr>
        <w:b/>
        <w:color w:val="FF0000"/>
        <w:sz w:val="20"/>
        <w:szCs w:val="20"/>
      </w:rPr>
      <w:t>SUBJECT TO CHANGE WITHOUT NOTICE</w:t>
    </w:r>
    <w:r>
      <w:rPr>
        <w:sz w:val="20"/>
        <w:szCs w:val="20"/>
      </w:rPr>
      <w:tab/>
    </w:r>
    <w:r>
      <w:rPr>
        <w:sz w:val="20"/>
        <w:szCs w:val="20"/>
      </w:rPr>
      <w:tab/>
      <w:t>(M) – Monitor hearing</w:t>
    </w:r>
  </w:p>
  <w:p w:rsidR="001E3456" w:rsidRPr="00D53F04" w:rsidRDefault="00BD5606" w:rsidP="00D53F04">
    <w:pPr>
      <w:pStyle w:val="Footer"/>
      <w:rPr>
        <w:sz w:val="20"/>
        <w:szCs w:val="20"/>
      </w:rPr>
    </w:pPr>
    <w:r>
      <w:rPr>
        <w:rFonts w:ascii="Arial" w:hAnsi="Arial" w:cs="Arial"/>
        <w:b/>
        <w:sz w:val="28"/>
        <w:szCs w:val="28"/>
      </w:rPr>
      <w:pict>
        <v:rect id="_x0000_i1027" style="width:0;height:1.5pt" o:hralign="center" o:hrstd="t" o:hr="t" fillcolor="#a0a0a0" stroked="f"/>
      </w:pict>
    </w:r>
    <w:r w:rsidR="00196E56">
      <w:rPr>
        <w:sz w:val="20"/>
        <w:szCs w:val="20"/>
      </w:rPr>
      <w:t>Revised:  Jan. 2</w:t>
    </w:r>
    <w:r w:rsidR="00157579">
      <w:rPr>
        <w:sz w:val="20"/>
        <w:szCs w:val="20"/>
      </w:rPr>
      <w:t>7</w:t>
    </w:r>
    <w:r w:rsidR="001E3456">
      <w:rPr>
        <w:sz w:val="20"/>
        <w:szCs w:val="20"/>
      </w:rPr>
      <w:t>, 2017</w:t>
    </w:r>
    <w:r w:rsidR="001E3456" w:rsidRPr="002206E7">
      <w:rPr>
        <w:sz w:val="20"/>
        <w:szCs w:val="20"/>
      </w:rPr>
      <w:ptab w:relativeTo="margin" w:alignment="center" w:leader="none"/>
    </w:r>
    <w:r w:rsidR="001E3456" w:rsidRPr="002206E7">
      <w:rPr>
        <w:sz w:val="20"/>
        <w:szCs w:val="20"/>
      </w:rPr>
      <w:ptab w:relativeTo="margin" w:alignment="right" w:leader="none"/>
    </w:r>
    <w:r w:rsidR="001E3456" w:rsidRPr="002206E7">
      <w:rPr>
        <w:sz w:val="20"/>
        <w:szCs w:val="20"/>
      </w:rPr>
      <w:t xml:space="preserve">Page </w:t>
    </w:r>
    <w:r w:rsidR="001E3456" w:rsidRPr="002206E7">
      <w:rPr>
        <w:sz w:val="20"/>
        <w:szCs w:val="20"/>
      </w:rPr>
      <w:fldChar w:fldCharType="begin"/>
    </w:r>
    <w:r w:rsidR="001E3456" w:rsidRPr="002206E7">
      <w:rPr>
        <w:sz w:val="20"/>
        <w:szCs w:val="20"/>
      </w:rPr>
      <w:instrText xml:space="preserve"> PAGE   \* MERGEFORMAT </w:instrText>
    </w:r>
    <w:r w:rsidR="001E3456" w:rsidRPr="002206E7">
      <w:rPr>
        <w:sz w:val="20"/>
        <w:szCs w:val="20"/>
      </w:rPr>
      <w:fldChar w:fldCharType="separate"/>
    </w:r>
    <w:r>
      <w:rPr>
        <w:noProof/>
        <w:sz w:val="20"/>
        <w:szCs w:val="20"/>
      </w:rPr>
      <w:t>3</w:t>
    </w:r>
    <w:r w:rsidR="001E3456" w:rsidRPr="002206E7">
      <w:rPr>
        <w:noProof/>
        <w:sz w:val="20"/>
        <w:szCs w:val="20"/>
      </w:rPr>
      <w:fldChar w:fldCharType="end"/>
    </w:r>
  </w:p>
  <w:p w:rsidR="001E3456" w:rsidRDefault="001E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56" w:rsidRDefault="001E3456" w:rsidP="005E2B74">
      <w:r>
        <w:separator/>
      </w:r>
    </w:p>
  </w:footnote>
  <w:footnote w:type="continuationSeparator" w:id="0">
    <w:p w:rsidR="001E3456" w:rsidRDefault="001E3456" w:rsidP="005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2506"/>
      <w:docPartObj>
        <w:docPartGallery w:val="Watermarks"/>
        <w:docPartUnique/>
      </w:docPartObj>
    </w:sdtPr>
    <w:sdtEndPr/>
    <w:sdtContent>
      <w:p w:rsidR="001E3456" w:rsidRDefault="00BD56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4F5"/>
    <w:multiLevelType w:val="multilevel"/>
    <w:tmpl w:val="AE50B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8E2CF1"/>
    <w:multiLevelType w:val="multilevel"/>
    <w:tmpl w:val="CBBEC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A46277"/>
    <w:multiLevelType w:val="multilevel"/>
    <w:tmpl w:val="8ED61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5871FE"/>
    <w:multiLevelType w:val="multilevel"/>
    <w:tmpl w:val="CB565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C52CCD"/>
    <w:multiLevelType w:val="multilevel"/>
    <w:tmpl w:val="CE147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3B406E"/>
    <w:multiLevelType w:val="multilevel"/>
    <w:tmpl w:val="1E4ED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442165"/>
    <w:multiLevelType w:val="multilevel"/>
    <w:tmpl w:val="C326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C57754"/>
    <w:multiLevelType w:val="multilevel"/>
    <w:tmpl w:val="5AE8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49606A"/>
    <w:multiLevelType w:val="multilevel"/>
    <w:tmpl w:val="1CC40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B03447"/>
    <w:multiLevelType w:val="multilevel"/>
    <w:tmpl w:val="87429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E95A63"/>
    <w:multiLevelType w:val="multilevel"/>
    <w:tmpl w:val="8DF21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BF698F"/>
    <w:multiLevelType w:val="multilevel"/>
    <w:tmpl w:val="C918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3A3B01"/>
    <w:multiLevelType w:val="multilevel"/>
    <w:tmpl w:val="AA561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01618B"/>
    <w:multiLevelType w:val="multilevel"/>
    <w:tmpl w:val="C2388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2A6E36"/>
    <w:multiLevelType w:val="multilevel"/>
    <w:tmpl w:val="D2407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A50C9C"/>
    <w:multiLevelType w:val="multilevel"/>
    <w:tmpl w:val="E8C68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4B44D5F"/>
    <w:multiLevelType w:val="multilevel"/>
    <w:tmpl w:val="E91C8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0D433A"/>
    <w:multiLevelType w:val="multilevel"/>
    <w:tmpl w:val="B6683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AD02A64"/>
    <w:multiLevelType w:val="multilevel"/>
    <w:tmpl w:val="0A1AC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2D0CBC"/>
    <w:multiLevelType w:val="multilevel"/>
    <w:tmpl w:val="94089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63735B"/>
    <w:multiLevelType w:val="multilevel"/>
    <w:tmpl w:val="7458F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E954D5F"/>
    <w:multiLevelType w:val="multilevel"/>
    <w:tmpl w:val="E9146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AF41FE"/>
    <w:multiLevelType w:val="multilevel"/>
    <w:tmpl w:val="D3365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882654B"/>
    <w:multiLevelType w:val="multilevel"/>
    <w:tmpl w:val="598A6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9"/>
    <o:shapelayout v:ext="edit">
      <o:idmap v:ext="edit" data="2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2"/>
    <w:rsid w:val="00001195"/>
    <w:rsid w:val="00001597"/>
    <w:rsid w:val="00001F42"/>
    <w:rsid w:val="000038E3"/>
    <w:rsid w:val="000044DC"/>
    <w:rsid w:val="00004C71"/>
    <w:rsid w:val="00004DBB"/>
    <w:rsid w:val="00005005"/>
    <w:rsid w:val="000061A3"/>
    <w:rsid w:val="00010A84"/>
    <w:rsid w:val="00010C2F"/>
    <w:rsid w:val="000122CC"/>
    <w:rsid w:val="0001251D"/>
    <w:rsid w:val="00012B06"/>
    <w:rsid w:val="00013016"/>
    <w:rsid w:val="00015D1E"/>
    <w:rsid w:val="00015D52"/>
    <w:rsid w:val="0001672A"/>
    <w:rsid w:val="00016D8C"/>
    <w:rsid w:val="0001713C"/>
    <w:rsid w:val="00017377"/>
    <w:rsid w:val="0002216B"/>
    <w:rsid w:val="00022ECB"/>
    <w:rsid w:val="00023635"/>
    <w:rsid w:val="00023D5B"/>
    <w:rsid w:val="00024EA8"/>
    <w:rsid w:val="000255FE"/>
    <w:rsid w:val="0002569D"/>
    <w:rsid w:val="000257E9"/>
    <w:rsid w:val="0002581D"/>
    <w:rsid w:val="000300CC"/>
    <w:rsid w:val="000306D4"/>
    <w:rsid w:val="00032692"/>
    <w:rsid w:val="0003282F"/>
    <w:rsid w:val="0003334B"/>
    <w:rsid w:val="00033CF7"/>
    <w:rsid w:val="00034619"/>
    <w:rsid w:val="00034713"/>
    <w:rsid w:val="00036C61"/>
    <w:rsid w:val="0003720E"/>
    <w:rsid w:val="00041511"/>
    <w:rsid w:val="0004157F"/>
    <w:rsid w:val="00041CE2"/>
    <w:rsid w:val="000430D9"/>
    <w:rsid w:val="0004340F"/>
    <w:rsid w:val="00047487"/>
    <w:rsid w:val="00047824"/>
    <w:rsid w:val="0005124F"/>
    <w:rsid w:val="00051849"/>
    <w:rsid w:val="0005188C"/>
    <w:rsid w:val="00051DEA"/>
    <w:rsid w:val="000524B0"/>
    <w:rsid w:val="00052741"/>
    <w:rsid w:val="00055D26"/>
    <w:rsid w:val="0005685C"/>
    <w:rsid w:val="00060A27"/>
    <w:rsid w:val="00060D2E"/>
    <w:rsid w:val="000622F1"/>
    <w:rsid w:val="00062DBF"/>
    <w:rsid w:val="00063139"/>
    <w:rsid w:val="00063A75"/>
    <w:rsid w:val="00064492"/>
    <w:rsid w:val="00064C6B"/>
    <w:rsid w:val="00064C8F"/>
    <w:rsid w:val="00065540"/>
    <w:rsid w:val="000661B1"/>
    <w:rsid w:val="00066A62"/>
    <w:rsid w:val="0007011B"/>
    <w:rsid w:val="0007037A"/>
    <w:rsid w:val="0007068B"/>
    <w:rsid w:val="00073D34"/>
    <w:rsid w:val="0007402F"/>
    <w:rsid w:val="00075E26"/>
    <w:rsid w:val="00076364"/>
    <w:rsid w:val="0007687B"/>
    <w:rsid w:val="000801B9"/>
    <w:rsid w:val="00080945"/>
    <w:rsid w:val="00080C02"/>
    <w:rsid w:val="000824AD"/>
    <w:rsid w:val="000846A7"/>
    <w:rsid w:val="00084B4C"/>
    <w:rsid w:val="00093CBA"/>
    <w:rsid w:val="00093CF6"/>
    <w:rsid w:val="00093E27"/>
    <w:rsid w:val="000945CE"/>
    <w:rsid w:val="00094B0F"/>
    <w:rsid w:val="00095E46"/>
    <w:rsid w:val="00095F0B"/>
    <w:rsid w:val="00096142"/>
    <w:rsid w:val="0009734C"/>
    <w:rsid w:val="0009751B"/>
    <w:rsid w:val="00097D53"/>
    <w:rsid w:val="000A0A4B"/>
    <w:rsid w:val="000A184B"/>
    <w:rsid w:val="000A1F6C"/>
    <w:rsid w:val="000A50FE"/>
    <w:rsid w:val="000B03F9"/>
    <w:rsid w:val="000B0B1E"/>
    <w:rsid w:val="000B13A4"/>
    <w:rsid w:val="000B1B37"/>
    <w:rsid w:val="000B2C81"/>
    <w:rsid w:val="000B4A67"/>
    <w:rsid w:val="000B7887"/>
    <w:rsid w:val="000C0370"/>
    <w:rsid w:val="000C0DC7"/>
    <w:rsid w:val="000C1094"/>
    <w:rsid w:val="000C2EC1"/>
    <w:rsid w:val="000C577E"/>
    <w:rsid w:val="000C747E"/>
    <w:rsid w:val="000D213A"/>
    <w:rsid w:val="000D39CC"/>
    <w:rsid w:val="000D3AA4"/>
    <w:rsid w:val="000D49AA"/>
    <w:rsid w:val="000D4F17"/>
    <w:rsid w:val="000D4F67"/>
    <w:rsid w:val="000D56C6"/>
    <w:rsid w:val="000D5F2A"/>
    <w:rsid w:val="000E0D24"/>
    <w:rsid w:val="000E0F45"/>
    <w:rsid w:val="000E1580"/>
    <w:rsid w:val="000E2052"/>
    <w:rsid w:val="000E56AA"/>
    <w:rsid w:val="000E6348"/>
    <w:rsid w:val="000E6C87"/>
    <w:rsid w:val="000E73AF"/>
    <w:rsid w:val="000E7651"/>
    <w:rsid w:val="000E7E5F"/>
    <w:rsid w:val="000F0126"/>
    <w:rsid w:val="000F053C"/>
    <w:rsid w:val="000F1BC3"/>
    <w:rsid w:val="000F27EB"/>
    <w:rsid w:val="000F285A"/>
    <w:rsid w:val="000F3173"/>
    <w:rsid w:val="000F451C"/>
    <w:rsid w:val="000F7540"/>
    <w:rsid w:val="00100D47"/>
    <w:rsid w:val="001012BD"/>
    <w:rsid w:val="001012F6"/>
    <w:rsid w:val="00101BC4"/>
    <w:rsid w:val="0010267E"/>
    <w:rsid w:val="00106B38"/>
    <w:rsid w:val="00107272"/>
    <w:rsid w:val="00107BAD"/>
    <w:rsid w:val="001101E2"/>
    <w:rsid w:val="0011029E"/>
    <w:rsid w:val="00110F8F"/>
    <w:rsid w:val="00112061"/>
    <w:rsid w:val="001120B6"/>
    <w:rsid w:val="00113188"/>
    <w:rsid w:val="00113349"/>
    <w:rsid w:val="00115574"/>
    <w:rsid w:val="001200D2"/>
    <w:rsid w:val="001226F4"/>
    <w:rsid w:val="001242D9"/>
    <w:rsid w:val="00124DCA"/>
    <w:rsid w:val="001272F0"/>
    <w:rsid w:val="001273DB"/>
    <w:rsid w:val="00127B4D"/>
    <w:rsid w:val="00130C43"/>
    <w:rsid w:val="0013288D"/>
    <w:rsid w:val="00134990"/>
    <w:rsid w:val="00135C0E"/>
    <w:rsid w:val="001360D2"/>
    <w:rsid w:val="00136339"/>
    <w:rsid w:val="0013768C"/>
    <w:rsid w:val="001411ED"/>
    <w:rsid w:val="0014133D"/>
    <w:rsid w:val="00141F2C"/>
    <w:rsid w:val="001432BC"/>
    <w:rsid w:val="00143F40"/>
    <w:rsid w:val="0014645D"/>
    <w:rsid w:val="00146A4A"/>
    <w:rsid w:val="00146D9E"/>
    <w:rsid w:val="00147404"/>
    <w:rsid w:val="00147F77"/>
    <w:rsid w:val="00150682"/>
    <w:rsid w:val="00151261"/>
    <w:rsid w:val="00151FF0"/>
    <w:rsid w:val="00152882"/>
    <w:rsid w:val="00155543"/>
    <w:rsid w:val="001558B9"/>
    <w:rsid w:val="00156027"/>
    <w:rsid w:val="001571CF"/>
    <w:rsid w:val="00157579"/>
    <w:rsid w:val="0016046F"/>
    <w:rsid w:val="00163A51"/>
    <w:rsid w:val="001643B4"/>
    <w:rsid w:val="001665C0"/>
    <w:rsid w:val="00175B41"/>
    <w:rsid w:val="001762D7"/>
    <w:rsid w:val="00176DC1"/>
    <w:rsid w:val="00177A4C"/>
    <w:rsid w:val="001800C9"/>
    <w:rsid w:val="00182436"/>
    <w:rsid w:val="0018341E"/>
    <w:rsid w:val="001900B9"/>
    <w:rsid w:val="00190175"/>
    <w:rsid w:val="001915BE"/>
    <w:rsid w:val="0019187D"/>
    <w:rsid w:val="00191DDD"/>
    <w:rsid w:val="00192CDF"/>
    <w:rsid w:val="00193FED"/>
    <w:rsid w:val="00196E56"/>
    <w:rsid w:val="00196EA0"/>
    <w:rsid w:val="001978CD"/>
    <w:rsid w:val="001A05C7"/>
    <w:rsid w:val="001A09A3"/>
    <w:rsid w:val="001A193F"/>
    <w:rsid w:val="001A1DB0"/>
    <w:rsid w:val="001A2FCC"/>
    <w:rsid w:val="001A6321"/>
    <w:rsid w:val="001B1A35"/>
    <w:rsid w:val="001B36E9"/>
    <w:rsid w:val="001B4C4A"/>
    <w:rsid w:val="001B528F"/>
    <w:rsid w:val="001B624E"/>
    <w:rsid w:val="001B7690"/>
    <w:rsid w:val="001C030D"/>
    <w:rsid w:val="001C1527"/>
    <w:rsid w:val="001C2315"/>
    <w:rsid w:val="001C2806"/>
    <w:rsid w:val="001C3D42"/>
    <w:rsid w:val="001C46F1"/>
    <w:rsid w:val="001C5732"/>
    <w:rsid w:val="001C5E1E"/>
    <w:rsid w:val="001C628E"/>
    <w:rsid w:val="001C6792"/>
    <w:rsid w:val="001C72E9"/>
    <w:rsid w:val="001D07C1"/>
    <w:rsid w:val="001D1101"/>
    <w:rsid w:val="001D29F8"/>
    <w:rsid w:val="001D2D1F"/>
    <w:rsid w:val="001D38C5"/>
    <w:rsid w:val="001D4550"/>
    <w:rsid w:val="001D52E4"/>
    <w:rsid w:val="001D5AD5"/>
    <w:rsid w:val="001D6230"/>
    <w:rsid w:val="001D7544"/>
    <w:rsid w:val="001E1FCC"/>
    <w:rsid w:val="001E20CA"/>
    <w:rsid w:val="001E28F7"/>
    <w:rsid w:val="001E2B3D"/>
    <w:rsid w:val="001E2C75"/>
    <w:rsid w:val="001E3456"/>
    <w:rsid w:val="001E4E76"/>
    <w:rsid w:val="001E5926"/>
    <w:rsid w:val="001E7164"/>
    <w:rsid w:val="001E7209"/>
    <w:rsid w:val="001E76FC"/>
    <w:rsid w:val="001F0ED4"/>
    <w:rsid w:val="001F1F99"/>
    <w:rsid w:val="001F2242"/>
    <w:rsid w:val="001F22F7"/>
    <w:rsid w:val="001F274F"/>
    <w:rsid w:val="001F745F"/>
    <w:rsid w:val="001F7A56"/>
    <w:rsid w:val="002008A0"/>
    <w:rsid w:val="00200D7D"/>
    <w:rsid w:val="00201E30"/>
    <w:rsid w:val="0020204B"/>
    <w:rsid w:val="00203378"/>
    <w:rsid w:val="002045D8"/>
    <w:rsid w:val="00204FE8"/>
    <w:rsid w:val="002066B7"/>
    <w:rsid w:val="00207DE9"/>
    <w:rsid w:val="0021176D"/>
    <w:rsid w:val="002119C6"/>
    <w:rsid w:val="002121A0"/>
    <w:rsid w:val="00212286"/>
    <w:rsid w:val="00212AEA"/>
    <w:rsid w:val="00213623"/>
    <w:rsid w:val="0021396C"/>
    <w:rsid w:val="00214C76"/>
    <w:rsid w:val="0021594B"/>
    <w:rsid w:val="00215C04"/>
    <w:rsid w:val="00215C8A"/>
    <w:rsid w:val="00217855"/>
    <w:rsid w:val="0022052C"/>
    <w:rsid w:val="00222AC9"/>
    <w:rsid w:val="00223302"/>
    <w:rsid w:val="00227B87"/>
    <w:rsid w:val="002315EE"/>
    <w:rsid w:val="00232C1B"/>
    <w:rsid w:val="00233511"/>
    <w:rsid w:val="00235D96"/>
    <w:rsid w:val="00236817"/>
    <w:rsid w:val="00236AAF"/>
    <w:rsid w:val="00237381"/>
    <w:rsid w:val="00237FA9"/>
    <w:rsid w:val="002410E9"/>
    <w:rsid w:val="002412B4"/>
    <w:rsid w:val="00241DDA"/>
    <w:rsid w:val="0024221A"/>
    <w:rsid w:val="0024226C"/>
    <w:rsid w:val="002427B8"/>
    <w:rsid w:val="00242AD3"/>
    <w:rsid w:val="00242FDB"/>
    <w:rsid w:val="002432E3"/>
    <w:rsid w:val="0024344F"/>
    <w:rsid w:val="0024475A"/>
    <w:rsid w:val="00245FD5"/>
    <w:rsid w:val="00246769"/>
    <w:rsid w:val="00250D71"/>
    <w:rsid w:val="0025320B"/>
    <w:rsid w:val="00253C79"/>
    <w:rsid w:val="00255AF2"/>
    <w:rsid w:val="00256A80"/>
    <w:rsid w:val="00257915"/>
    <w:rsid w:val="00257B6E"/>
    <w:rsid w:val="002616C3"/>
    <w:rsid w:val="00261D4E"/>
    <w:rsid w:val="00261F3E"/>
    <w:rsid w:val="002621EF"/>
    <w:rsid w:val="00262D90"/>
    <w:rsid w:val="00262EAF"/>
    <w:rsid w:val="0027236E"/>
    <w:rsid w:val="00272476"/>
    <w:rsid w:val="0027320E"/>
    <w:rsid w:val="002736B5"/>
    <w:rsid w:val="00273833"/>
    <w:rsid w:val="002742CD"/>
    <w:rsid w:val="00275383"/>
    <w:rsid w:val="00280025"/>
    <w:rsid w:val="002811C6"/>
    <w:rsid w:val="00284FCC"/>
    <w:rsid w:val="002877DC"/>
    <w:rsid w:val="002920A2"/>
    <w:rsid w:val="0029291F"/>
    <w:rsid w:val="00292A31"/>
    <w:rsid w:val="00292D1E"/>
    <w:rsid w:val="00294CEF"/>
    <w:rsid w:val="002956B1"/>
    <w:rsid w:val="002958E6"/>
    <w:rsid w:val="00295EB8"/>
    <w:rsid w:val="002A146C"/>
    <w:rsid w:val="002A1A45"/>
    <w:rsid w:val="002A377B"/>
    <w:rsid w:val="002A4822"/>
    <w:rsid w:val="002A499F"/>
    <w:rsid w:val="002A4B71"/>
    <w:rsid w:val="002A5025"/>
    <w:rsid w:val="002A5A7F"/>
    <w:rsid w:val="002A6B6F"/>
    <w:rsid w:val="002B0C0D"/>
    <w:rsid w:val="002B0D83"/>
    <w:rsid w:val="002B3149"/>
    <w:rsid w:val="002B316D"/>
    <w:rsid w:val="002B581A"/>
    <w:rsid w:val="002B58F8"/>
    <w:rsid w:val="002B7D31"/>
    <w:rsid w:val="002C079B"/>
    <w:rsid w:val="002C130A"/>
    <w:rsid w:val="002C1CA7"/>
    <w:rsid w:val="002C1F9E"/>
    <w:rsid w:val="002C2C5F"/>
    <w:rsid w:val="002C4F3A"/>
    <w:rsid w:val="002C52AD"/>
    <w:rsid w:val="002C5F41"/>
    <w:rsid w:val="002C67F2"/>
    <w:rsid w:val="002D355B"/>
    <w:rsid w:val="002D485D"/>
    <w:rsid w:val="002D5734"/>
    <w:rsid w:val="002D5EDC"/>
    <w:rsid w:val="002D5FA8"/>
    <w:rsid w:val="002D67F1"/>
    <w:rsid w:val="002D6E83"/>
    <w:rsid w:val="002E0579"/>
    <w:rsid w:val="002E06A6"/>
    <w:rsid w:val="002E0BCE"/>
    <w:rsid w:val="002E10E6"/>
    <w:rsid w:val="002E1FBA"/>
    <w:rsid w:val="002E229C"/>
    <w:rsid w:val="002E23C3"/>
    <w:rsid w:val="002E2769"/>
    <w:rsid w:val="002E3385"/>
    <w:rsid w:val="002E49CD"/>
    <w:rsid w:val="002E5207"/>
    <w:rsid w:val="002E6259"/>
    <w:rsid w:val="002F2D93"/>
    <w:rsid w:val="002F7D59"/>
    <w:rsid w:val="002F7DB0"/>
    <w:rsid w:val="00300F5B"/>
    <w:rsid w:val="00301CE0"/>
    <w:rsid w:val="00302E5F"/>
    <w:rsid w:val="00304065"/>
    <w:rsid w:val="00310B0E"/>
    <w:rsid w:val="0031176F"/>
    <w:rsid w:val="00312E8C"/>
    <w:rsid w:val="00313504"/>
    <w:rsid w:val="0031617D"/>
    <w:rsid w:val="00316BBE"/>
    <w:rsid w:val="00317442"/>
    <w:rsid w:val="00321757"/>
    <w:rsid w:val="003221AE"/>
    <w:rsid w:val="0032464C"/>
    <w:rsid w:val="0032471A"/>
    <w:rsid w:val="0032584A"/>
    <w:rsid w:val="00325B9C"/>
    <w:rsid w:val="003265AF"/>
    <w:rsid w:val="00334230"/>
    <w:rsid w:val="00335043"/>
    <w:rsid w:val="003358EC"/>
    <w:rsid w:val="00336373"/>
    <w:rsid w:val="00337511"/>
    <w:rsid w:val="0034001B"/>
    <w:rsid w:val="003412C0"/>
    <w:rsid w:val="00343517"/>
    <w:rsid w:val="003435B6"/>
    <w:rsid w:val="00343990"/>
    <w:rsid w:val="00345A3E"/>
    <w:rsid w:val="00346B90"/>
    <w:rsid w:val="00346C64"/>
    <w:rsid w:val="003521D6"/>
    <w:rsid w:val="00352340"/>
    <w:rsid w:val="003530ED"/>
    <w:rsid w:val="0035350D"/>
    <w:rsid w:val="00353569"/>
    <w:rsid w:val="003547D2"/>
    <w:rsid w:val="003553C6"/>
    <w:rsid w:val="00355C63"/>
    <w:rsid w:val="00356B5A"/>
    <w:rsid w:val="003572C2"/>
    <w:rsid w:val="00357D38"/>
    <w:rsid w:val="00360789"/>
    <w:rsid w:val="003621FF"/>
    <w:rsid w:val="003626EC"/>
    <w:rsid w:val="00364205"/>
    <w:rsid w:val="00364F99"/>
    <w:rsid w:val="003657F4"/>
    <w:rsid w:val="00365E1F"/>
    <w:rsid w:val="0036611D"/>
    <w:rsid w:val="00366775"/>
    <w:rsid w:val="00367C95"/>
    <w:rsid w:val="00370C2B"/>
    <w:rsid w:val="00371C3D"/>
    <w:rsid w:val="00373FD2"/>
    <w:rsid w:val="003747D0"/>
    <w:rsid w:val="00374AF8"/>
    <w:rsid w:val="003751E3"/>
    <w:rsid w:val="00375292"/>
    <w:rsid w:val="00375F33"/>
    <w:rsid w:val="00376726"/>
    <w:rsid w:val="0038014A"/>
    <w:rsid w:val="003809CD"/>
    <w:rsid w:val="00380CC2"/>
    <w:rsid w:val="00381F99"/>
    <w:rsid w:val="00386A7D"/>
    <w:rsid w:val="00387412"/>
    <w:rsid w:val="00390129"/>
    <w:rsid w:val="0039052B"/>
    <w:rsid w:val="00391569"/>
    <w:rsid w:val="00392914"/>
    <w:rsid w:val="00392E29"/>
    <w:rsid w:val="003948D8"/>
    <w:rsid w:val="00395FE4"/>
    <w:rsid w:val="003A41FD"/>
    <w:rsid w:val="003A481C"/>
    <w:rsid w:val="003A5AA1"/>
    <w:rsid w:val="003A7386"/>
    <w:rsid w:val="003B0311"/>
    <w:rsid w:val="003B0FF2"/>
    <w:rsid w:val="003B1D3A"/>
    <w:rsid w:val="003B2C13"/>
    <w:rsid w:val="003B2FDA"/>
    <w:rsid w:val="003B3E21"/>
    <w:rsid w:val="003B4534"/>
    <w:rsid w:val="003B63ED"/>
    <w:rsid w:val="003B6518"/>
    <w:rsid w:val="003B6A8F"/>
    <w:rsid w:val="003C0408"/>
    <w:rsid w:val="003C0576"/>
    <w:rsid w:val="003C17C4"/>
    <w:rsid w:val="003C209C"/>
    <w:rsid w:val="003C2618"/>
    <w:rsid w:val="003C2645"/>
    <w:rsid w:val="003C2CB3"/>
    <w:rsid w:val="003C3A5A"/>
    <w:rsid w:val="003C444A"/>
    <w:rsid w:val="003C45ED"/>
    <w:rsid w:val="003C4CEF"/>
    <w:rsid w:val="003C55B0"/>
    <w:rsid w:val="003C5F56"/>
    <w:rsid w:val="003C61DA"/>
    <w:rsid w:val="003C7C11"/>
    <w:rsid w:val="003D066C"/>
    <w:rsid w:val="003D1987"/>
    <w:rsid w:val="003D19FB"/>
    <w:rsid w:val="003D2B77"/>
    <w:rsid w:val="003D2DF9"/>
    <w:rsid w:val="003D344A"/>
    <w:rsid w:val="003E11E4"/>
    <w:rsid w:val="003E14E7"/>
    <w:rsid w:val="003E180D"/>
    <w:rsid w:val="003E40BB"/>
    <w:rsid w:val="003F07B3"/>
    <w:rsid w:val="003F22A4"/>
    <w:rsid w:val="003F52F3"/>
    <w:rsid w:val="003F59B3"/>
    <w:rsid w:val="003F7513"/>
    <w:rsid w:val="003F7ABF"/>
    <w:rsid w:val="004005EB"/>
    <w:rsid w:val="00400B50"/>
    <w:rsid w:val="004032AA"/>
    <w:rsid w:val="00403E96"/>
    <w:rsid w:val="004049AE"/>
    <w:rsid w:val="00404D9D"/>
    <w:rsid w:val="004055B1"/>
    <w:rsid w:val="00406001"/>
    <w:rsid w:val="0040674C"/>
    <w:rsid w:val="00407D90"/>
    <w:rsid w:val="0041037B"/>
    <w:rsid w:val="0041075C"/>
    <w:rsid w:val="00412110"/>
    <w:rsid w:val="00413597"/>
    <w:rsid w:val="004159C9"/>
    <w:rsid w:val="0041620E"/>
    <w:rsid w:val="00417EB8"/>
    <w:rsid w:val="004200B8"/>
    <w:rsid w:val="00421504"/>
    <w:rsid w:val="004226C5"/>
    <w:rsid w:val="00424ECF"/>
    <w:rsid w:val="00426E10"/>
    <w:rsid w:val="00430D59"/>
    <w:rsid w:val="00431874"/>
    <w:rsid w:val="0043192E"/>
    <w:rsid w:val="004336A2"/>
    <w:rsid w:val="00433C9E"/>
    <w:rsid w:val="0043497D"/>
    <w:rsid w:val="00434B92"/>
    <w:rsid w:val="0043546F"/>
    <w:rsid w:val="004356E8"/>
    <w:rsid w:val="00435BCC"/>
    <w:rsid w:val="0043656C"/>
    <w:rsid w:val="00441C85"/>
    <w:rsid w:val="004428D9"/>
    <w:rsid w:val="00442C2F"/>
    <w:rsid w:val="00443B6F"/>
    <w:rsid w:val="00443D07"/>
    <w:rsid w:val="004442CA"/>
    <w:rsid w:val="00444694"/>
    <w:rsid w:val="00446B39"/>
    <w:rsid w:val="00446F30"/>
    <w:rsid w:val="0045223B"/>
    <w:rsid w:val="00454BA1"/>
    <w:rsid w:val="004555DF"/>
    <w:rsid w:val="00455770"/>
    <w:rsid w:val="004559DF"/>
    <w:rsid w:val="0045658A"/>
    <w:rsid w:val="00457B1B"/>
    <w:rsid w:val="00461462"/>
    <w:rsid w:val="00463FEB"/>
    <w:rsid w:val="00464347"/>
    <w:rsid w:val="00470CDF"/>
    <w:rsid w:val="00470F6F"/>
    <w:rsid w:val="0047219F"/>
    <w:rsid w:val="0047254F"/>
    <w:rsid w:val="00472C2F"/>
    <w:rsid w:val="00472CE4"/>
    <w:rsid w:val="00472EA6"/>
    <w:rsid w:val="004777F7"/>
    <w:rsid w:val="0048069E"/>
    <w:rsid w:val="004813F2"/>
    <w:rsid w:val="0048154E"/>
    <w:rsid w:val="00483CDE"/>
    <w:rsid w:val="00485379"/>
    <w:rsid w:val="004875C1"/>
    <w:rsid w:val="004909D9"/>
    <w:rsid w:val="00490B5C"/>
    <w:rsid w:val="0049201B"/>
    <w:rsid w:val="00492C14"/>
    <w:rsid w:val="004934A3"/>
    <w:rsid w:val="00493AA5"/>
    <w:rsid w:val="004947D5"/>
    <w:rsid w:val="00497AAD"/>
    <w:rsid w:val="004A03E3"/>
    <w:rsid w:val="004A24F3"/>
    <w:rsid w:val="004A2621"/>
    <w:rsid w:val="004A2837"/>
    <w:rsid w:val="004A3110"/>
    <w:rsid w:val="004A3D90"/>
    <w:rsid w:val="004A51F0"/>
    <w:rsid w:val="004A5E2D"/>
    <w:rsid w:val="004A5F44"/>
    <w:rsid w:val="004A683B"/>
    <w:rsid w:val="004A72AB"/>
    <w:rsid w:val="004A7924"/>
    <w:rsid w:val="004B05FB"/>
    <w:rsid w:val="004B06D4"/>
    <w:rsid w:val="004B0B92"/>
    <w:rsid w:val="004B7724"/>
    <w:rsid w:val="004C0596"/>
    <w:rsid w:val="004C32D3"/>
    <w:rsid w:val="004C3452"/>
    <w:rsid w:val="004C3C44"/>
    <w:rsid w:val="004C7DAC"/>
    <w:rsid w:val="004D0B17"/>
    <w:rsid w:val="004D0C2F"/>
    <w:rsid w:val="004D0E1D"/>
    <w:rsid w:val="004D28D2"/>
    <w:rsid w:val="004D37EF"/>
    <w:rsid w:val="004D4C42"/>
    <w:rsid w:val="004D674B"/>
    <w:rsid w:val="004D71A4"/>
    <w:rsid w:val="004E096B"/>
    <w:rsid w:val="004E0BB6"/>
    <w:rsid w:val="004E285B"/>
    <w:rsid w:val="004E3F06"/>
    <w:rsid w:val="004E44AF"/>
    <w:rsid w:val="004E52E3"/>
    <w:rsid w:val="004E5F48"/>
    <w:rsid w:val="004E61C2"/>
    <w:rsid w:val="004E6B90"/>
    <w:rsid w:val="004E7C40"/>
    <w:rsid w:val="004E7D90"/>
    <w:rsid w:val="004F0ABF"/>
    <w:rsid w:val="004F1FEF"/>
    <w:rsid w:val="004F20C7"/>
    <w:rsid w:val="004F2CA5"/>
    <w:rsid w:val="004F377D"/>
    <w:rsid w:val="004F44B9"/>
    <w:rsid w:val="004F46CC"/>
    <w:rsid w:val="004F638F"/>
    <w:rsid w:val="004F68B2"/>
    <w:rsid w:val="004F7CAB"/>
    <w:rsid w:val="00500ECA"/>
    <w:rsid w:val="00501C6A"/>
    <w:rsid w:val="00501D18"/>
    <w:rsid w:val="00503D8F"/>
    <w:rsid w:val="00503D95"/>
    <w:rsid w:val="00503D97"/>
    <w:rsid w:val="00506A7D"/>
    <w:rsid w:val="00510FB2"/>
    <w:rsid w:val="005114DB"/>
    <w:rsid w:val="00512860"/>
    <w:rsid w:val="00514299"/>
    <w:rsid w:val="00515DD7"/>
    <w:rsid w:val="005161CA"/>
    <w:rsid w:val="00522E9A"/>
    <w:rsid w:val="00522F97"/>
    <w:rsid w:val="00523639"/>
    <w:rsid w:val="005251CD"/>
    <w:rsid w:val="00526B57"/>
    <w:rsid w:val="00526D32"/>
    <w:rsid w:val="00530849"/>
    <w:rsid w:val="005308D1"/>
    <w:rsid w:val="00534C12"/>
    <w:rsid w:val="00535AA4"/>
    <w:rsid w:val="00537A1E"/>
    <w:rsid w:val="00540489"/>
    <w:rsid w:val="00540B60"/>
    <w:rsid w:val="005413CD"/>
    <w:rsid w:val="0054256F"/>
    <w:rsid w:val="00542727"/>
    <w:rsid w:val="00543044"/>
    <w:rsid w:val="00543265"/>
    <w:rsid w:val="00543E5E"/>
    <w:rsid w:val="00544953"/>
    <w:rsid w:val="005458C0"/>
    <w:rsid w:val="00550C2E"/>
    <w:rsid w:val="00550DE3"/>
    <w:rsid w:val="0055292A"/>
    <w:rsid w:val="005532E3"/>
    <w:rsid w:val="0055341F"/>
    <w:rsid w:val="00554EEF"/>
    <w:rsid w:val="005562B7"/>
    <w:rsid w:val="00556350"/>
    <w:rsid w:val="00557675"/>
    <w:rsid w:val="00557C44"/>
    <w:rsid w:val="00557ED8"/>
    <w:rsid w:val="0056019D"/>
    <w:rsid w:val="005602BA"/>
    <w:rsid w:val="00560DED"/>
    <w:rsid w:val="00561648"/>
    <w:rsid w:val="00561CAD"/>
    <w:rsid w:val="005625E0"/>
    <w:rsid w:val="005635A6"/>
    <w:rsid w:val="00563B9D"/>
    <w:rsid w:val="00563E35"/>
    <w:rsid w:val="00564008"/>
    <w:rsid w:val="00564C60"/>
    <w:rsid w:val="005654A6"/>
    <w:rsid w:val="00565576"/>
    <w:rsid w:val="00565E69"/>
    <w:rsid w:val="0056650F"/>
    <w:rsid w:val="005701D1"/>
    <w:rsid w:val="005707B7"/>
    <w:rsid w:val="005720F2"/>
    <w:rsid w:val="00572D88"/>
    <w:rsid w:val="00576DC0"/>
    <w:rsid w:val="00576ED1"/>
    <w:rsid w:val="005776E3"/>
    <w:rsid w:val="00580092"/>
    <w:rsid w:val="00580758"/>
    <w:rsid w:val="0058459B"/>
    <w:rsid w:val="005846C9"/>
    <w:rsid w:val="00585802"/>
    <w:rsid w:val="00585A8C"/>
    <w:rsid w:val="005864F0"/>
    <w:rsid w:val="00590065"/>
    <w:rsid w:val="00590A0E"/>
    <w:rsid w:val="0059190A"/>
    <w:rsid w:val="00591D44"/>
    <w:rsid w:val="00591F6B"/>
    <w:rsid w:val="00592F55"/>
    <w:rsid w:val="0059351B"/>
    <w:rsid w:val="00594438"/>
    <w:rsid w:val="0059598E"/>
    <w:rsid w:val="00595B70"/>
    <w:rsid w:val="005963F7"/>
    <w:rsid w:val="00597689"/>
    <w:rsid w:val="005976FB"/>
    <w:rsid w:val="005A052E"/>
    <w:rsid w:val="005A1C9F"/>
    <w:rsid w:val="005A29DB"/>
    <w:rsid w:val="005A58A5"/>
    <w:rsid w:val="005A63CF"/>
    <w:rsid w:val="005A71AA"/>
    <w:rsid w:val="005A7EC2"/>
    <w:rsid w:val="005B401F"/>
    <w:rsid w:val="005B5DEE"/>
    <w:rsid w:val="005B7E85"/>
    <w:rsid w:val="005C1700"/>
    <w:rsid w:val="005C4ACE"/>
    <w:rsid w:val="005C4DD7"/>
    <w:rsid w:val="005C5CA9"/>
    <w:rsid w:val="005C6ABB"/>
    <w:rsid w:val="005C6EE1"/>
    <w:rsid w:val="005D0038"/>
    <w:rsid w:val="005D018F"/>
    <w:rsid w:val="005D11C3"/>
    <w:rsid w:val="005D1ED0"/>
    <w:rsid w:val="005D2225"/>
    <w:rsid w:val="005D3284"/>
    <w:rsid w:val="005D3317"/>
    <w:rsid w:val="005D4282"/>
    <w:rsid w:val="005D44E9"/>
    <w:rsid w:val="005D492F"/>
    <w:rsid w:val="005D4ABC"/>
    <w:rsid w:val="005D5632"/>
    <w:rsid w:val="005D56BD"/>
    <w:rsid w:val="005D5D05"/>
    <w:rsid w:val="005D65D9"/>
    <w:rsid w:val="005D69C8"/>
    <w:rsid w:val="005D7634"/>
    <w:rsid w:val="005D7B4C"/>
    <w:rsid w:val="005D7CF9"/>
    <w:rsid w:val="005E0113"/>
    <w:rsid w:val="005E1339"/>
    <w:rsid w:val="005E2B74"/>
    <w:rsid w:val="005E382D"/>
    <w:rsid w:val="005E3FB0"/>
    <w:rsid w:val="005F096E"/>
    <w:rsid w:val="005F1B90"/>
    <w:rsid w:val="005F2E13"/>
    <w:rsid w:val="005F33A0"/>
    <w:rsid w:val="005F3ED4"/>
    <w:rsid w:val="005F42D9"/>
    <w:rsid w:val="005F4F3D"/>
    <w:rsid w:val="005F7A1A"/>
    <w:rsid w:val="00600E9C"/>
    <w:rsid w:val="00600FFE"/>
    <w:rsid w:val="00601DE2"/>
    <w:rsid w:val="006031C9"/>
    <w:rsid w:val="0060424B"/>
    <w:rsid w:val="00605A73"/>
    <w:rsid w:val="00605EDF"/>
    <w:rsid w:val="0060603E"/>
    <w:rsid w:val="00606D50"/>
    <w:rsid w:val="006100CB"/>
    <w:rsid w:val="00612F6F"/>
    <w:rsid w:val="00615DBD"/>
    <w:rsid w:val="006162CC"/>
    <w:rsid w:val="00620565"/>
    <w:rsid w:val="0062080B"/>
    <w:rsid w:val="00620C93"/>
    <w:rsid w:val="00620D3D"/>
    <w:rsid w:val="0062172E"/>
    <w:rsid w:val="00621863"/>
    <w:rsid w:val="00625BA4"/>
    <w:rsid w:val="006263AE"/>
    <w:rsid w:val="00630A0E"/>
    <w:rsid w:val="00633529"/>
    <w:rsid w:val="0063366D"/>
    <w:rsid w:val="0063397F"/>
    <w:rsid w:val="00634891"/>
    <w:rsid w:val="006351A6"/>
    <w:rsid w:val="0063634F"/>
    <w:rsid w:val="006409E7"/>
    <w:rsid w:val="00642D53"/>
    <w:rsid w:val="00642FF6"/>
    <w:rsid w:val="00643492"/>
    <w:rsid w:val="00644BAA"/>
    <w:rsid w:val="00645C79"/>
    <w:rsid w:val="00646381"/>
    <w:rsid w:val="0064672B"/>
    <w:rsid w:val="00647885"/>
    <w:rsid w:val="006478A7"/>
    <w:rsid w:val="00650136"/>
    <w:rsid w:val="006504BB"/>
    <w:rsid w:val="00650E05"/>
    <w:rsid w:val="00650F12"/>
    <w:rsid w:val="0065121B"/>
    <w:rsid w:val="00651408"/>
    <w:rsid w:val="006520F3"/>
    <w:rsid w:val="00652715"/>
    <w:rsid w:val="00654341"/>
    <w:rsid w:val="00654FA4"/>
    <w:rsid w:val="00656969"/>
    <w:rsid w:val="006573F6"/>
    <w:rsid w:val="00657A4C"/>
    <w:rsid w:val="00657B83"/>
    <w:rsid w:val="006603EA"/>
    <w:rsid w:val="00660B98"/>
    <w:rsid w:val="006617DB"/>
    <w:rsid w:val="00662CE3"/>
    <w:rsid w:val="0066533F"/>
    <w:rsid w:val="00665B3F"/>
    <w:rsid w:val="00665E95"/>
    <w:rsid w:val="00670CD4"/>
    <w:rsid w:val="00671382"/>
    <w:rsid w:val="0067305F"/>
    <w:rsid w:val="00675B8C"/>
    <w:rsid w:val="00675BC4"/>
    <w:rsid w:val="006805C6"/>
    <w:rsid w:val="00680696"/>
    <w:rsid w:val="00680B85"/>
    <w:rsid w:val="00682992"/>
    <w:rsid w:val="00683063"/>
    <w:rsid w:val="00685C38"/>
    <w:rsid w:val="00685FFD"/>
    <w:rsid w:val="006860F6"/>
    <w:rsid w:val="00691A8B"/>
    <w:rsid w:val="00694776"/>
    <w:rsid w:val="006952F2"/>
    <w:rsid w:val="006A1BDA"/>
    <w:rsid w:val="006A1F87"/>
    <w:rsid w:val="006A30F0"/>
    <w:rsid w:val="006A3742"/>
    <w:rsid w:val="006A40B7"/>
    <w:rsid w:val="006A585B"/>
    <w:rsid w:val="006B4B15"/>
    <w:rsid w:val="006B4C90"/>
    <w:rsid w:val="006B5003"/>
    <w:rsid w:val="006B5980"/>
    <w:rsid w:val="006B5E44"/>
    <w:rsid w:val="006B6092"/>
    <w:rsid w:val="006B7D25"/>
    <w:rsid w:val="006B7F03"/>
    <w:rsid w:val="006C054C"/>
    <w:rsid w:val="006C0909"/>
    <w:rsid w:val="006C0DFD"/>
    <w:rsid w:val="006C2365"/>
    <w:rsid w:val="006C2B75"/>
    <w:rsid w:val="006C336C"/>
    <w:rsid w:val="006C35FC"/>
    <w:rsid w:val="006C6157"/>
    <w:rsid w:val="006C7B3A"/>
    <w:rsid w:val="006C7C62"/>
    <w:rsid w:val="006D0A4F"/>
    <w:rsid w:val="006D130C"/>
    <w:rsid w:val="006D421F"/>
    <w:rsid w:val="006D4C12"/>
    <w:rsid w:val="006D7A54"/>
    <w:rsid w:val="006D7AB8"/>
    <w:rsid w:val="006E0B8C"/>
    <w:rsid w:val="006E0CCA"/>
    <w:rsid w:val="006E106D"/>
    <w:rsid w:val="006E2BB0"/>
    <w:rsid w:val="006E2C31"/>
    <w:rsid w:val="006E3998"/>
    <w:rsid w:val="006E3C7C"/>
    <w:rsid w:val="006E408E"/>
    <w:rsid w:val="006E4AE9"/>
    <w:rsid w:val="006F194D"/>
    <w:rsid w:val="006F27E6"/>
    <w:rsid w:val="006F2AFB"/>
    <w:rsid w:val="006F3B1A"/>
    <w:rsid w:val="006F49A0"/>
    <w:rsid w:val="006F4C8A"/>
    <w:rsid w:val="006F4E66"/>
    <w:rsid w:val="006F5429"/>
    <w:rsid w:val="006F54ED"/>
    <w:rsid w:val="006F6249"/>
    <w:rsid w:val="00700200"/>
    <w:rsid w:val="00700E13"/>
    <w:rsid w:val="007013BD"/>
    <w:rsid w:val="007024A1"/>
    <w:rsid w:val="00703575"/>
    <w:rsid w:val="007067F2"/>
    <w:rsid w:val="00707333"/>
    <w:rsid w:val="0070774D"/>
    <w:rsid w:val="007077C0"/>
    <w:rsid w:val="00707F6C"/>
    <w:rsid w:val="00710DD6"/>
    <w:rsid w:val="00713FB8"/>
    <w:rsid w:val="00715411"/>
    <w:rsid w:val="00715AEA"/>
    <w:rsid w:val="007166A1"/>
    <w:rsid w:val="00716B54"/>
    <w:rsid w:val="0072361C"/>
    <w:rsid w:val="00723E29"/>
    <w:rsid w:val="00725626"/>
    <w:rsid w:val="007266B5"/>
    <w:rsid w:val="00726FFF"/>
    <w:rsid w:val="00733160"/>
    <w:rsid w:val="00733BD7"/>
    <w:rsid w:val="00733D20"/>
    <w:rsid w:val="00736252"/>
    <w:rsid w:val="00736A23"/>
    <w:rsid w:val="00737505"/>
    <w:rsid w:val="00737857"/>
    <w:rsid w:val="00737E1F"/>
    <w:rsid w:val="007429D2"/>
    <w:rsid w:val="00742E13"/>
    <w:rsid w:val="00744159"/>
    <w:rsid w:val="00744B6A"/>
    <w:rsid w:val="00745FBA"/>
    <w:rsid w:val="00747490"/>
    <w:rsid w:val="00750461"/>
    <w:rsid w:val="007522C1"/>
    <w:rsid w:val="00753ED9"/>
    <w:rsid w:val="0075522C"/>
    <w:rsid w:val="007579C4"/>
    <w:rsid w:val="00757F66"/>
    <w:rsid w:val="00761F3E"/>
    <w:rsid w:val="00762466"/>
    <w:rsid w:val="00762797"/>
    <w:rsid w:val="00762FA4"/>
    <w:rsid w:val="00763B43"/>
    <w:rsid w:val="00765E44"/>
    <w:rsid w:val="00771F89"/>
    <w:rsid w:val="0077367D"/>
    <w:rsid w:val="00773AF9"/>
    <w:rsid w:val="007801A9"/>
    <w:rsid w:val="00781003"/>
    <w:rsid w:val="00781E37"/>
    <w:rsid w:val="00784066"/>
    <w:rsid w:val="00785238"/>
    <w:rsid w:val="00786E93"/>
    <w:rsid w:val="0078763A"/>
    <w:rsid w:val="00790D28"/>
    <w:rsid w:val="007916D8"/>
    <w:rsid w:val="00791A03"/>
    <w:rsid w:val="007922C1"/>
    <w:rsid w:val="007922C8"/>
    <w:rsid w:val="007935AB"/>
    <w:rsid w:val="00794362"/>
    <w:rsid w:val="00794E7C"/>
    <w:rsid w:val="007956FA"/>
    <w:rsid w:val="0079600C"/>
    <w:rsid w:val="00796067"/>
    <w:rsid w:val="0079722F"/>
    <w:rsid w:val="00797283"/>
    <w:rsid w:val="00797E42"/>
    <w:rsid w:val="007A06FC"/>
    <w:rsid w:val="007A0DA6"/>
    <w:rsid w:val="007A10D0"/>
    <w:rsid w:val="007A3232"/>
    <w:rsid w:val="007A516C"/>
    <w:rsid w:val="007A5D72"/>
    <w:rsid w:val="007A6CD0"/>
    <w:rsid w:val="007A7017"/>
    <w:rsid w:val="007B288E"/>
    <w:rsid w:val="007B6455"/>
    <w:rsid w:val="007B7357"/>
    <w:rsid w:val="007B7668"/>
    <w:rsid w:val="007B7E1C"/>
    <w:rsid w:val="007C0227"/>
    <w:rsid w:val="007C0470"/>
    <w:rsid w:val="007C06EC"/>
    <w:rsid w:val="007C0A53"/>
    <w:rsid w:val="007C1589"/>
    <w:rsid w:val="007C41CF"/>
    <w:rsid w:val="007C57A1"/>
    <w:rsid w:val="007C746E"/>
    <w:rsid w:val="007C7687"/>
    <w:rsid w:val="007C7815"/>
    <w:rsid w:val="007D090C"/>
    <w:rsid w:val="007D09EB"/>
    <w:rsid w:val="007D0F1F"/>
    <w:rsid w:val="007D1643"/>
    <w:rsid w:val="007D29F7"/>
    <w:rsid w:val="007D57CF"/>
    <w:rsid w:val="007D675E"/>
    <w:rsid w:val="007D7074"/>
    <w:rsid w:val="007E0CDD"/>
    <w:rsid w:val="007E0EE7"/>
    <w:rsid w:val="007E1F10"/>
    <w:rsid w:val="007E471F"/>
    <w:rsid w:val="007F1161"/>
    <w:rsid w:val="007F12FC"/>
    <w:rsid w:val="007F13A8"/>
    <w:rsid w:val="007F14F5"/>
    <w:rsid w:val="007F3AA4"/>
    <w:rsid w:val="007F3AFA"/>
    <w:rsid w:val="007F3E44"/>
    <w:rsid w:val="007F5520"/>
    <w:rsid w:val="007F76F0"/>
    <w:rsid w:val="007F7FF8"/>
    <w:rsid w:val="00801AA6"/>
    <w:rsid w:val="00803360"/>
    <w:rsid w:val="008052FA"/>
    <w:rsid w:val="008054D4"/>
    <w:rsid w:val="00805898"/>
    <w:rsid w:val="00812A20"/>
    <w:rsid w:val="008143C7"/>
    <w:rsid w:val="00815D6F"/>
    <w:rsid w:val="008173EE"/>
    <w:rsid w:val="0082071C"/>
    <w:rsid w:val="008229A0"/>
    <w:rsid w:val="0082352B"/>
    <w:rsid w:val="00825858"/>
    <w:rsid w:val="008259AD"/>
    <w:rsid w:val="00830C76"/>
    <w:rsid w:val="00831F45"/>
    <w:rsid w:val="008328E2"/>
    <w:rsid w:val="0083326D"/>
    <w:rsid w:val="00835907"/>
    <w:rsid w:val="008366CE"/>
    <w:rsid w:val="0083799A"/>
    <w:rsid w:val="00842E00"/>
    <w:rsid w:val="00842E3E"/>
    <w:rsid w:val="0084376C"/>
    <w:rsid w:val="00844F1C"/>
    <w:rsid w:val="008476B3"/>
    <w:rsid w:val="00847EFB"/>
    <w:rsid w:val="00850319"/>
    <w:rsid w:val="00853410"/>
    <w:rsid w:val="008538A7"/>
    <w:rsid w:val="00853BF6"/>
    <w:rsid w:val="0085456D"/>
    <w:rsid w:val="00855BB1"/>
    <w:rsid w:val="00855FEA"/>
    <w:rsid w:val="0085678D"/>
    <w:rsid w:val="00856796"/>
    <w:rsid w:val="0085743B"/>
    <w:rsid w:val="00857843"/>
    <w:rsid w:val="00857C9E"/>
    <w:rsid w:val="00860528"/>
    <w:rsid w:val="008616C8"/>
    <w:rsid w:val="0086498F"/>
    <w:rsid w:val="0086528E"/>
    <w:rsid w:val="00865444"/>
    <w:rsid w:val="0086747B"/>
    <w:rsid w:val="00871B4C"/>
    <w:rsid w:val="00872A6D"/>
    <w:rsid w:val="00872C07"/>
    <w:rsid w:val="0087308B"/>
    <w:rsid w:val="00875488"/>
    <w:rsid w:val="008757F1"/>
    <w:rsid w:val="008757F4"/>
    <w:rsid w:val="0087584F"/>
    <w:rsid w:val="00877421"/>
    <w:rsid w:val="008775DA"/>
    <w:rsid w:val="00877B70"/>
    <w:rsid w:val="0088211C"/>
    <w:rsid w:val="00882388"/>
    <w:rsid w:val="008838CA"/>
    <w:rsid w:val="00883F9C"/>
    <w:rsid w:val="0088442C"/>
    <w:rsid w:val="00885C89"/>
    <w:rsid w:val="00886ACB"/>
    <w:rsid w:val="00890B49"/>
    <w:rsid w:val="008919E5"/>
    <w:rsid w:val="008928C5"/>
    <w:rsid w:val="008965E0"/>
    <w:rsid w:val="008972BB"/>
    <w:rsid w:val="008A38D3"/>
    <w:rsid w:val="008A6413"/>
    <w:rsid w:val="008A670D"/>
    <w:rsid w:val="008A72B9"/>
    <w:rsid w:val="008B1D32"/>
    <w:rsid w:val="008B2074"/>
    <w:rsid w:val="008B33AC"/>
    <w:rsid w:val="008B493B"/>
    <w:rsid w:val="008B60EF"/>
    <w:rsid w:val="008B651C"/>
    <w:rsid w:val="008B74C5"/>
    <w:rsid w:val="008B7F40"/>
    <w:rsid w:val="008C1D8F"/>
    <w:rsid w:val="008C35A1"/>
    <w:rsid w:val="008C4904"/>
    <w:rsid w:val="008C4F7F"/>
    <w:rsid w:val="008C7640"/>
    <w:rsid w:val="008C764F"/>
    <w:rsid w:val="008C7CCB"/>
    <w:rsid w:val="008D11B5"/>
    <w:rsid w:val="008D1807"/>
    <w:rsid w:val="008D1F23"/>
    <w:rsid w:val="008D567A"/>
    <w:rsid w:val="008D640A"/>
    <w:rsid w:val="008D7759"/>
    <w:rsid w:val="008D77AF"/>
    <w:rsid w:val="008E03EA"/>
    <w:rsid w:val="008E0428"/>
    <w:rsid w:val="008E0954"/>
    <w:rsid w:val="008E2377"/>
    <w:rsid w:val="008E6EC0"/>
    <w:rsid w:val="008E6FF7"/>
    <w:rsid w:val="008F0D33"/>
    <w:rsid w:val="008F13D9"/>
    <w:rsid w:val="008F18A7"/>
    <w:rsid w:val="008F1CB1"/>
    <w:rsid w:val="008F3408"/>
    <w:rsid w:val="008F3E37"/>
    <w:rsid w:val="008F74A8"/>
    <w:rsid w:val="008F7C08"/>
    <w:rsid w:val="009005B9"/>
    <w:rsid w:val="00902688"/>
    <w:rsid w:val="00902DCF"/>
    <w:rsid w:val="00907B58"/>
    <w:rsid w:val="00914761"/>
    <w:rsid w:val="00915EC1"/>
    <w:rsid w:val="00915EC8"/>
    <w:rsid w:val="00916C1A"/>
    <w:rsid w:val="0091760D"/>
    <w:rsid w:val="00917952"/>
    <w:rsid w:val="0092023B"/>
    <w:rsid w:val="00920264"/>
    <w:rsid w:val="00922869"/>
    <w:rsid w:val="00922925"/>
    <w:rsid w:val="00922C53"/>
    <w:rsid w:val="0092393D"/>
    <w:rsid w:val="00923EF1"/>
    <w:rsid w:val="009242C7"/>
    <w:rsid w:val="00924E7C"/>
    <w:rsid w:val="009262A4"/>
    <w:rsid w:val="0092699E"/>
    <w:rsid w:val="00930FCA"/>
    <w:rsid w:val="0093374C"/>
    <w:rsid w:val="009337CF"/>
    <w:rsid w:val="009354E9"/>
    <w:rsid w:val="00937629"/>
    <w:rsid w:val="00940512"/>
    <w:rsid w:val="00943515"/>
    <w:rsid w:val="00945D1B"/>
    <w:rsid w:val="009461A9"/>
    <w:rsid w:val="009500C6"/>
    <w:rsid w:val="0095025E"/>
    <w:rsid w:val="00951A0D"/>
    <w:rsid w:val="00953312"/>
    <w:rsid w:val="00953498"/>
    <w:rsid w:val="009541F2"/>
    <w:rsid w:val="00954E44"/>
    <w:rsid w:val="00956F1A"/>
    <w:rsid w:val="009575B1"/>
    <w:rsid w:val="009577FE"/>
    <w:rsid w:val="00957C80"/>
    <w:rsid w:val="009611BC"/>
    <w:rsid w:val="00961B06"/>
    <w:rsid w:val="009630D0"/>
    <w:rsid w:val="00965945"/>
    <w:rsid w:val="009708D7"/>
    <w:rsid w:val="00970942"/>
    <w:rsid w:val="00974604"/>
    <w:rsid w:val="00975138"/>
    <w:rsid w:val="00980642"/>
    <w:rsid w:val="00980C0B"/>
    <w:rsid w:val="00980DDF"/>
    <w:rsid w:val="00981735"/>
    <w:rsid w:val="00981E32"/>
    <w:rsid w:val="00982F1D"/>
    <w:rsid w:val="00983486"/>
    <w:rsid w:val="00983C53"/>
    <w:rsid w:val="00984B3C"/>
    <w:rsid w:val="00985EC5"/>
    <w:rsid w:val="009874D4"/>
    <w:rsid w:val="00990253"/>
    <w:rsid w:val="0099144C"/>
    <w:rsid w:val="00992782"/>
    <w:rsid w:val="009927B0"/>
    <w:rsid w:val="00993D2B"/>
    <w:rsid w:val="00993F2C"/>
    <w:rsid w:val="00996554"/>
    <w:rsid w:val="00996ED3"/>
    <w:rsid w:val="00997126"/>
    <w:rsid w:val="009A1E74"/>
    <w:rsid w:val="009A323F"/>
    <w:rsid w:val="009A3DBA"/>
    <w:rsid w:val="009A4077"/>
    <w:rsid w:val="009A4A06"/>
    <w:rsid w:val="009A6802"/>
    <w:rsid w:val="009A71C2"/>
    <w:rsid w:val="009A7970"/>
    <w:rsid w:val="009A7C2E"/>
    <w:rsid w:val="009B0B6B"/>
    <w:rsid w:val="009B1E0F"/>
    <w:rsid w:val="009B36A0"/>
    <w:rsid w:val="009B486A"/>
    <w:rsid w:val="009B510F"/>
    <w:rsid w:val="009B5BE3"/>
    <w:rsid w:val="009B5F2D"/>
    <w:rsid w:val="009B70BF"/>
    <w:rsid w:val="009C01F5"/>
    <w:rsid w:val="009C0A85"/>
    <w:rsid w:val="009C0BE4"/>
    <w:rsid w:val="009C1E9E"/>
    <w:rsid w:val="009C2220"/>
    <w:rsid w:val="009C2AD4"/>
    <w:rsid w:val="009C30DD"/>
    <w:rsid w:val="009C34D7"/>
    <w:rsid w:val="009C37A7"/>
    <w:rsid w:val="009C3D93"/>
    <w:rsid w:val="009C452D"/>
    <w:rsid w:val="009C4AA8"/>
    <w:rsid w:val="009C4CF0"/>
    <w:rsid w:val="009C5232"/>
    <w:rsid w:val="009C54F4"/>
    <w:rsid w:val="009C5988"/>
    <w:rsid w:val="009C6480"/>
    <w:rsid w:val="009C690E"/>
    <w:rsid w:val="009C7684"/>
    <w:rsid w:val="009D05D4"/>
    <w:rsid w:val="009D1A1F"/>
    <w:rsid w:val="009D1C69"/>
    <w:rsid w:val="009D2244"/>
    <w:rsid w:val="009E0429"/>
    <w:rsid w:val="009E4D59"/>
    <w:rsid w:val="009E4DE4"/>
    <w:rsid w:val="009E54D6"/>
    <w:rsid w:val="009E7C23"/>
    <w:rsid w:val="009F0092"/>
    <w:rsid w:val="009F1021"/>
    <w:rsid w:val="009F13FD"/>
    <w:rsid w:val="009F5C19"/>
    <w:rsid w:val="009F5C2D"/>
    <w:rsid w:val="00A017ED"/>
    <w:rsid w:val="00A046FD"/>
    <w:rsid w:val="00A047A4"/>
    <w:rsid w:val="00A10CBD"/>
    <w:rsid w:val="00A11025"/>
    <w:rsid w:val="00A11608"/>
    <w:rsid w:val="00A146EA"/>
    <w:rsid w:val="00A159F5"/>
    <w:rsid w:val="00A15E54"/>
    <w:rsid w:val="00A160EA"/>
    <w:rsid w:val="00A162BD"/>
    <w:rsid w:val="00A16C4B"/>
    <w:rsid w:val="00A1777F"/>
    <w:rsid w:val="00A20623"/>
    <w:rsid w:val="00A22A67"/>
    <w:rsid w:val="00A2456E"/>
    <w:rsid w:val="00A25DA0"/>
    <w:rsid w:val="00A25F6D"/>
    <w:rsid w:val="00A26681"/>
    <w:rsid w:val="00A30373"/>
    <w:rsid w:val="00A30CC1"/>
    <w:rsid w:val="00A320A4"/>
    <w:rsid w:val="00A338DF"/>
    <w:rsid w:val="00A3575A"/>
    <w:rsid w:val="00A3629D"/>
    <w:rsid w:val="00A37378"/>
    <w:rsid w:val="00A40AA9"/>
    <w:rsid w:val="00A41A4D"/>
    <w:rsid w:val="00A426ED"/>
    <w:rsid w:val="00A42755"/>
    <w:rsid w:val="00A4297C"/>
    <w:rsid w:val="00A42D27"/>
    <w:rsid w:val="00A4362F"/>
    <w:rsid w:val="00A44C04"/>
    <w:rsid w:val="00A465EE"/>
    <w:rsid w:val="00A46BD7"/>
    <w:rsid w:val="00A51544"/>
    <w:rsid w:val="00A52579"/>
    <w:rsid w:val="00A52B86"/>
    <w:rsid w:val="00A53158"/>
    <w:rsid w:val="00A534FB"/>
    <w:rsid w:val="00A53C5C"/>
    <w:rsid w:val="00A54FFE"/>
    <w:rsid w:val="00A56243"/>
    <w:rsid w:val="00A56EF8"/>
    <w:rsid w:val="00A61399"/>
    <w:rsid w:val="00A61454"/>
    <w:rsid w:val="00A61F36"/>
    <w:rsid w:val="00A62059"/>
    <w:rsid w:val="00A62468"/>
    <w:rsid w:val="00A62558"/>
    <w:rsid w:val="00A62869"/>
    <w:rsid w:val="00A6378F"/>
    <w:rsid w:val="00A66329"/>
    <w:rsid w:val="00A663A3"/>
    <w:rsid w:val="00A706F8"/>
    <w:rsid w:val="00A71557"/>
    <w:rsid w:val="00A72E8B"/>
    <w:rsid w:val="00A736DB"/>
    <w:rsid w:val="00A73C8C"/>
    <w:rsid w:val="00A75B3E"/>
    <w:rsid w:val="00A76A17"/>
    <w:rsid w:val="00A8032F"/>
    <w:rsid w:val="00A80A6B"/>
    <w:rsid w:val="00A826A0"/>
    <w:rsid w:val="00A837DB"/>
    <w:rsid w:val="00A837EB"/>
    <w:rsid w:val="00A83EDE"/>
    <w:rsid w:val="00A8506F"/>
    <w:rsid w:val="00A87E39"/>
    <w:rsid w:val="00A9052C"/>
    <w:rsid w:val="00A917AB"/>
    <w:rsid w:val="00A91994"/>
    <w:rsid w:val="00A91B81"/>
    <w:rsid w:val="00A93032"/>
    <w:rsid w:val="00A94AE2"/>
    <w:rsid w:val="00A94B8C"/>
    <w:rsid w:val="00A96FEB"/>
    <w:rsid w:val="00A97B08"/>
    <w:rsid w:val="00AA1460"/>
    <w:rsid w:val="00AA201C"/>
    <w:rsid w:val="00AA3B56"/>
    <w:rsid w:val="00AA3F91"/>
    <w:rsid w:val="00AA42C0"/>
    <w:rsid w:val="00AA5DEC"/>
    <w:rsid w:val="00AA642D"/>
    <w:rsid w:val="00AA7536"/>
    <w:rsid w:val="00AA7762"/>
    <w:rsid w:val="00AA79C1"/>
    <w:rsid w:val="00AB0F08"/>
    <w:rsid w:val="00AB1318"/>
    <w:rsid w:val="00AB165B"/>
    <w:rsid w:val="00AB1BE6"/>
    <w:rsid w:val="00AB269A"/>
    <w:rsid w:val="00AB328F"/>
    <w:rsid w:val="00AB3A8E"/>
    <w:rsid w:val="00AB5FC4"/>
    <w:rsid w:val="00AB6332"/>
    <w:rsid w:val="00AB7460"/>
    <w:rsid w:val="00AB7706"/>
    <w:rsid w:val="00AB7885"/>
    <w:rsid w:val="00AC0E97"/>
    <w:rsid w:val="00AC1056"/>
    <w:rsid w:val="00AC2985"/>
    <w:rsid w:val="00AC3C47"/>
    <w:rsid w:val="00AC4C94"/>
    <w:rsid w:val="00AC507E"/>
    <w:rsid w:val="00AC52D5"/>
    <w:rsid w:val="00AC5381"/>
    <w:rsid w:val="00AC5997"/>
    <w:rsid w:val="00AC7D1C"/>
    <w:rsid w:val="00AD2095"/>
    <w:rsid w:val="00AD24DF"/>
    <w:rsid w:val="00AE10C6"/>
    <w:rsid w:val="00AE1282"/>
    <w:rsid w:val="00AE1D3E"/>
    <w:rsid w:val="00AE23FE"/>
    <w:rsid w:val="00AE34A9"/>
    <w:rsid w:val="00AE3CC9"/>
    <w:rsid w:val="00AE45CD"/>
    <w:rsid w:val="00AE657D"/>
    <w:rsid w:val="00AE6690"/>
    <w:rsid w:val="00AE7115"/>
    <w:rsid w:val="00AE7B3C"/>
    <w:rsid w:val="00AF0157"/>
    <w:rsid w:val="00AF0ACB"/>
    <w:rsid w:val="00AF1538"/>
    <w:rsid w:val="00AF26C7"/>
    <w:rsid w:val="00AF2A51"/>
    <w:rsid w:val="00AF36A1"/>
    <w:rsid w:val="00AF56B8"/>
    <w:rsid w:val="00AF5F02"/>
    <w:rsid w:val="00B0077A"/>
    <w:rsid w:val="00B02567"/>
    <w:rsid w:val="00B027E4"/>
    <w:rsid w:val="00B02A36"/>
    <w:rsid w:val="00B03B61"/>
    <w:rsid w:val="00B03E27"/>
    <w:rsid w:val="00B0445B"/>
    <w:rsid w:val="00B04C47"/>
    <w:rsid w:val="00B0585F"/>
    <w:rsid w:val="00B058C6"/>
    <w:rsid w:val="00B05D0E"/>
    <w:rsid w:val="00B062BC"/>
    <w:rsid w:val="00B10F01"/>
    <w:rsid w:val="00B11E0D"/>
    <w:rsid w:val="00B12652"/>
    <w:rsid w:val="00B131F2"/>
    <w:rsid w:val="00B138A8"/>
    <w:rsid w:val="00B13D2F"/>
    <w:rsid w:val="00B15206"/>
    <w:rsid w:val="00B16FF9"/>
    <w:rsid w:val="00B2153B"/>
    <w:rsid w:val="00B21574"/>
    <w:rsid w:val="00B228C3"/>
    <w:rsid w:val="00B255B2"/>
    <w:rsid w:val="00B30758"/>
    <w:rsid w:val="00B30817"/>
    <w:rsid w:val="00B32918"/>
    <w:rsid w:val="00B32A0A"/>
    <w:rsid w:val="00B32E55"/>
    <w:rsid w:val="00B34A7B"/>
    <w:rsid w:val="00B34BBD"/>
    <w:rsid w:val="00B35924"/>
    <w:rsid w:val="00B368AE"/>
    <w:rsid w:val="00B36BF2"/>
    <w:rsid w:val="00B376F1"/>
    <w:rsid w:val="00B4047A"/>
    <w:rsid w:val="00B41742"/>
    <w:rsid w:val="00B41B3E"/>
    <w:rsid w:val="00B4317B"/>
    <w:rsid w:val="00B43718"/>
    <w:rsid w:val="00B4393D"/>
    <w:rsid w:val="00B43E02"/>
    <w:rsid w:val="00B44230"/>
    <w:rsid w:val="00B444CE"/>
    <w:rsid w:val="00B50010"/>
    <w:rsid w:val="00B5057A"/>
    <w:rsid w:val="00B51353"/>
    <w:rsid w:val="00B52024"/>
    <w:rsid w:val="00B53622"/>
    <w:rsid w:val="00B5552E"/>
    <w:rsid w:val="00B55539"/>
    <w:rsid w:val="00B55959"/>
    <w:rsid w:val="00B55DF3"/>
    <w:rsid w:val="00B56201"/>
    <w:rsid w:val="00B56F4D"/>
    <w:rsid w:val="00B571E2"/>
    <w:rsid w:val="00B57285"/>
    <w:rsid w:val="00B57623"/>
    <w:rsid w:val="00B57E97"/>
    <w:rsid w:val="00B61604"/>
    <w:rsid w:val="00B61E1B"/>
    <w:rsid w:val="00B62E91"/>
    <w:rsid w:val="00B62F83"/>
    <w:rsid w:val="00B64446"/>
    <w:rsid w:val="00B661DE"/>
    <w:rsid w:val="00B70695"/>
    <w:rsid w:val="00B710F5"/>
    <w:rsid w:val="00B71C42"/>
    <w:rsid w:val="00B71E1E"/>
    <w:rsid w:val="00B728ED"/>
    <w:rsid w:val="00B73082"/>
    <w:rsid w:val="00B73857"/>
    <w:rsid w:val="00B7448B"/>
    <w:rsid w:val="00B75BCE"/>
    <w:rsid w:val="00B7656F"/>
    <w:rsid w:val="00B76B54"/>
    <w:rsid w:val="00B778F2"/>
    <w:rsid w:val="00B81981"/>
    <w:rsid w:val="00B82298"/>
    <w:rsid w:val="00B83BFB"/>
    <w:rsid w:val="00B84B44"/>
    <w:rsid w:val="00B8607F"/>
    <w:rsid w:val="00B86CCB"/>
    <w:rsid w:val="00B877BB"/>
    <w:rsid w:val="00B90992"/>
    <w:rsid w:val="00B90D32"/>
    <w:rsid w:val="00B946F1"/>
    <w:rsid w:val="00B949D1"/>
    <w:rsid w:val="00B95066"/>
    <w:rsid w:val="00B959C5"/>
    <w:rsid w:val="00B96007"/>
    <w:rsid w:val="00B97EB2"/>
    <w:rsid w:val="00BA00C9"/>
    <w:rsid w:val="00BA052E"/>
    <w:rsid w:val="00BA0F9B"/>
    <w:rsid w:val="00BA2CBF"/>
    <w:rsid w:val="00BA39DC"/>
    <w:rsid w:val="00BA4D70"/>
    <w:rsid w:val="00BA5492"/>
    <w:rsid w:val="00BA5B2C"/>
    <w:rsid w:val="00BA758F"/>
    <w:rsid w:val="00BB1549"/>
    <w:rsid w:val="00BB173C"/>
    <w:rsid w:val="00BB239B"/>
    <w:rsid w:val="00BB35B8"/>
    <w:rsid w:val="00BB3E6E"/>
    <w:rsid w:val="00BB46BA"/>
    <w:rsid w:val="00BB501C"/>
    <w:rsid w:val="00BB7AEC"/>
    <w:rsid w:val="00BC0664"/>
    <w:rsid w:val="00BC1D63"/>
    <w:rsid w:val="00BC4951"/>
    <w:rsid w:val="00BC5287"/>
    <w:rsid w:val="00BC54BE"/>
    <w:rsid w:val="00BC5571"/>
    <w:rsid w:val="00BC56B7"/>
    <w:rsid w:val="00BC7C9A"/>
    <w:rsid w:val="00BD41A6"/>
    <w:rsid w:val="00BD445F"/>
    <w:rsid w:val="00BD5606"/>
    <w:rsid w:val="00BD6924"/>
    <w:rsid w:val="00BD77F4"/>
    <w:rsid w:val="00BE04E7"/>
    <w:rsid w:val="00BE1B36"/>
    <w:rsid w:val="00BE1D4A"/>
    <w:rsid w:val="00BE2481"/>
    <w:rsid w:val="00BE2810"/>
    <w:rsid w:val="00BE3160"/>
    <w:rsid w:val="00BE4486"/>
    <w:rsid w:val="00BE700C"/>
    <w:rsid w:val="00BE7975"/>
    <w:rsid w:val="00BF02A9"/>
    <w:rsid w:val="00BF1455"/>
    <w:rsid w:val="00BF6ACC"/>
    <w:rsid w:val="00BF78F3"/>
    <w:rsid w:val="00BF7A59"/>
    <w:rsid w:val="00BF7C61"/>
    <w:rsid w:val="00C00185"/>
    <w:rsid w:val="00C00946"/>
    <w:rsid w:val="00C03EC9"/>
    <w:rsid w:val="00C04550"/>
    <w:rsid w:val="00C04970"/>
    <w:rsid w:val="00C04A43"/>
    <w:rsid w:val="00C0624E"/>
    <w:rsid w:val="00C067E4"/>
    <w:rsid w:val="00C0734C"/>
    <w:rsid w:val="00C0755E"/>
    <w:rsid w:val="00C10D1D"/>
    <w:rsid w:val="00C119DD"/>
    <w:rsid w:val="00C126AA"/>
    <w:rsid w:val="00C14351"/>
    <w:rsid w:val="00C1448C"/>
    <w:rsid w:val="00C14D53"/>
    <w:rsid w:val="00C172CE"/>
    <w:rsid w:val="00C17A30"/>
    <w:rsid w:val="00C17F04"/>
    <w:rsid w:val="00C20963"/>
    <w:rsid w:val="00C216D7"/>
    <w:rsid w:val="00C22E03"/>
    <w:rsid w:val="00C22FA5"/>
    <w:rsid w:val="00C24565"/>
    <w:rsid w:val="00C26201"/>
    <w:rsid w:val="00C27D2E"/>
    <w:rsid w:val="00C303D8"/>
    <w:rsid w:val="00C30CD6"/>
    <w:rsid w:val="00C31BB6"/>
    <w:rsid w:val="00C31E63"/>
    <w:rsid w:val="00C31F86"/>
    <w:rsid w:val="00C3330A"/>
    <w:rsid w:val="00C333F1"/>
    <w:rsid w:val="00C34114"/>
    <w:rsid w:val="00C34F3F"/>
    <w:rsid w:val="00C35B04"/>
    <w:rsid w:val="00C36228"/>
    <w:rsid w:val="00C406F0"/>
    <w:rsid w:val="00C40953"/>
    <w:rsid w:val="00C41744"/>
    <w:rsid w:val="00C41E2C"/>
    <w:rsid w:val="00C4277F"/>
    <w:rsid w:val="00C43F26"/>
    <w:rsid w:val="00C44D9E"/>
    <w:rsid w:val="00C45298"/>
    <w:rsid w:val="00C47F1D"/>
    <w:rsid w:val="00C513B1"/>
    <w:rsid w:val="00C522C2"/>
    <w:rsid w:val="00C52E58"/>
    <w:rsid w:val="00C53492"/>
    <w:rsid w:val="00C5536B"/>
    <w:rsid w:val="00C56397"/>
    <w:rsid w:val="00C617D6"/>
    <w:rsid w:val="00C62335"/>
    <w:rsid w:val="00C63E52"/>
    <w:rsid w:val="00C6484C"/>
    <w:rsid w:val="00C65500"/>
    <w:rsid w:val="00C70D9A"/>
    <w:rsid w:val="00C71EBD"/>
    <w:rsid w:val="00C72361"/>
    <w:rsid w:val="00C72897"/>
    <w:rsid w:val="00C73C55"/>
    <w:rsid w:val="00C75C5E"/>
    <w:rsid w:val="00C76BAE"/>
    <w:rsid w:val="00C771EF"/>
    <w:rsid w:val="00C774C9"/>
    <w:rsid w:val="00C816C2"/>
    <w:rsid w:val="00C81EA6"/>
    <w:rsid w:val="00C82A17"/>
    <w:rsid w:val="00C82B89"/>
    <w:rsid w:val="00C82C9F"/>
    <w:rsid w:val="00C858EE"/>
    <w:rsid w:val="00C85CBA"/>
    <w:rsid w:val="00C868D2"/>
    <w:rsid w:val="00C9090B"/>
    <w:rsid w:val="00C91456"/>
    <w:rsid w:val="00C91E84"/>
    <w:rsid w:val="00C95E5A"/>
    <w:rsid w:val="00C9609E"/>
    <w:rsid w:val="00C96EC3"/>
    <w:rsid w:val="00CA1832"/>
    <w:rsid w:val="00CA3363"/>
    <w:rsid w:val="00CA362A"/>
    <w:rsid w:val="00CA423A"/>
    <w:rsid w:val="00CA45F1"/>
    <w:rsid w:val="00CA46A8"/>
    <w:rsid w:val="00CA4986"/>
    <w:rsid w:val="00CA4A00"/>
    <w:rsid w:val="00CA4BED"/>
    <w:rsid w:val="00CA5029"/>
    <w:rsid w:val="00CA5B88"/>
    <w:rsid w:val="00CA7FC4"/>
    <w:rsid w:val="00CB1882"/>
    <w:rsid w:val="00CB2DCB"/>
    <w:rsid w:val="00CB4D99"/>
    <w:rsid w:val="00CB50CF"/>
    <w:rsid w:val="00CB6A0E"/>
    <w:rsid w:val="00CB76DB"/>
    <w:rsid w:val="00CB7E7D"/>
    <w:rsid w:val="00CC058F"/>
    <w:rsid w:val="00CC070D"/>
    <w:rsid w:val="00CC07E4"/>
    <w:rsid w:val="00CC091D"/>
    <w:rsid w:val="00CC3861"/>
    <w:rsid w:val="00CC4ACB"/>
    <w:rsid w:val="00CC5757"/>
    <w:rsid w:val="00CC70CC"/>
    <w:rsid w:val="00CD18CE"/>
    <w:rsid w:val="00CD2EBE"/>
    <w:rsid w:val="00CD34A5"/>
    <w:rsid w:val="00CD38B4"/>
    <w:rsid w:val="00CD3F8F"/>
    <w:rsid w:val="00CD57A1"/>
    <w:rsid w:val="00CE2A4D"/>
    <w:rsid w:val="00CE4C79"/>
    <w:rsid w:val="00CE4F04"/>
    <w:rsid w:val="00CF0D24"/>
    <w:rsid w:val="00CF538C"/>
    <w:rsid w:val="00CF64D6"/>
    <w:rsid w:val="00CF6ADC"/>
    <w:rsid w:val="00CF6DF0"/>
    <w:rsid w:val="00CF7C79"/>
    <w:rsid w:val="00D00E8D"/>
    <w:rsid w:val="00D01004"/>
    <w:rsid w:val="00D032E0"/>
    <w:rsid w:val="00D04774"/>
    <w:rsid w:val="00D05F6C"/>
    <w:rsid w:val="00D067DC"/>
    <w:rsid w:val="00D07ACE"/>
    <w:rsid w:val="00D108BE"/>
    <w:rsid w:val="00D109E2"/>
    <w:rsid w:val="00D13639"/>
    <w:rsid w:val="00D15631"/>
    <w:rsid w:val="00D16283"/>
    <w:rsid w:val="00D16433"/>
    <w:rsid w:val="00D179E0"/>
    <w:rsid w:val="00D20A43"/>
    <w:rsid w:val="00D21992"/>
    <w:rsid w:val="00D21C7B"/>
    <w:rsid w:val="00D22D09"/>
    <w:rsid w:val="00D22E1A"/>
    <w:rsid w:val="00D24033"/>
    <w:rsid w:val="00D2521E"/>
    <w:rsid w:val="00D2660D"/>
    <w:rsid w:val="00D279E2"/>
    <w:rsid w:val="00D313C7"/>
    <w:rsid w:val="00D316DF"/>
    <w:rsid w:val="00D3457F"/>
    <w:rsid w:val="00D34A7C"/>
    <w:rsid w:val="00D351A7"/>
    <w:rsid w:val="00D36C06"/>
    <w:rsid w:val="00D40270"/>
    <w:rsid w:val="00D4111C"/>
    <w:rsid w:val="00D43530"/>
    <w:rsid w:val="00D43F4A"/>
    <w:rsid w:val="00D44A2D"/>
    <w:rsid w:val="00D46054"/>
    <w:rsid w:val="00D5073D"/>
    <w:rsid w:val="00D535D5"/>
    <w:rsid w:val="00D53F04"/>
    <w:rsid w:val="00D54224"/>
    <w:rsid w:val="00D546C2"/>
    <w:rsid w:val="00D54A75"/>
    <w:rsid w:val="00D54E7B"/>
    <w:rsid w:val="00D56778"/>
    <w:rsid w:val="00D568A6"/>
    <w:rsid w:val="00D57940"/>
    <w:rsid w:val="00D601D0"/>
    <w:rsid w:val="00D6039D"/>
    <w:rsid w:val="00D61B8A"/>
    <w:rsid w:val="00D63D0F"/>
    <w:rsid w:val="00D64F91"/>
    <w:rsid w:val="00D65303"/>
    <w:rsid w:val="00D66165"/>
    <w:rsid w:val="00D6768A"/>
    <w:rsid w:val="00D6769B"/>
    <w:rsid w:val="00D71529"/>
    <w:rsid w:val="00D716D4"/>
    <w:rsid w:val="00D7318D"/>
    <w:rsid w:val="00D734EE"/>
    <w:rsid w:val="00D74A17"/>
    <w:rsid w:val="00D76252"/>
    <w:rsid w:val="00D77BE1"/>
    <w:rsid w:val="00D808A4"/>
    <w:rsid w:val="00D81283"/>
    <w:rsid w:val="00D8181B"/>
    <w:rsid w:val="00D81B02"/>
    <w:rsid w:val="00D81D84"/>
    <w:rsid w:val="00D8242C"/>
    <w:rsid w:val="00D828F6"/>
    <w:rsid w:val="00D83BBA"/>
    <w:rsid w:val="00D84A9E"/>
    <w:rsid w:val="00D863A0"/>
    <w:rsid w:val="00D90B77"/>
    <w:rsid w:val="00D90F04"/>
    <w:rsid w:val="00D92708"/>
    <w:rsid w:val="00D93E60"/>
    <w:rsid w:val="00D94E99"/>
    <w:rsid w:val="00D9566F"/>
    <w:rsid w:val="00D95CDD"/>
    <w:rsid w:val="00D96747"/>
    <w:rsid w:val="00D9683E"/>
    <w:rsid w:val="00D96E7C"/>
    <w:rsid w:val="00D97FF5"/>
    <w:rsid w:val="00DA0026"/>
    <w:rsid w:val="00DA0C99"/>
    <w:rsid w:val="00DA132A"/>
    <w:rsid w:val="00DA1A2C"/>
    <w:rsid w:val="00DA1F46"/>
    <w:rsid w:val="00DA24B3"/>
    <w:rsid w:val="00DA3E7A"/>
    <w:rsid w:val="00DA5385"/>
    <w:rsid w:val="00DA554D"/>
    <w:rsid w:val="00DA5A0E"/>
    <w:rsid w:val="00DA5E4F"/>
    <w:rsid w:val="00DA7B44"/>
    <w:rsid w:val="00DA7F25"/>
    <w:rsid w:val="00DB0948"/>
    <w:rsid w:val="00DB1490"/>
    <w:rsid w:val="00DB2FE2"/>
    <w:rsid w:val="00DB380E"/>
    <w:rsid w:val="00DB5AFC"/>
    <w:rsid w:val="00DB5DEA"/>
    <w:rsid w:val="00DB6AD4"/>
    <w:rsid w:val="00DB6E4D"/>
    <w:rsid w:val="00DB7A47"/>
    <w:rsid w:val="00DB7F49"/>
    <w:rsid w:val="00DC239E"/>
    <w:rsid w:val="00DC2517"/>
    <w:rsid w:val="00DC2BDF"/>
    <w:rsid w:val="00DC3203"/>
    <w:rsid w:val="00DC3AC7"/>
    <w:rsid w:val="00DC3DFB"/>
    <w:rsid w:val="00DC56B7"/>
    <w:rsid w:val="00DC57FB"/>
    <w:rsid w:val="00DC6B4C"/>
    <w:rsid w:val="00DC6EED"/>
    <w:rsid w:val="00DC71F3"/>
    <w:rsid w:val="00DC780C"/>
    <w:rsid w:val="00DC7CC2"/>
    <w:rsid w:val="00DD0DE9"/>
    <w:rsid w:val="00DD124E"/>
    <w:rsid w:val="00DD1B6E"/>
    <w:rsid w:val="00DD2F4C"/>
    <w:rsid w:val="00DD5B5A"/>
    <w:rsid w:val="00DD6E3C"/>
    <w:rsid w:val="00DE1F28"/>
    <w:rsid w:val="00DE21C2"/>
    <w:rsid w:val="00DE272A"/>
    <w:rsid w:val="00DE6E27"/>
    <w:rsid w:val="00DE6F70"/>
    <w:rsid w:val="00DE731D"/>
    <w:rsid w:val="00DF1D4B"/>
    <w:rsid w:val="00DF1D9E"/>
    <w:rsid w:val="00DF2DD2"/>
    <w:rsid w:val="00DF3AF7"/>
    <w:rsid w:val="00DF5273"/>
    <w:rsid w:val="00DF5307"/>
    <w:rsid w:val="00DF5C87"/>
    <w:rsid w:val="00DF6F15"/>
    <w:rsid w:val="00DF6F41"/>
    <w:rsid w:val="00E00195"/>
    <w:rsid w:val="00E001D4"/>
    <w:rsid w:val="00E015F0"/>
    <w:rsid w:val="00E020AA"/>
    <w:rsid w:val="00E02958"/>
    <w:rsid w:val="00E02DE2"/>
    <w:rsid w:val="00E04273"/>
    <w:rsid w:val="00E04A3A"/>
    <w:rsid w:val="00E06364"/>
    <w:rsid w:val="00E075F3"/>
    <w:rsid w:val="00E10363"/>
    <w:rsid w:val="00E11D27"/>
    <w:rsid w:val="00E1275B"/>
    <w:rsid w:val="00E12957"/>
    <w:rsid w:val="00E140ED"/>
    <w:rsid w:val="00E143BC"/>
    <w:rsid w:val="00E179F3"/>
    <w:rsid w:val="00E202AE"/>
    <w:rsid w:val="00E20681"/>
    <w:rsid w:val="00E20811"/>
    <w:rsid w:val="00E20D2A"/>
    <w:rsid w:val="00E21AE8"/>
    <w:rsid w:val="00E228EC"/>
    <w:rsid w:val="00E230F3"/>
    <w:rsid w:val="00E24DDD"/>
    <w:rsid w:val="00E25614"/>
    <w:rsid w:val="00E2569E"/>
    <w:rsid w:val="00E25827"/>
    <w:rsid w:val="00E269AC"/>
    <w:rsid w:val="00E26B02"/>
    <w:rsid w:val="00E279CD"/>
    <w:rsid w:val="00E31AFB"/>
    <w:rsid w:val="00E32FA0"/>
    <w:rsid w:val="00E347F6"/>
    <w:rsid w:val="00E36579"/>
    <w:rsid w:val="00E36C22"/>
    <w:rsid w:val="00E3703B"/>
    <w:rsid w:val="00E3703E"/>
    <w:rsid w:val="00E402DC"/>
    <w:rsid w:val="00E40809"/>
    <w:rsid w:val="00E419EA"/>
    <w:rsid w:val="00E41F2C"/>
    <w:rsid w:val="00E43CCE"/>
    <w:rsid w:val="00E451F6"/>
    <w:rsid w:val="00E521A3"/>
    <w:rsid w:val="00E53A3A"/>
    <w:rsid w:val="00E5492A"/>
    <w:rsid w:val="00E5696D"/>
    <w:rsid w:val="00E56F89"/>
    <w:rsid w:val="00E60058"/>
    <w:rsid w:val="00E600EB"/>
    <w:rsid w:val="00E60C6D"/>
    <w:rsid w:val="00E611FD"/>
    <w:rsid w:val="00E64FCD"/>
    <w:rsid w:val="00E65DB7"/>
    <w:rsid w:val="00E67C2D"/>
    <w:rsid w:val="00E7025E"/>
    <w:rsid w:val="00E721FE"/>
    <w:rsid w:val="00E72BF7"/>
    <w:rsid w:val="00E76D31"/>
    <w:rsid w:val="00E81CA6"/>
    <w:rsid w:val="00E8245C"/>
    <w:rsid w:val="00E82E45"/>
    <w:rsid w:val="00E8305F"/>
    <w:rsid w:val="00E8309D"/>
    <w:rsid w:val="00E833BB"/>
    <w:rsid w:val="00E84135"/>
    <w:rsid w:val="00E853B3"/>
    <w:rsid w:val="00E85F18"/>
    <w:rsid w:val="00E85FA8"/>
    <w:rsid w:val="00E8627C"/>
    <w:rsid w:val="00E90A85"/>
    <w:rsid w:val="00E915ED"/>
    <w:rsid w:val="00E91614"/>
    <w:rsid w:val="00E94638"/>
    <w:rsid w:val="00E956F3"/>
    <w:rsid w:val="00E97961"/>
    <w:rsid w:val="00EA178D"/>
    <w:rsid w:val="00EA22BE"/>
    <w:rsid w:val="00EA266D"/>
    <w:rsid w:val="00EA27CF"/>
    <w:rsid w:val="00EA2B97"/>
    <w:rsid w:val="00EA2E78"/>
    <w:rsid w:val="00EA3297"/>
    <w:rsid w:val="00EA484A"/>
    <w:rsid w:val="00EA5045"/>
    <w:rsid w:val="00EA54DB"/>
    <w:rsid w:val="00EA693A"/>
    <w:rsid w:val="00EB0369"/>
    <w:rsid w:val="00EB22FE"/>
    <w:rsid w:val="00EB2649"/>
    <w:rsid w:val="00EB2DE1"/>
    <w:rsid w:val="00EB33CC"/>
    <w:rsid w:val="00EB34EF"/>
    <w:rsid w:val="00EB3A21"/>
    <w:rsid w:val="00EB4E25"/>
    <w:rsid w:val="00EB511F"/>
    <w:rsid w:val="00EB5B97"/>
    <w:rsid w:val="00EB6B45"/>
    <w:rsid w:val="00EC1B56"/>
    <w:rsid w:val="00EC1E84"/>
    <w:rsid w:val="00EC31C8"/>
    <w:rsid w:val="00EC37E7"/>
    <w:rsid w:val="00EC4160"/>
    <w:rsid w:val="00EC4454"/>
    <w:rsid w:val="00EC6D7C"/>
    <w:rsid w:val="00EC7BC1"/>
    <w:rsid w:val="00ED0B17"/>
    <w:rsid w:val="00ED26BB"/>
    <w:rsid w:val="00ED2B87"/>
    <w:rsid w:val="00ED2D4D"/>
    <w:rsid w:val="00ED590D"/>
    <w:rsid w:val="00EE0DF6"/>
    <w:rsid w:val="00EE44F7"/>
    <w:rsid w:val="00EE58E5"/>
    <w:rsid w:val="00EE78AB"/>
    <w:rsid w:val="00EF0277"/>
    <w:rsid w:val="00EF1D92"/>
    <w:rsid w:val="00EF411A"/>
    <w:rsid w:val="00EF5E9B"/>
    <w:rsid w:val="00EF6088"/>
    <w:rsid w:val="00F00446"/>
    <w:rsid w:val="00F014B9"/>
    <w:rsid w:val="00F01AD1"/>
    <w:rsid w:val="00F01C67"/>
    <w:rsid w:val="00F046F3"/>
    <w:rsid w:val="00F059A0"/>
    <w:rsid w:val="00F12230"/>
    <w:rsid w:val="00F1304A"/>
    <w:rsid w:val="00F1634A"/>
    <w:rsid w:val="00F174D4"/>
    <w:rsid w:val="00F225F9"/>
    <w:rsid w:val="00F226C5"/>
    <w:rsid w:val="00F2347D"/>
    <w:rsid w:val="00F240DF"/>
    <w:rsid w:val="00F24D3A"/>
    <w:rsid w:val="00F25641"/>
    <w:rsid w:val="00F25644"/>
    <w:rsid w:val="00F25CFF"/>
    <w:rsid w:val="00F25E3D"/>
    <w:rsid w:val="00F274F1"/>
    <w:rsid w:val="00F30B31"/>
    <w:rsid w:val="00F32832"/>
    <w:rsid w:val="00F37350"/>
    <w:rsid w:val="00F402D1"/>
    <w:rsid w:val="00F41B8B"/>
    <w:rsid w:val="00F43187"/>
    <w:rsid w:val="00F432BC"/>
    <w:rsid w:val="00F43B5F"/>
    <w:rsid w:val="00F46ABC"/>
    <w:rsid w:val="00F46D22"/>
    <w:rsid w:val="00F50498"/>
    <w:rsid w:val="00F52E1B"/>
    <w:rsid w:val="00F55517"/>
    <w:rsid w:val="00F56906"/>
    <w:rsid w:val="00F56E54"/>
    <w:rsid w:val="00F571CD"/>
    <w:rsid w:val="00F62A26"/>
    <w:rsid w:val="00F630A3"/>
    <w:rsid w:val="00F63624"/>
    <w:rsid w:val="00F65153"/>
    <w:rsid w:val="00F65691"/>
    <w:rsid w:val="00F663E2"/>
    <w:rsid w:val="00F675B8"/>
    <w:rsid w:val="00F703AD"/>
    <w:rsid w:val="00F71148"/>
    <w:rsid w:val="00F71445"/>
    <w:rsid w:val="00F721A3"/>
    <w:rsid w:val="00F7237C"/>
    <w:rsid w:val="00F726FB"/>
    <w:rsid w:val="00F74EC9"/>
    <w:rsid w:val="00F75184"/>
    <w:rsid w:val="00F77985"/>
    <w:rsid w:val="00F80475"/>
    <w:rsid w:val="00F8163F"/>
    <w:rsid w:val="00F82F1E"/>
    <w:rsid w:val="00F84973"/>
    <w:rsid w:val="00F85DB3"/>
    <w:rsid w:val="00F8714E"/>
    <w:rsid w:val="00F900AA"/>
    <w:rsid w:val="00F914C1"/>
    <w:rsid w:val="00F92ED0"/>
    <w:rsid w:val="00F9349D"/>
    <w:rsid w:val="00F93933"/>
    <w:rsid w:val="00F93BE5"/>
    <w:rsid w:val="00F95D34"/>
    <w:rsid w:val="00F95F6B"/>
    <w:rsid w:val="00F96309"/>
    <w:rsid w:val="00FA070A"/>
    <w:rsid w:val="00FA0E10"/>
    <w:rsid w:val="00FA2B05"/>
    <w:rsid w:val="00FA3DCF"/>
    <w:rsid w:val="00FA4CB5"/>
    <w:rsid w:val="00FA5D05"/>
    <w:rsid w:val="00FA657C"/>
    <w:rsid w:val="00FA66B4"/>
    <w:rsid w:val="00FA78A0"/>
    <w:rsid w:val="00FB1856"/>
    <w:rsid w:val="00FB20AC"/>
    <w:rsid w:val="00FB2971"/>
    <w:rsid w:val="00FB3E3C"/>
    <w:rsid w:val="00FB47A0"/>
    <w:rsid w:val="00FB7421"/>
    <w:rsid w:val="00FB74B3"/>
    <w:rsid w:val="00FB74D2"/>
    <w:rsid w:val="00FB7C51"/>
    <w:rsid w:val="00FC010D"/>
    <w:rsid w:val="00FC0B74"/>
    <w:rsid w:val="00FC18D1"/>
    <w:rsid w:val="00FC2D92"/>
    <w:rsid w:val="00FC4AEF"/>
    <w:rsid w:val="00FC58E8"/>
    <w:rsid w:val="00FC5F31"/>
    <w:rsid w:val="00FD0F91"/>
    <w:rsid w:val="00FD1891"/>
    <w:rsid w:val="00FD4166"/>
    <w:rsid w:val="00FD4561"/>
    <w:rsid w:val="00FD585A"/>
    <w:rsid w:val="00FD67E9"/>
    <w:rsid w:val="00FD6A9E"/>
    <w:rsid w:val="00FD7D31"/>
    <w:rsid w:val="00FE160C"/>
    <w:rsid w:val="00FE1676"/>
    <w:rsid w:val="00FE29BE"/>
    <w:rsid w:val="00FE2AB5"/>
    <w:rsid w:val="00FE3AB9"/>
    <w:rsid w:val="00FE44B8"/>
    <w:rsid w:val="00FE50EA"/>
    <w:rsid w:val="00FE5CA9"/>
    <w:rsid w:val="00FF15A3"/>
    <w:rsid w:val="00FF2AFD"/>
    <w:rsid w:val="00FF420E"/>
    <w:rsid w:val="00FF4632"/>
    <w:rsid w:val="00FF4694"/>
    <w:rsid w:val="00FF4E91"/>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5F41"/>
    <w:rPr>
      <w:color w:val="0000FF"/>
      <w:u w:val="single"/>
    </w:rPr>
  </w:style>
  <w:style w:type="paragraph" w:styleId="Header">
    <w:name w:val="header"/>
    <w:basedOn w:val="Normal"/>
    <w:link w:val="HeaderChar"/>
    <w:uiPriority w:val="99"/>
    <w:unhideWhenUsed/>
    <w:rsid w:val="005E2B74"/>
    <w:pPr>
      <w:tabs>
        <w:tab w:val="center" w:pos="4680"/>
        <w:tab w:val="right" w:pos="9360"/>
      </w:tabs>
    </w:pPr>
  </w:style>
  <w:style w:type="character" w:customStyle="1" w:styleId="HeaderChar">
    <w:name w:val="Header Char"/>
    <w:link w:val="Header"/>
    <w:uiPriority w:val="99"/>
    <w:rsid w:val="005E2B74"/>
    <w:rPr>
      <w:sz w:val="22"/>
      <w:szCs w:val="22"/>
    </w:rPr>
  </w:style>
  <w:style w:type="paragraph" w:styleId="Footer">
    <w:name w:val="footer"/>
    <w:basedOn w:val="Normal"/>
    <w:link w:val="FooterChar"/>
    <w:uiPriority w:val="99"/>
    <w:unhideWhenUsed/>
    <w:rsid w:val="005E2B74"/>
    <w:pPr>
      <w:tabs>
        <w:tab w:val="center" w:pos="4680"/>
        <w:tab w:val="right" w:pos="9360"/>
      </w:tabs>
    </w:pPr>
  </w:style>
  <w:style w:type="character" w:customStyle="1" w:styleId="FooterChar">
    <w:name w:val="Footer Char"/>
    <w:link w:val="Footer"/>
    <w:uiPriority w:val="99"/>
    <w:rsid w:val="005E2B74"/>
    <w:rPr>
      <w:sz w:val="22"/>
      <w:szCs w:val="22"/>
    </w:rPr>
  </w:style>
  <w:style w:type="character" w:styleId="Strong">
    <w:name w:val="Strong"/>
    <w:uiPriority w:val="22"/>
    <w:qFormat/>
    <w:rsid w:val="003C2645"/>
    <w:rPr>
      <w:b/>
      <w:bCs/>
    </w:rPr>
  </w:style>
  <w:style w:type="paragraph" w:styleId="ListParagraph">
    <w:name w:val="List Paragraph"/>
    <w:basedOn w:val="Normal"/>
    <w:uiPriority w:val="34"/>
    <w:qFormat/>
    <w:rsid w:val="00D81D84"/>
    <w:pPr>
      <w:ind w:left="720"/>
    </w:pPr>
    <w:rPr>
      <w:rFonts w:eastAsia="Times New Roman"/>
    </w:rPr>
  </w:style>
  <w:style w:type="paragraph" w:styleId="FootnoteText">
    <w:name w:val="footnote text"/>
    <w:basedOn w:val="Normal"/>
    <w:link w:val="FootnoteTextChar"/>
    <w:uiPriority w:val="99"/>
    <w:semiHidden/>
    <w:unhideWhenUsed/>
    <w:rsid w:val="006617DB"/>
    <w:rPr>
      <w:sz w:val="20"/>
      <w:szCs w:val="20"/>
    </w:rPr>
  </w:style>
  <w:style w:type="character" w:customStyle="1" w:styleId="FootnoteTextChar">
    <w:name w:val="Footnote Text Char"/>
    <w:basedOn w:val="DefaultParagraphFont"/>
    <w:link w:val="FootnoteText"/>
    <w:uiPriority w:val="99"/>
    <w:semiHidden/>
    <w:rsid w:val="006617DB"/>
  </w:style>
  <w:style w:type="character" w:styleId="FootnoteReference">
    <w:name w:val="footnote reference"/>
    <w:uiPriority w:val="99"/>
    <w:semiHidden/>
    <w:unhideWhenUsed/>
    <w:rsid w:val="006617DB"/>
    <w:rPr>
      <w:vertAlign w:val="superscript"/>
    </w:rPr>
  </w:style>
  <w:style w:type="character" w:styleId="FollowedHyperlink">
    <w:name w:val="FollowedHyperlink"/>
    <w:uiPriority w:val="99"/>
    <w:semiHidden/>
    <w:unhideWhenUsed/>
    <w:rsid w:val="00010A84"/>
    <w:rPr>
      <w:color w:val="800080"/>
      <w:u w:val="single"/>
    </w:rPr>
  </w:style>
  <w:style w:type="character" w:customStyle="1" w:styleId="locality1">
    <w:name w:val="locality1"/>
    <w:rsid w:val="001C46F1"/>
    <w:rPr>
      <w:vanish w:val="0"/>
      <w:webHidden w:val="0"/>
      <w:specVanish w:val="0"/>
    </w:rPr>
  </w:style>
  <w:style w:type="character" w:customStyle="1" w:styleId="region1">
    <w:name w:val="region1"/>
    <w:rsid w:val="001C46F1"/>
    <w:rPr>
      <w:vanish w:val="0"/>
      <w:webHidden w:val="0"/>
      <w:specVanish w:val="0"/>
    </w:rPr>
  </w:style>
  <w:style w:type="character" w:customStyle="1" w:styleId="postal-code1">
    <w:name w:val="postal-code1"/>
    <w:rsid w:val="001C46F1"/>
    <w:rPr>
      <w:vanish w:val="0"/>
      <w:webHidden w:val="0"/>
      <w:specVanish w:val="0"/>
    </w:rPr>
  </w:style>
  <w:style w:type="paragraph" w:styleId="BalloonText">
    <w:name w:val="Balloon Text"/>
    <w:basedOn w:val="Normal"/>
    <w:link w:val="BalloonTextChar"/>
    <w:uiPriority w:val="99"/>
    <w:semiHidden/>
    <w:unhideWhenUsed/>
    <w:rsid w:val="007C0A53"/>
    <w:rPr>
      <w:rFonts w:ascii="Tahoma" w:hAnsi="Tahoma" w:cs="Tahoma"/>
      <w:sz w:val="16"/>
      <w:szCs w:val="16"/>
    </w:rPr>
  </w:style>
  <w:style w:type="character" w:customStyle="1" w:styleId="BalloonTextChar">
    <w:name w:val="Balloon Text Char"/>
    <w:link w:val="BalloonText"/>
    <w:uiPriority w:val="99"/>
    <w:semiHidden/>
    <w:rsid w:val="007C0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5F41"/>
    <w:rPr>
      <w:color w:val="0000FF"/>
      <w:u w:val="single"/>
    </w:rPr>
  </w:style>
  <w:style w:type="paragraph" w:styleId="Header">
    <w:name w:val="header"/>
    <w:basedOn w:val="Normal"/>
    <w:link w:val="HeaderChar"/>
    <w:uiPriority w:val="99"/>
    <w:unhideWhenUsed/>
    <w:rsid w:val="005E2B74"/>
    <w:pPr>
      <w:tabs>
        <w:tab w:val="center" w:pos="4680"/>
        <w:tab w:val="right" w:pos="9360"/>
      </w:tabs>
    </w:pPr>
  </w:style>
  <w:style w:type="character" w:customStyle="1" w:styleId="HeaderChar">
    <w:name w:val="Header Char"/>
    <w:link w:val="Header"/>
    <w:uiPriority w:val="99"/>
    <w:rsid w:val="005E2B74"/>
    <w:rPr>
      <w:sz w:val="22"/>
      <w:szCs w:val="22"/>
    </w:rPr>
  </w:style>
  <w:style w:type="paragraph" w:styleId="Footer">
    <w:name w:val="footer"/>
    <w:basedOn w:val="Normal"/>
    <w:link w:val="FooterChar"/>
    <w:uiPriority w:val="99"/>
    <w:unhideWhenUsed/>
    <w:rsid w:val="005E2B74"/>
    <w:pPr>
      <w:tabs>
        <w:tab w:val="center" w:pos="4680"/>
        <w:tab w:val="right" w:pos="9360"/>
      </w:tabs>
    </w:pPr>
  </w:style>
  <w:style w:type="character" w:customStyle="1" w:styleId="FooterChar">
    <w:name w:val="Footer Char"/>
    <w:link w:val="Footer"/>
    <w:uiPriority w:val="99"/>
    <w:rsid w:val="005E2B74"/>
    <w:rPr>
      <w:sz w:val="22"/>
      <w:szCs w:val="22"/>
    </w:rPr>
  </w:style>
  <w:style w:type="character" w:styleId="Strong">
    <w:name w:val="Strong"/>
    <w:uiPriority w:val="22"/>
    <w:qFormat/>
    <w:rsid w:val="003C2645"/>
    <w:rPr>
      <w:b/>
      <w:bCs/>
    </w:rPr>
  </w:style>
  <w:style w:type="paragraph" w:styleId="ListParagraph">
    <w:name w:val="List Paragraph"/>
    <w:basedOn w:val="Normal"/>
    <w:uiPriority w:val="34"/>
    <w:qFormat/>
    <w:rsid w:val="00D81D84"/>
    <w:pPr>
      <w:ind w:left="720"/>
    </w:pPr>
    <w:rPr>
      <w:rFonts w:eastAsia="Times New Roman"/>
    </w:rPr>
  </w:style>
  <w:style w:type="paragraph" w:styleId="FootnoteText">
    <w:name w:val="footnote text"/>
    <w:basedOn w:val="Normal"/>
    <w:link w:val="FootnoteTextChar"/>
    <w:uiPriority w:val="99"/>
    <w:semiHidden/>
    <w:unhideWhenUsed/>
    <w:rsid w:val="006617DB"/>
    <w:rPr>
      <w:sz w:val="20"/>
      <w:szCs w:val="20"/>
    </w:rPr>
  </w:style>
  <w:style w:type="character" w:customStyle="1" w:styleId="FootnoteTextChar">
    <w:name w:val="Footnote Text Char"/>
    <w:basedOn w:val="DefaultParagraphFont"/>
    <w:link w:val="FootnoteText"/>
    <w:uiPriority w:val="99"/>
    <w:semiHidden/>
    <w:rsid w:val="006617DB"/>
  </w:style>
  <w:style w:type="character" w:styleId="FootnoteReference">
    <w:name w:val="footnote reference"/>
    <w:uiPriority w:val="99"/>
    <w:semiHidden/>
    <w:unhideWhenUsed/>
    <w:rsid w:val="006617DB"/>
    <w:rPr>
      <w:vertAlign w:val="superscript"/>
    </w:rPr>
  </w:style>
  <w:style w:type="character" w:styleId="FollowedHyperlink">
    <w:name w:val="FollowedHyperlink"/>
    <w:uiPriority w:val="99"/>
    <w:semiHidden/>
    <w:unhideWhenUsed/>
    <w:rsid w:val="00010A84"/>
    <w:rPr>
      <w:color w:val="800080"/>
      <w:u w:val="single"/>
    </w:rPr>
  </w:style>
  <w:style w:type="character" w:customStyle="1" w:styleId="locality1">
    <w:name w:val="locality1"/>
    <w:rsid w:val="001C46F1"/>
    <w:rPr>
      <w:vanish w:val="0"/>
      <w:webHidden w:val="0"/>
      <w:specVanish w:val="0"/>
    </w:rPr>
  </w:style>
  <w:style w:type="character" w:customStyle="1" w:styleId="region1">
    <w:name w:val="region1"/>
    <w:rsid w:val="001C46F1"/>
    <w:rPr>
      <w:vanish w:val="0"/>
      <w:webHidden w:val="0"/>
      <w:specVanish w:val="0"/>
    </w:rPr>
  </w:style>
  <w:style w:type="character" w:customStyle="1" w:styleId="postal-code1">
    <w:name w:val="postal-code1"/>
    <w:rsid w:val="001C46F1"/>
    <w:rPr>
      <w:vanish w:val="0"/>
      <w:webHidden w:val="0"/>
      <w:specVanish w:val="0"/>
    </w:rPr>
  </w:style>
  <w:style w:type="paragraph" w:styleId="BalloonText">
    <w:name w:val="Balloon Text"/>
    <w:basedOn w:val="Normal"/>
    <w:link w:val="BalloonTextChar"/>
    <w:uiPriority w:val="99"/>
    <w:semiHidden/>
    <w:unhideWhenUsed/>
    <w:rsid w:val="007C0A53"/>
    <w:rPr>
      <w:rFonts w:ascii="Tahoma" w:hAnsi="Tahoma" w:cs="Tahoma"/>
      <w:sz w:val="16"/>
      <w:szCs w:val="16"/>
    </w:rPr>
  </w:style>
  <w:style w:type="character" w:customStyle="1" w:styleId="BalloonTextChar">
    <w:name w:val="Balloon Text Char"/>
    <w:link w:val="BalloonText"/>
    <w:uiPriority w:val="99"/>
    <w:semiHidden/>
    <w:rsid w:val="007C0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723">
      <w:bodyDiv w:val="1"/>
      <w:marLeft w:val="0"/>
      <w:marRight w:val="0"/>
      <w:marTop w:val="0"/>
      <w:marBottom w:val="0"/>
      <w:divBdr>
        <w:top w:val="none" w:sz="0" w:space="0" w:color="auto"/>
        <w:left w:val="none" w:sz="0" w:space="0" w:color="auto"/>
        <w:bottom w:val="none" w:sz="0" w:space="0" w:color="auto"/>
        <w:right w:val="none" w:sz="0" w:space="0" w:color="auto"/>
      </w:divBdr>
    </w:div>
    <w:div w:id="3896397">
      <w:bodyDiv w:val="1"/>
      <w:marLeft w:val="0"/>
      <w:marRight w:val="0"/>
      <w:marTop w:val="0"/>
      <w:marBottom w:val="0"/>
      <w:divBdr>
        <w:top w:val="none" w:sz="0" w:space="0" w:color="auto"/>
        <w:left w:val="none" w:sz="0" w:space="0" w:color="auto"/>
        <w:bottom w:val="none" w:sz="0" w:space="0" w:color="auto"/>
        <w:right w:val="none" w:sz="0" w:space="0" w:color="auto"/>
      </w:divBdr>
    </w:div>
    <w:div w:id="12655372">
      <w:bodyDiv w:val="1"/>
      <w:marLeft w:val="0"/>
      <w:marRight w:val="0"/>
      <w:marTop w:val="0"/>
      <w:marBottom w:val="0"/>
      <w:divBdr>
        <w:top w:val="none" w:sz="0" w:space="0" w:color="auto"/>
        <w:left w:val="none" w:sz="0" w:space="0" w:color="auto"/>
        <w:bottom w:val="none" w:sz="0" w:space="0" w:color="auto"/>
        <w:right w:val="none" w:sz="0" w:space="0" w:color="auto"/>
      </w:divBdr>
    </w:div>
    <w:div w:id="22483409">
      <w:bodyDiv w:val="1"/>
      <w:marLeft w:val="0"/>
      <w:marRight w:val="0"/>
      <w:marTop w:val="0"/>
      <w:marBottom w:val="0"/>
      <w:divBdr>
        <w:top w:val="none" w:sz="0" w:space="0" w:color="auto"/>
        <w:left w:val="none" w:sz="0" w:space="0" w:color="auto"/>
        <w:bottom w:val="none" w:sz="0" w:space="0" w:color="auto"/>
        <w:right w:val="none" w:sz="0" w:space="0" w:color="auto"/>
      </w:divBdr>
    </w:div>
    <w:div w:id="40177788">
      <w:bodyDiv w:val="1"/>
      <w:marLeft w:val="0"/>
      <w:marRight w:val="0"/>
      <w:marTop w:val="0"/>
      <w:marBottom w:val="0"/>
      <w:divBdr>
        <w:top w:val="none" w:sz="0" w:space="0" w:color="auto"/>
        <w:left w:val="none" w:sz="0" w:space="0" w:color="auto"/>
        <w:bottom w:val="none" w:sz="0" w:space="0" w:color="auto"/>
        <w:right w:val="none" w:sz="0" w:space="0" w:color="auto"/>
      </w:divBdr>
    </w:div>
    <w:div w:id="41373477">
      <w:bodyDiv w:val="1"/>
      <w:marLeft w:val="0"/>
      <w:marRight w:val="0"/>
      <w:marTop w:val="0"/>
      <w:marBottom w:val="0"/>
      <w:divBdr>
        <w:top w:val="none" w:sz="0" w:space="0" w:color="auto"/>
        <w:left w:val="none" w:sz="0" w:space="0" w:color="auto"/>
        <w:bottom w:val="none" w:sz="0" w:space="0" w:color="auto"/>
        <w:right w:val="none" w:sz="0" w:space="0" w:color="auto"/>
      </w:divBdr>
    </w:div>
    <w:div w:id="55206449">
      <w:bodyDiv w:val="1"/>
      <w:marLeft w:val="0"/>
      <w:marRight w:val="0"/>
      <w:marTop w:val="0"/>
      <w:marBottom w:val="0"/>
      <w:divBdr>
        <w:top w:val="none" w:sz="0" w:space="0" w:color="auto"/>
        <w:left w:val="none" w:sz="0" w:space="0" w:color="auto"/>
        <w:bottom w:val="none" w:sz="0" w:space="0" w:color="auto"/>
        <w:right w:val="none" w:sz="0" w:space="0" w:color="auto"/>
      </w:divBdr>
    </w:div>
    <w:div w:id="59404879">
      <w:bodyDiv w:val="1"/>
      <w:marLeft w:val="0"/>
      <w:marRight w:val="0"/>
      <w:marTop w:val="0"/>
      <w:marBottom w:val="0"/>
      <w:divBdr>
        <w:top w:val="none" w:sz="0" w:space="0" w:color="auto"/>
        <w:left w:val="none" w:sz="0" w:space="0" w:color="auto"/>
        <w:bottom w:val="none" w:sz="0" w:space="0" w:color="auto"/>
        <w:right w:val="none" w:sz="0" w:space="0" w:color="auto"/>
      </w:divBdr>
    </w:div>
    <w:div w:id="75396204">
      <w:bodyDiv w:val="1"/>
      <w:marLeft w:val="0"/>
      <w:marRight w:val="0"/>
      <w:marTop w:val="0"/>
      <w:marBottom w:val="0"/>
      <w:divBdr>
        <w:top w:val="none" w:sz="0" w:space="0" w:color="auto"/>
        <w:left w:val="none" w:sz="0" w:space="0" w:color="auto"/>
        <w:bottom w:val="none" w:sz="0" w:space="0" w:color="auto"/>
        <w:right w:val="none" w:sz="0" w:space="0" w:color="auto"/>
      </w:divBdr>
    </w:div>
    <w:div w:id="75594340">
      <w:bodyDiv w:val="1"/>
      <w:marLeft w:val="0"/>
      <w:marRight w:val="0"/>
      <w:marTop w:val="0"/>
      <w:marBottom w:val="0"/>
      <w:divBdr>
        <w:top w:val="none" w:sz="0" w:space="0" w:color="auto"/>
        <w:left w:val="none" w:sz="0" w:space="0" w:color="auto"/>
        <w:bottom w:val="none" w:sz="0" w:space="0" w:color="auto"/>
        <w:right w:val="none" w:sz="0" w:space="0" w:color="auto"/>
      </w:divBdr>
    </w:div>
    <w:div w:id="77600462">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09521568">
      <w:bodyDiv w:val="1"/>
      <w:marLeft w:val="0"/>
      <w:marRight w:val="0"/>
      <w:marTop w:val="0"/>
      <w:marBottom w:val="0"/>
      <w:divBdr>
        <w:top w:val="none" w:sz="0" w:space="0" w:color="auto"/>
        <w:left w:val="none" w:sz="0" w:space="0" w:color="auto"/>
        <w:bottom w:val="none" w:sz="0" w:space="0" w:color="auto"/>
        <w:right w:val="none" w:sz="0" w:space="0" w:color="auto"/>
      </w:divBdr>
    </w:div>
    <w:div w:id="109932804">
      <w:bodyDiv w:val="1"/>
      <w:marLeft w:val="0"/>
      <w:marRight w:val="0"/>
      <w:marTop w:val="0"/>
      <w:marBottom w:val="0"/>
      <w:divBdr>
        <w:top w:val="none" w:sz="0" w:space="0" w:color="auto"/>
        <w:left w:val="none" w:sz="0" w:space="0" w:color="auto"/>
        <w:bottom w:val="none" w:sz="0" w:space="0" w:color="auto"/>
        <w:right w:val="none" w:sz="0" w:space="0" w:color="auto"/>
      </w:divBdr>
    </w:div>
    <w:div w:id="115565788">
      <w:bodyDiv w:val="1"/>
      <w:marLeft w:val="0"/>
      <w:marRight w:val="0"/>
      <w:marTop w:val="0"/>
      <w:marBottom w:val="0"/>
      <w:divBdr>
        <w:top w:val="none" w:sz="0" w:space="0" w:color="auto"/>
        <w:left w:val="none" w:sz="0" w:space="0" w:color="auto"/>
        <w:bottom w:val="none" w:sz="0" w:space="0" w:color="auto"/>
        <w:right w:val="none" w:sz="0" w:space="0" w:color="auto"/>
      </w:divBdr>
    </w:div>
    <w:div w:id="116991989">
      <w:bodyDiv w:val="1"/>
      <w:marLeft w:val="0"/>
      <w:marRight w:val="0"/>
      <w:marTop w:val="0"/>
      <w:marBottom w:val="0"/>
      <w:divBdr>
        <w:top w:val="none" w:sz="0" w:space="0" w:color="auto"/>
        <w:left w:val="none" w:sz="0" w:space="0" w:color="auto"/>
        <w:bottom w:val="none" w:sz="0" w:space="0" w:color="auto"/>
        <w:right w:val="none" w:sz="0" w:space="0" w:color="auto"/>
      </w:divBdr>
    </w:div>
    <w:div w:id="120850749">
      <w:bodyDiv w:val="1"/>
      <w:marLeft w:val="0"/>
      <w:marRight w:val="0"/>
      <w:marTop w:val="0"/>
      <w:marBottom w:val="0"/>
      <w:divBdr>
        <w:top w:val="none" w:sz="0" w:space="0" w:color="auto"/>
        <w:left w:val="none" w:sz="0" w:space="0" w:color="auto"/>
        <w:bottom w:val="none" w:sz="0" w:space="0" w:color="auto"/>
        <w:right w:val="none" w:sz="0" w:space="0" w:color="auto"/>
      </w:divBdr>
    </w:div>
    <w:div w:id="125322444">
      <w:bodyDiv w:val="1"/>
      <w:marLeft w:val="0"/>
      <w:marRight w:val="0"/>
      <w:marTop w:val="0"/>
      <w:marBottom w:val="0"/>
      <w:divBdr>
        <w:top w:val="none" w:sz="0" w:space="0" w:color="auto"/>
        <w:left w:val="none" w:sz="0" w:space="0" w:color="auto"/>
        <w:bottom w:val="none" w:sz="0" w:space="0" w:color="auto"/>
        <w:right w:val="none" w:sz="0" w:space="0" w:color="auto"/>
      </w:divBdr>
    </w:div>
    <w:div w:id="127552841">
      <w:bodyDiv w:val="1"/>
      <w:marLeft w:val="0"/>
      <w:marRight w:val="0"/>
      <w:marTop w:val="0"/>
      <w:marBottom w:val="0"/>
      <w:divBdr>
        <w:top w:val="none" w:sz="0" w:space="0" w:color="auto"/>
        <w:left w:val="none" w:sz="0" w:space="0" w:color="auto"/>
        <w:bottom w:val="none" w:sz="0" w:space="0" w:color="auto"/>
        <w:right w:val="none" w:sz="0" w:space="0" w:color="auto"/>
      </w:divBdr>
    </w:div>
    <w:div w:id="134950098">
      <w:bodyDiv w:val="1"/>
      <w:marLeft w:val="0"/>
      <w:marRight w:val="0"/>
      <w:marTop w:val="0"/>
      <w:marBottom w:val="0"/>
      <w:divBdr>
        <w:top w:val="none" w:sz="0" w:space="0" w:color="auto"/>
        <w:left w:val="none" w:sz="0" w:space="0" w:color="auto"/>
        <w:bottom w:val="none" w:sz="0" w:space="0" w:color="auto"/>
        <w:right w:val="none" w:sz="0" w:space="0" w:color="auto"/>
      </w:divBdr>
    </w:div>
    <w:div w:id="143475785">
      <w:bodyDiv w:val="1"/>
      <w:marLeft w:val="0"/>
      <w:marRight w:val="0"/>
      <w:marTop w:val="0"/>
      <w:marBottom w:val="0"/>
      <w:divBdr>
        <w:top w:val="none" w:sz="0" w:space="0" w:color="auto"/>
        <w:left w:val="none" w:sz="0" w:space="0" w:color="auto"/>
        <w:bottom w:val="none" w:sz="0" w:space="0" w:color="auto"/>
        <w:right w:val="none" w:sz="0" w:space="0" w:color="auto"/>
      </w:divBdr>
    </w:div>
    <w:div w:id="155415651">
      <w:bodyDiv w:val="1"/>
      <w:marLeft w:val="0"/>
      <w:marRight w:val="0"/>
      <w:marTop w:val="0"/>
      <w:marBottom w:val="0"/>
      <w:divBdr>
        <w:top w:val="none" w:sz="0" w:space="0" w:color="auto"/>
        <w:left w:val="none" w:sz="0" w:space="0" w:color="auto"/>
        <w:bottom w:val="none" w:sz="0" w:space="0" w:color="auto"/>
        <w:right w:val="none" w:sz="0" w:space="0" w:color="auto"/>
      </w:divBdr>
    </w:div>
    <w:div w:id="158694495">
      <w:bodyDiv w:val="1"/>
      <w:marLeft w:val="0"/>
      <w:marRight w:val="0"/>
      <w:marTop w:val="0"/>
      <w:marBottom w:val="0"/>
      <w:divBdr>
        <w:top w:val="none" w:sz="0" w:space="0" w:color="auto"/>
        <w:left w:val="none" w:sz="0" w:space="0" w:color="auto"/>
        <w:bottom w:val="none" w:sz="0" w:space="0" w:color="auto"/>
        <w:right w:val="none" w:sz="0" w:space="0" w:color="auto"/>
      </w:divBdr>
    </w:div>
    <w:div w:id="159588432">
      <w:bodyDiv w:val="1"/>
      <w:marLeft w:val="0"/>
      <w:marRight w:val="0"/>
      <w:marTop w:val="0"/>
      <w:marBottom w:val="0"/>
      <w:divBdr>
        <w:top w:val="none" w:sz="0" w:space="0" w:color="auto"/>
        <w:left w:val="none" w:sz="0" w:space="0" w:color="auto"/>
        <w:bottom w:val="none" w:sz="0" w:space="0" w:color="auto"/>
        <w:right w:val="none" w:sz="0" w:space="0" w:color="auto"/>
      </w:divBdr>
    </w:div>
    <w:div w:id="161704671">
      <w:bodyDiv w:val="1"/>
      <w:marLeft w:val="0"/>
      <w:marRight w:val="0"/>
      <w:marTop w:val="0"/>
      <w:marBottom w:val="0"/>
      <w:divBdr>
        <w:top w:val="none" w:sz="0" w:space="0" w:color="auto"/>
        <w:left w:val="none" w:sz="0" w:space="0" w:color="auto"/>
        <w:bottom w:val="none" w:sz="0" w:space="0" w:color="auto"/>
        <w:right w:val="none" w:sz="0" w:space="0" w:color="auto"/>
      </w:divBdr>
    </w:div>
    <w:div w:id="184908192">
      <w:bodyDiv w:val="1"/>
      <w:marLeft w:val="0"/>
      <w:marRight w:val="0"/>
      <w:marTop w:val="0"/>
      <w:marBottom w:val="0"/>
      <w:divBdr>
        <w:top w:val="none" w:sz="0" w:space="0" w:color="auto"/>
        <w:left w:val="none" w:sz="0" w:space="0" w:color="auto"/>
        <w:bottom w:val="none" w:sz="0" w:space="0" w:color="auto"/>
        <w:right w:val="none" w:sz="0" w:space="0" w:color="auto"/>
      </w:divBdr>
    </w:div>
    <w:div w:id="185145788">
      <w:bodyDiv w:val="1"/>
      <w:marLeft w:val="0"/>
      <w:marRight w:val="0"/>
      <w:marTop w:val="0"/>
      <w:marBottom w:val="0"/>
      <w:divBdr>
        <w:top w:val="none" w:sz="0" w:space="0" w:color="auto"/>
        <w:left w:val="none" w:sz="0" w:space="0" w:color="auto"/>
        <w:bottom w:val="none" w:sz="0" w:space="0" w:color="auto"/>
        <w:right w:val="none" w:sz="0" w:space="0" w:color="auto"/>
      </w:divBdr>
    </w:div>
    <w:div w:id="189925617">
      <w:bodyDiv w:val="1"/>
      <w:marLeft w:val="0"/>
      <w:marRight w:val="0"/>
      <w:marTop w:val="0"/>
      <w:marBottom w:val="0"/>
      <w:divBdr>
        <w:top w:val="none" w:sz="0" w:space="0" w:color="auto"/>
        <w:left w:val="none" w:sz="0" w:space="0" w:color="auto"/>
        <w:bottom w:val="none" w:sz="0" w:space="0" w:color="auto"/>
        <w:right w:val="none" w:sz="0" w:space="0" w:color="auto"/>
      </w:divBdr>
    </w:div>
    <w:div w:id="210848625">
      <w:bodyDiv w:val="1"/>
      <w:marLeft w:val="0"/>
      <w:marRight w:val="0"/>
      <w:marTop w:val="0"/>
      <w:marBottom w:val="0"/>
      <w:divBdr>
        <w:top w:val="none" w:sz="0" w:space="0" w:color="auto"/>
        <w:left w:val="none" w:sz="0" w:space="0" w:color="auto"/>
        <w:bottom w:val="none" w:sz="0" w:space="0" w:color="auto"/>
        <w:right w:val="none" w:sz="0" w:space="0" w:color="auto"/>
      </w:divBdr>
    </w:div>
    <w:div w:id="219439973">
      <w:bodyDiv w:val="1"/>
      <w:marLeft w:val="0"/>
      <w:marRight w:val="0"/>
      <w:marTop w:val="0"/>
      <w:marBottom w:val="0"/>
      <w:divBdr>
        <w:top w:val="none" w:sz="0" w:space="0" w:color="auto"/>
        <w:left w:val="none" w:sz="0" w:space="0" w:color="auto"/>
        <w:bottom w:val="none" w:sz="0" w:space="0" w:color="auto"/>
        <w:right w:val="none" w:sz="0" w:space="0" w:color="auto"/>
      </w:divBdr>
    </w:div>
    <w:div w:id="228267405">
      <w:bodyDiv w:val="1"/>
      <w:marLeft w:val="0"/>
      <w:marRight w:val="0"/>
      <w:marTop w:val="0"/>
      <w:marBottom w:val="0"/>
      <w:divBdr>
        <w:top w:val="none" w:sz="0" w:space="0" w:color="auto"/>
        <w:left w:val="none" w:sz="0" w:space="0" w:color="auto"/>
        <w:bottom w:val="none" w:sz="0" w:space="0" w:color="auto"/>
        <w:right w:val="none" w:sz="0" w:space="0" w:color="auto"/>
      </w:divBdr>
    </w:div>
    <w:div w:id="234510249">
      <w:bodyDiv w:val="1"/>
      <w:marLeft w:val="0"/>
      <w:marRight w:val="0"/>
      <w:marTop w:val="0"/>
      <w:marBottom w:val="0"/>
      <w:divBdr>
        <w:top w:val="none" w:sz="0" w:space="0" w:color="auto"/>
        <w:left w:val="none" w:sz="0" w:space="0" w:color="auto"/>
        <w:bottom w:val="none" w:sz="0" w:space="0" w:color="auto"/>
        <w:right w:val="none" w:sz="0" w:space="0" w:color="auto"/>
      </w:divBdr>
    </w:div>
    <w:div w:id="234827565">
      <w:bodyDiv w:val="1"/>
      <w:marLeft w:val="0"/>
      <w:marRight w:val="0"/>
      <w:marTop w:val="0"/>
      <w:marBottom w:val="0"/>
      <w:divBdr>
        <w:top w:val="none" w:sz="0" w:space="0" w:color="auto"/>
        <w:left w:val="none" w:sz="0" w:space="0" w:color="auto"/>
        <w:bottom w:val="none" w:sz="0" w:space="0" w:color="auto"/>
        <w:right w:val="none" w:sz="0" w:space="0" w:color="auto"/>
      </w:divBdr>
    </w:div>
    <w:div w:id="237525440">
      <w:bodyDiv w:val="1"/>
      <w:marLeft w:val="0"/>
      <w:marRight w:val="0"/>
      <w:marTop w:val="0"/>
      <w:marBottom w:val="0"/>
      <w:divBdr>
        <w:top w:val="none" w:sz="0" w:space="0" w:color="auto"/>
        <w:left w:val="none" w:sz="0" w:space="0" w:color="auto"/>
        <w:bottom w:val="none" w:sz="0" w:space="0" w:color="auto"/>
        <w:right w:val="none" w:sz="0" w:space="0" w:color="auto"/>
      </w:divBdr>
    </w:div>
    <w:div w:id="249395551">
      <w:bodyDiv w:val="1"/>
      <w:marLeft w:val="0"/>
      <w:marRight w:val="0"/>
      <w:marTop w:val="0"/>
      <w:marBottom w:val="0"/>
      <w:divBdr>
        <w:top w:val="none" w:sz="0" w:space="0" w:color="auto"/>
        <w:left w:val="none" w:sz="0" w:space="0" w:color="auto"/>
        <w:bottom w:val="none" w:sz="0" w:space="0" w:color="auto"/>
        <w:right w:val="none" w:sz="0" w:space="0" w:color="auto"/>
      </w:divBdr>
    </w:div>
    <w:div w:id="259146105">
      <w:bodyDiv w:val="1"/>
      <w:marLeft w:val="0"/>
      <w:marRight w:val="0"/>
      <w:marTop w:val="0"/>
      <w:marBottom w:val="0"/>
      <w:divBdr>
        <w:top w:val="none" w:sz="0" w:space="0" w:color="auto"/>
        <w:left w:val="none" w:sz="0" w:space="0" w:color="auto"/>
        <w:bottom w:val="none" w:sz="0" w:space="0" w:color="auto"/>
        <w:right w:val="none" w:sz="0" w:space="0" w:color="auto"/>
      </w:divBdr>
    </w:div>
    <w:div w:id="265578410">
      <w:bodyDiv w:val="1"/>
      <w:marLeft w:val="0"/>
      <w:marRight w:val="0"/>
      <w:marTop w:val="0"/>
      <w:marBottom w:val="0"/>
      <w:divBdr>
        <w:top w:val="none" w:sz="0" w:space="0" w:color="auto"/>
        <w:left w:val="none" w:sz="0" w:space="0" w:color="auto"/>
        <w:bottom w:val="none" w:sz="0" w:space="0" w:color="auto"/>
        <w:right w:val="none" w:sz="0" w:space="0" w:color="auto"/>
      </w:divBdr>
    </w:div>
    <w:div w:id="270212779">
      <w:bodyDiv w:val="1"/>
      <w:marLeft w:val="0"/>
      <w:marRight w:val="0"/>
      <w:marTop w:val="0"/>
      <w:marBottom w:val="0"/>
      <w:divBdr>
        <w:top w:val="none" w:sz="0" w:space="0" w:color="auto"/>
        <w:left w:val="none" w:sz="0" w:space="0" w:color="auto"/>
        <w:bottom w:val="none" w:sz="0" w:space="0" w:color="auto"/>
        <w:right w:val="none" w:sz="0" w:space="0" w:color="auto"/>
      </w:divBdr>
    </w:div>
    <w:div w:id="278027215">
      <w:bodyDiv w:val="1"/>
      <w:marLeft w:val="0"/>
      <w:marRight w:val="0"/>
      <w:marTop w:val="0"/>
      <w:marBottom w:val="0"/>
      <w:divBdr>
        <w:top w:val="none" w:sz="0" w:space="0" w:color="auto"/>
        <w:left w:val="none" w:sz="0" w:space="0" w:color="auto"/>
        <w:bottom w:val="none" w:sz="0" w:space="0" w:color="auto"/>
        <w:right w:val="none" w:sz="0" w:space="0" w:color="auto"/>
      </w:divBdr>
    </w:div>
    <w:div w:id="299846392">
      <w:bodyDiv w:val="1"/>
      <w:marLeft w:val="0"/>
      <w:marRight w:val="0"/>
      <w:marTop w:val="0"/>
      <w:marBottom w:val="0"/>
      <w:divBdr>
        <w:top w:val="none" w:sz="0" w:space="0" w:color="auto"/>
        <w:left w:val="none" w:sz="0" w:space="0" w:color="auto"/>
        <w:bottom w:val="none" w:sz="0" w:space="0" w:color="auto"/>
        <w:right w:val="none" w:sz="0" w:space="0" w:color="auto"/>
      </w:divBdr>
    </w:div>
    <w:div w:id="305940390">
      <w:bodyDiv w:val="1"/>
      <w:marLeft w:val="0"/>
      <w:marRight w:val="0"/>
      <w:marTop w:val="0"/>
      <w:marBottom w:val="0"/>
      <w:divBdr>
        <w:top w:val="none" w:sz="0" w:space="0" w:color="auto"/>
        <w:left w:val="none" w:sz="0" w:space="0" w:color="auto"/>
        <w:bottom w:val="none" w:sz="0" w:space="0" w:color="auto"/>
        <w:right w:val="none" w:sz="0" w:space="0" w:color="auto"/>
      </w:divBdr>
    </w:div>
    <w:div w:id="318310144">
      <w:bodyDiv w:val="1"/>
      <w:marLeft w:val="0"/>
      <w:marRight w:val="0"/>
      <w:marTop w:val="0"/>
      <w:marBottom w:val="0"/>
      <w:divBdr>
        <w:top w:val="none" w:sz="0" w:space="0" w:color="auto"/>
        <w:left w:val="none" w:sz="0" w:space="0" w:color="auto"/>
        <w:bottom w:val="none" w:sz="0" w:space="0" w:color="auto"/>
        <w:right w:val="none" w:sz="0" w:space="0" w:color="auto"/>
      </w:divBdr>
    </w:div>
    <w:div w:id="325941796">
      <w:bodyDiv w:val="1"/>
      <w:marLeft w:val="0"/>
      <w:marRight w:val="0"/>
      <w:marTop w:val="0"/>
      <w:marBottom w:val="0"/>
      <w:divBdr>
        <w:top w:val="none" w:sz="0" w:space="0" w:color="auto"/>
        <w:left w:val="none" w:sz="0" w:space="0" w:color="auto"/>
        <w:bottom w:val="none" w:sz="0" w:space="0" w:color="auto"/>
        <w:right w:val="none" w:sz="0" w:space="0" w:color="auto"/>
      </w:divBdr>
    </w:div>
    <w:div w:id="327557335">
      <w:bodyDiv w:val="1"/>
      <w:marLeft w:val="0"/>
      <w:marRight w:val="0"/>
      <w:marTop w:val="0"/>
      <w:marBottom w:val="0"/>
      <w:divBdr>
        <w:top w:val="none" w:sz="0" w:space="0" w:color="auto"/>
        <w:left w:val="none" w:sz="0" w:space="0" w:color="auto"/>
        <w:bottom w:val="none" w:sz="0" w:space="0" w:color="auto"/>
        <w:right w:val="none" w:sz="0" w:space="0" w:color="auto"/>
      </w:divBdr>
    </w:div>
    <w:div w:id="347829423">
      <w:bodyDiv w:val="1"/>
      <w:marLeft w:val="0"/>
      <w:marRight w:val="0"/>
      <w:marTop w:val="0"/>
      <w:marBottom w:val="0"/>
      <w:divBdr>
        <w:top w:val="none" w:sz="0" w:space="0" w:color="auto"/>
        <w:left w:val="none" w:sz="0" w:space="0" w:color="auto"/>
        <w:bottom w:val="none" w:sz="0" w:space="0" w:color="auto"/>
        <w:right w:val="none" w:sz="0" w:space="0" w:color="auto"/>
      </w:divBdr>
    </w:div>
    <w:div w:id="363482002">
      <w:bodyDiv w:val="1"/>
      <w:marLeft w:val="0"/>
      <w:marRight w:val="0"/>
      <w:marTop w:val="0"/>
      <w:marBottom w:val="0"/>
      <w:divBdr>
        <w:top w:val="none" w:sz="0" w:space="0" w:color="auto"/>
        <w:left w:val="none" w:sz="0" w:space="0" w:color="auto"/>
        <w:bottom w:val="none" w:sz="0" w:space="0" w:color="auto"/>
        <w:right w:val="none" w:sz="0" w:space="0" w:color="auto"/>
      </w:divBdr>
    </w:div>
    <w:div w:id="370961861">
      <w:bodyDiv w:val="1"/>
      <w:marLeft w:val="0"/>
      <w:marRight w:val="0"/>
      <w:marTop w:val="0"/>
      <w:marBottom w:val="0"/>
      <w:divBdr>
        <w:top w:val="none" w:sz="0" w:space="0" w:color="auto"/>
        <w:left w:val="none" w:sz="0" w:space="0" w:color="auto"/>
        <w:bottom w:val="none" w:sz="0" w:space="0" w:color="auto"/>
        <w:right w:val="none" w:sz="0" w:space="0" w:color="auto"/>
      </w:divBdr>
    </w:div>
    <w:div w:id="391078425">
      <w:bodyDiv w:val="1"/>
      <w:marLeft w:val="0"/>
      <w:marRight w:val="0"/>
      <w:marTop w:val="0"/>
      <w:marBottom w:val="0"/>
      <w:divBdr>
        <w:top w:val="none" w:sz="0" w:space="0" w:color="auto"/>
        <w:left w:val="none" w:sz="0" w:space="0" w:color="auto"/>
        <w:bottom w:val="none" w:sz="0" w:space="0" w:color="auto"/>
        <w:right w:val="none" w:sz="0" w:space="0" w:color="auto"/>
      </w:divBdr>
    </w:div>
    <w:div w:id="392315996">
      <w:bodyDiv w:val="1"/>
      <w:marLeft w:val="0"/>
      <w:marRight w:val="0"/>
      <w:marTop w:val="0"/>
      <w:marBottom w:val="0"/>
      <w:divBdr>
        <w:top w:val="none" w:sz="0" w:space="0" w:color="auto"/>
        <w:left w:val="none" w:sz="0" w:space="0" w:color="auto"/>
        <w:bottom w:val="none" w:sz="0" w:space="0" w:color="auto"/>
        <w:right w:val="none" w:sz="0" w:space="0" w:color="auto"/>
      </w:divBdr>
    </w:div>
    <w:div w:id="394278700">
      <w:bodyDiv w:val="1"/>
      <w:marLeft w:val="0"/>
      <w:marRight w:val="0"/>
      <w:marTop w:val="0"/>
      <w:marBottom w:val="0"/>
      <w:divBdr>
        <w:top w:val="none" w:sz="0" w:space="0" w:color="auto"/>
        <w:left w:val="none" w:sz="0" w:space="0" w:color="auto"/>
        <w:bottom w:val="none" w:sz="0" w:space="0" w:color="auto"/>
        <w:right w:val="none" w:sz="0" w:space="0" w:color="auto"/>
      </w:divBdr>
    </w:div>
    <w:div w:id="409545146">
      <w:bodyDiv w:val="1"/>
      <w:marLeft w:val="0"/>
      <w:marRight w:val="0"/>
      <w:marTop w:val="0"/>
      <w:marBottom w:val="0"/>
      <w:divBdr>
        <w:top w:val="none" w:sz="0" w:space="0" w:color="auto"/>
        <w:left w:val="none" w:sz="0" w:space="0" w:color="auto"/>
        <w:bottom w:val="none" w:sz="0" w:space="0" w:color="auto"/>
        <w:right w:val="none" w:sz="0" w:space="0" w:color="auto"/>
      </w:divBdr>
      <w:divsChild>
        <w:div w:id="1455708213">
          <w:marLeft w:val="0"/>
          <w:marRight w:val="0"/>
          <w:marTop w:val="0"/>
          <w:marBottom w:val="0"/>
          <w:divBdr>
            <w:top w:val="none" w:sz="0" w:space="0" w:color="auto"/>
            <w:left w:val="none" w:sz="0" w:space="0" w:color="auto"/>
            <w:bottom w:val="none" w:sz="0" w:space="0" w:color="auto"/>
            <w:right w:val="none" w:sz="0" w:space="0" w:color="auto"/>
          </w:divBdr>
          <w:divsChild>
            <w:div w:id="811749707">
              <w:marLeft w:val="0"/>
              <w:marRight w:val="0"/>
              <w:marTop w:val="0"/>
              <w:marBottom w:val="0"/>
              <w:divBdr>
                <w:top w:val="none" w:sz="0" w:space="0" w:color="auto"/>
                <w:left w:val="none" w:sz="0" w:space="0" w:color="auto"/>
                <w:bottom w:val="none" w:sz="0" w:space="0" w:color="auto"/>
                <w:right w:val="none" w:sz="0" w:space="0" w:color="auto"/>
              </w:divBdr>
            </w:div>
            <w:div w:id="924803527">
              <w:marLeft w:val="0"/>
              <w:marRight w:val="0"/>
              <w:marTop w:val="0"/>
              <w:marBottom w:val="0"/>
              <w:divBdr>
                <w:top w:val="none" w:sz="0" w:space="0" w:color="auto"/>
                <w:left w:val="none" w:sz="0" w:space="0" w:color="auto"/>
                <w:bottom w:val="none" w:sz="0" w:space="0" w:color="auto"/>
                <w:right w:val="none" w:sz="0" w:space="0" w:color="auto"/>
              </w:divBdr>
            </w:div>
            <w:div w:id="1829592646">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sChild>
            </w:div>
            <w:div w:id="21259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875">
      <w:bodyDiv w:val="1"/>
      <w:marLeft w:val="0"/>
      <w:marRight w:val="0"/>
      <w:marTop w:val="0"/>
      <w:marBottom w:val="0"/>
      <w:divBdr>
        <w:top w:val="none" w:sz="0" w:space="0" w:color="auto"/>
        <w:left w:val="none" w:sz="0" w:space="0" w:color="auto"/>
        <w:bottom w:val="none" w:sz="0" w:space="0" w:color="auto"/>
        <w:right w:val="none" w:sz="0" w:space="0" w:color="auto"/>
      </w:divBdr>
    </w:div>
    <w:div w:id="422992906">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4352688">
      <w:bodyDiv w:val="1"/>
      <w:marLeft w:val="0"/>
      <w:marRight w:val="0"/>
      <w:marTop w:val="0"/>
      <w:marBottom w:val="0"/>
      <w:divBdr>
        <w:top w:val="none" w:sz="0" w:space="0" w:color="auto"/>
        <w:left w:val="none" w:sz="0" w:space="0" w:color="auto"/>
        <w:bottom w:val="none" w:sz="0" w:space="0" w:color="auto"/>
        <w:right w:val="none" w:sz="0" w:space="0" w:color="auto"/>
      </w:divBdr>
    </w:div>
    <w:div w:id="464585518">
      <w:bodyDiv w:val="1"/>
      <w:marLeft w:val="0"/>
      <w:marRight w:val="0"/>
      <w:marTop w:val="0"/>
      <w:marBottom w:val="0"/>
      <w:divBdr>
        <w:top w:val="none" w:sz="0" w:space="0" w:color="auto"/>
        <w:left w:val="none" w:sz="0" w:space="0" w:color="auto"/>
        <w:bottom w:val="none" w:sz="0" w:space="0" w:color="auto"/>
        <w:right w:val="none" w:sz="0" w:space="0" w:color="auto"/>
      </w:divBdr>
    </w:div>
    <w:div w:id="470636725">
      <w:bodyDiv w:val="1"/>
      <w:marLeft w:val="0"/>
      <w:marRight w:val="0"/>
      <w:marTop w:val="0"/>
      <w:marBottom w:val="0"/>
      <w:divBdr>
        <w:top w:val="none" w:sz="0" w:space="0" w:color="auto"/>
        <w:left w:val="none" w:sz="0" w:space="0" w:color="auto"/>
        <w:bottom w:val="none" w:sz="0" w:space="0" w:color="auto"/>
        <w:right w:val="none" w:sz="0" w:space="0" w:color="auto"/>
      </w:divBdr>
    </w:div>
    <w:div w:id="487013534">
      <w:bodyDiv w:val="1"/>
      <w:marLeft w:val="0"/>
      <w:marRight w:val="0"/>
      <w:marTop w:val="0"/>
      <w:marBottom w:val="0"/>
      <w:divBdr>
        <w:top w:val="none" w:sz="0" w:space="0" w:color="auto"/>
        <w:left w:val="none" w:sz="0" w:space="0" w:color="auto"/>
        <w:bottom w:val="none" w:sz="0" w:space="0" w:color="auto"/>
        <w:right w:val="none" w:sz="0" w:space="0" w:color="auto"/>
      </w:divBdr>
    </w:div>
    <w:div w:id="489518540">
      <w:bodyDiv w:val="1"/>
      <w:marLeft w:val="0"/>
      <w:marRight w:val="0"/>
      <w:marTop w:val="0"/>
      <w:marBottom w:val="0"/>
      <w:divBdr>
        <w:top w:val="none" w:sz="0" w:space="0" w:color="auto"/>
        <w:left w:val="none" w:sz="0" w:space="0" w:color="auto"/>
        <w:bottom w:val="none" w:sz="0" w:space="0" w:color="auto"/>
        <w:right w:val="none" w:sz="0" w:space="0" w:color="auto"/>
      </w:divBdr>
    </w:div>
    <w:div w:id="492066011">
      <w:bodyDiv w:val="1"/>
      <w:marLeft w:val="0"/>
      <w:marRight w:val="0"/>
      <w:marTop w:val="0"/>
      <w:marBottom w:val="0"/>
      <w:divBdr>
        <w:top w:val="none" w:sz="0" w:space="0" w:color="auto"/>
        <w:left w:val="none" w:sz="0" w:space="0" w:color="auto"/>
        <w:bottom w:val="none" w:sz="0" w:space="0" w:color="auto"/>
        <w:right w:val="none" w:sz="0" w:space="0" w:color="auto"/>
      </w:divBdr>
    </w:div>
    <w:div w:id="492962303">
      <w:bodyDiv w:val="1"/>
      <w:marLeft w:val="0"/>
      <w:marRight w:val="0"/>
      <w:marTop w:val="0"/>
      <w:marBottom w:val="0"/>
      <w:divBdr>
        <w:top w:val="none" w:sz="0" w:space="0" w:color="auto"/>
        <w:left w:val="none" w:sz="0" w:space="0" w:color="auto"/>
        <w:bottom w:val="none" w:sz="0" w:space="0" w:color="auto"/>
        <w:right w:val="none" w:sz="0" w:space="0" w:color="auto"/>
      </w:divBdr>
    </w:div>
    <w:div w:id="499152028">
      <w:bodyDiv w:val="1"/>
      <w:marLeft w:val="0"/>
      <w:marRight w:val="0"/>
      <w:marTop w:val="0"/>
      <w:marBottom w:val="0"/>
      <w:divBdr>
        <w:top w:val="none" w:sz="0" w:space="0" w:color="auto"/>
        <w:left w:val="none" w:sz="0" w:space="0" w:color="auto"/>
        <w:bottom w:val="none" w:sz="0" w:space="0" w:color="auto"/>
        <w:right w:val="none" w:sz="0" w:space="0" w:color="auto"/>
      </w:divBdr>
    </w:div>
    <w:div w:id="500583218">
      <w:bodyDiv w:val="1"/>
      <w:marLeft w:val="0"/>
      <w:marRight w:val="0"/>
      <w:marTop w:val="0"/>
      <w:marBottom w:val="0"/>
      <w:divBdr>
        <w:top w:val="none" w:sz="0" w:space="0" w:color="auto"/>
        <w:left w:val="none" w:sz="0" w:space="0" w:color="auto"/>
        <w:bottom w:val="none" w:sz="0" w:space="0" w:color="auto"/>
        <w:right w:val="none" w:sz="0" w:space="0" w:color="auto"/>
      </w:divBdr>
    </w:div>
    <w:div w:id="501358244">
      <w:bodyDiv w:val="1"/>
      <w:marLeft w:val="0"/>
      <w:marRight w:val="0"/>
      <w:marTop w:val="0"/>
      <w:marBottom w:val="0"/>
      <w:divBdr>
        <w:top w:val="none" w:sz="0" w:space="0" w:color="auto"/>
        <w:left w:val="none" w:sz="0" w:space="0" w:color="auto"/>
        <w:bottom w:val="none" w:sz="0" w:space="0" w:color="auto"/>
        <w:right w:val="none" w:sz="0" w:space="0" w:color="auto"/>
      </w:divBdr>
    </w:div>
    <w:div w:id="510145049">
      <w:bodyDiv w:val="1"/>
      <w:marLeft w:val="0"/>
      <w:marRight w:val="0"/>
      <w:marTop w:val="0"/>
      <w:marBottom w:val="0"/>
      <w:divBdr>
        <w:top w:val="none" w:sz="0" w:space="0" w:color="auto"/>
        <w:left w:val="none" w:sz="0" w:space="0" w:color="auto"/>
        <w:bottom w:val="none" w:sz="0" w:space="0" w:color="auto"/>
        <w:right w:val="none" w:sz="0" w:space="0" w:color="auto"/>
      </w:divBdr>
    </w:div>
    <w:div w:id="510534667">
      <w:bodyDiv w:val="1"/>
      <w:marLeft w:val="0"/>
      <w:marRight w:val="0"/>
      <w:marTop w:val="0"/>
      <w:marBottom w:val="0"/>
      <w:divBdr>
        <w:top w:val="none" w:sz="0" w:space="0" w:color="auto"/>
        <w:left w:val="none" w:sz="0" w:space="0" w:color="auto"/>
        <w:bottom w:val="none" w:sz="0" w:space="0" w:color="auto"/>
        <w:right w:val="none" w:sz="0" w:space="0" w:color="auto"/>
      </w:divBdr>
    </w:div>
    <w:div w:id="522135986">
      <w:bodyDiv w:val="1"/>
      <w:marLeft w:val="0"/>
      <w:marRight w:val="0"/>
      <w:marTop w:val="0"/>
      <w:marBottom w:val="0"/>
      <w:divBdr>
        <w:top w:val="none" w:sz="0" w:space="0" w:color="auto"/>
        <w:left w:val="none" w:sz="0" w:space="0" w:color="auto"/>
        <w:bottom w:val="none" w:sz="0" w:space="0" w:color="auto"/>
        <w:right w:val="none" w:sz="0" w:space="0" w:color="auto"/>
      </w:divBdr>
    </w:div>
    <w:div w:id="539169985">
      <w:bodyDiv w:val="1"/>
      <w:marLeft w:val="0"/>
      <w:marRight w:val="0"/>
      <w:marTop w:val="0"/>
      <w:marBottom w:val="0"/>
      <w:divBdr>
        <w:top w:val="none" w:sz="0" w:space="0" w:color="auto"/>
        <w:left w:val="none" w:sz="0" w:space="0" w:color="auto"/>
        <w:bottom w:val="none" w:sz="0" w:space="0" w:color="auto"/>
        <w:right w:val="none" w:sz="0" w:space="0" w:color="auto"/>
      </w:divBdr>
    </w:div>
    <w:div w:id="553196720">
      <w:bodyDiv w:val="1"/>
      <w:marLeft w:val="0"/>
      <w:marRight w:val="0"/>
      <w:marTop w:val="0"/>
      <w:marBottom w:val="0"/>
      <w:divBdr>
        <w:top w:val="none" w:sz="0" w:space="0" w:color="auto"/>
        <w:left w:val="none" w:sz="0" w:space="0" w:color="auto"/>
        <w:bottom w:val="none" w:sz="0" w:space="0" w:color="auto"/>
        <w:right w:val="none" w:sz="0" w:space="0" w:color="auto"/>
      </w:divBdr>
    </w:div>
    <w:div w:id="566569147">
      <w:bodyDiv w:val="1"/>
      <w:marLeft w:val="0"/>
      <w:marRight w:val="0"/>
      <w:marTop w:val="0"/>
      <w:marBottom w:val="0"/>
      <w:divBdr>
        <w:top w:val="none" w:sz="0" w:space="0" w:color="auto"/>
        <w:left w:val="none" w:sz="0" w:space="0" w:color="auto"/>
        <w:bottom w:val="none" w:sz="0" w:space="0" w:color="auto"/>
        <w:right w:val="none" w:sz="0" w:space="0" w:color="auto"/>
      </w:divBdr>
    </w:div>
    <w:div w:id="566916071">
      <w:bodyDiv w:val="1"/>
      <w:marLeft w:val="0"/>
      <w:marRight w:val="0"/>
      <w:marTop w:val="0"/>
      <w:marBottom w:val="0"/>
      <w:divBdr>
        <w:top w:val="none" w:sz="0" w:space="0" w:color="auto"/>
        <w:left w:val="none" w:sz="0" w:space="0" w:color="auto"/>
        <w:bottom w:val="none" w:sz="0" w:space="0" w:color="auto"/>
        <w:right w:val="none" w:sz="0" w:space="0" w:color="auto"/>
      </w:divBdr>
    </w:div>
    <w:div w:id="601687330">
      <w:bodyDiv w:val="1"/>
      <w:marLeft w:val="0"/>
      <w:marRight w:val="0"/>
      <w:marTop w:val="0"/>
      <w:marBottom w:val="0"/>
      <w:divBdr>
        <w:top w:val="none" w:sz="0" w:space="0" w:color="auto"/>
        <w:left w:val="none" w:sz="0" w:space="0" w:color="auto"/>
        <w:bottom w:val="none" w:sz="0" w:space="0" w:color="auto"/>
        <w:right w:val="none" w:sz="0" w:space="0" w:color="auto"/>
      </w:divBdr>
    </w:div>
    <w:div w:id="606698318">
      <w:bodyDiv w:val="1"/>
      <w:marLeft w:val="0"/>
      <w:marRight w:val="0"/>
      <w:marTop w:val="0"/>
      <w:marBottom w:val="0"/>
      <w:divBdr>
        <w:top w:val="none" w:sz="0" w:space="0" w:color="auto"/>
        <w:left w:val="none" w:sz="0" w:space="0" w:color="auto"/>
        <w:bottom w:val="none" w:sz="0" w:space="0" w:color="auto"/>
        <w:right w:val="none" w:sz="0" w:space="0" w:color="auto"/>
      </w:divBdr>
    </w:div>
    <w:div w:id="612635969">
      <w:bodyDiv w:val="1"/>
      <w:marLeft w:val="0"/>
      <w:marRight w:val="0"/>
      <w:marTop w:val="0"/>
      <w:marBottom w:val="0"/>
      <w:divBdr>
        <w:top w:val="none" w:sz="0" w:space="0" w:color="auto"/>
        <w:left w:val="none" w:sz="0" w:space="0" w:color="auto"/>
        <w:bottom w:val="none" w:sz="0" w:space="0" w:color="auto"/>
        <w:right w:val="none" w:sz="0" w:space="0" w:color="auto"/>
      </w:divBdr>
    </w:div>
    <w:div w:id="615022024">
      <w:bodyDiv w:val="1"/>
      <w:marLeft w:val="0"/>
      <w:marRight w:val="0"/>
      <w:marTop w:val="0"/>
      <w:marBottom w:val="0"/>
      <w:divBdr>
        <w:top w:val="none" w:sz="0" w:space="0" w:color="auto"/>
        <w:left w:val="none" w:sz="0" w:space="0" w:color="auto"/>
        <w:bottom w:val="none" w:sz="0" w:space="0" w:color="auto"/>
        <w:right w:val="none" w:sz="0" w:space="0" w:color="auto"/>
      </w:divBdr>
    </w:div>
    <w:div w:id="617614049">
      <w:bodyDiv w:val="1"/>
      <w:marLeft w:val="0"/>
      <w:marRight w:val="0"/>
      <w:marTop w:val="0"/>
      <w:marBottom w:val="0"/>
      <w:divBdr>
        <w:top w:val="none" w:sz="0" w:space="0" w:color="auto"/>
        <w:left w:val="none" w:sz="0" w:space="0" w:color="auto"/>
        <w:bottom w:val="none" w:sz="0" w:space="0" w:color="auto"/>
        <w:right w:val="none" w:sz="0" w:space="0" w:color="auto"/>
      </w:divBdr>
    </w:div>
    <w:div w:id="623922557">
      <w:bodyDiv w:val="1"/>
      <w:marLeft w:val="0"/>
      <w:marRight w:val="0"/>
      <w:marTop w:val="0"/>
      <w:marBottom w:val="0"/>
      <w:divBdr>
        <w:top w:val="none" w:sz="0" w:space="0" w:color="auto"/>
        <w:left w:val="none" w:sz="0" w:space="0" w:color="auto"/>
        <w:bottom w:val="none" w:sz="0" w:space="0" w:color="auto"/>
        <w:right w:val="none" w:sz="0" w:space="0" w:color="auto"/>
      </w:divBdr>
    </w:div>
    <w:div w:id="645549458">
      <w:bodyDiv w:val="1"/>
      <w:marLeft w:val="0"/>
      <w:marRight w:val="0"/>
      <w:marTop w:val="0"/>
      <w:marBottom w:val="0"/>
      <w:divBdr>
        <w:top w:val="none" w:sz="0" w:space="0" w:color="auto"/>
        <w:left w:val="none" w:sz="0" w:space="0" w:color="auto"/>
        <w:bottom w:val="none" w:sz="0" w:space="0" w:color="auto"/>
        <w:right w:val="none" w:sz="0" w:space="0" w:color="auto"/>
      </w:divBdr>
    </w:div>
    <w:div w:id="649557626">
      <w:bodyDiv w:val="1"/>
      <w:marLeft w:val="0"/>
      <w:marRight w:val="0"/>
      <w:marTop w:val="0"/>
      <w:marBottom w:val="0"/>
      <w:divBdr>
        <w:top w:val="none" w:sz="0" w:space="0" w:color="auto"/>
        <w:left w:val="none" w:sz="0" w:space="0" w:color="auto"/>
        <w:bottom w:val="none" w:sz="0" w:space="0" w:color="auto"/>
        <w:right w:val="none" w:sz="0" w:space="0" w:color="auto"/>
      </w:divBdr>
    </w:div>
    <w:div w:id="650713657">
      <w:bodyDiv w:val="1"/>
      <w:marLeft w:val="0"/>
      <w:marRight w:val="0"/>
      <w:marTop w:val="0"/>
      <w:marBottom w:val="0"/>
      <w:divBdr>
        <w:top w:val="none" w:sz="0" w:space="0" w:color="auto"/>
        <w:left w:val="none" w:sz="0" w:space="0" w:color="auto"/>
        <w:bottom w:val="none" w:sz="0" w:space="0" w:color="auto"/>
        <w:right w:val="none" w:sz="0" w:space="0" w:color="auto"/>
      </w:divBdr>
    </w:div>
    <w:div w:id="652098775">
      <w:bodyDiv w:val="1"/>
      <w:marLeft w:val="0"/>
      <w:marRight w:val="0"/>
      <w:marTop w:val="0"/>
      <w:marBottom w:val="0"/>
      <w:divBdr>
        <w:top w:val="none" w:sz="0" w:space="0" w:color="auto"/>
        <w:left w:val="none" w:sz="0" w:space="0" w:color="auto"/>
        <w:bottom w:val="none" w:sz="0" w:space="0" w:color="auto"/>
        <w:right w:val="none" w:sz="0" w:space="0" w:color="auto"/>
      </w:divBdr>
    </w:div>
    <w:div w:id="712926460">
      <w:bodyDiv w:val="1"/>
      <w:marLeft w:val="0"/>
      <w:marRight w:val="0"/>
      <w:marTop w:val="0"/>
      <w:marBottom w:val="0"/>
      <w:divBdr>
        <w:top w:val="none" w:sz="0" w:space="0" w:color="auto"/>
        <w:left w:val="none" w:sz="0" w:space="0" w:color="auto"/>
        <w:bottom w:val="none" w:sz="0" w:space="0" w:color="auto"/>
        <w:right w:val="none" w:sz="0" w:space="0" w:color="auto"/>
      </w:divBdr>
    </w:div>
    <w:div w:id="716777536">
      <w:bodyDiv w:val="1"/>
      <w:marLeft w:val="0"/>
      <w:marRight w:val="0"/>
      <w:marTop w:val="0"/>
      <w:marBottom w:val="0"/>
      <w:divBdr>
        <w:top w:val="none" w:sz="0" w:space="0" w:color="auto"/>
        <w:left w:val="none" w:sz="0" w:space="0" w:color="auto"/>
        <w:bottom w:val="none" w:sz="0" w:space="0" w:color="auto"/>
        <w:right w:val="none" w:sz="0" w:space="0" w:color="auto"/>
      </w:divBdr>
    </w:div>
    <w:div w:id="729501144">
      <w:bodyDiv w:val="1"/>
      <w:marLeft w:val="0"/>
      <w:marRight w:val="0"/>
      <w:marTop w:val="0"/>
      <w:marBottom w:val="0"/>
      <w:divBdr>
        <w:top w:val="none" w:sz="0" w:space="0" w:color="auto"/>
        <w:left w:val="none" w:sz="0" w:space="0" w:color="auto"/>
        <w:bottom w:val="none" w:sz="0" w:space="0" w:color="auto"/>
        <w:right w:val="none" w:sz="0" w:space="0" w:color="auto"/>
      </w:divBdr>
    </w:div>
    <w:div w:id="731931915">
      <w:bodyDiv w:val="1"/>
      <w:marLeft w:val="0"/>
      <w:marRight w:val="0"/>
      <w:marTop w:val="0"/>
      <w:marBottom w:val="0"/>
      <w:divBdr>
        <w:top w:val="none" w:sz="0" w:space="0" w:color="auto"/>
        <w:left w:val="none" w:sz="0" w:space="0" w:color="auto"/>
        <w:bottom w:val="none" w:sz="0" w:space="0" w:color="auto"/>
        <w:right w:val="none" w:sz="0" w:space="0" w:color="auto"/>
      </w:divBdr>
    </w:div>
    <w:div w:id="734664635">
      <w:bodyDiv w:val="1"/>
      <w:marLeft w:val="0"/>
      <w:marRight w:val="0"/>
      <w:marTop w:val="0"/>
      <w:marBottom w:val="0"/>
      <w:divBdr>
        <w:top w:val="none" w:sz="0" w:space="0" w:color="auto"/>
        <w:left w:val="none" w:sz="0" w:space="0" w:color="auto"/>
        <w:bottom w:val="none" w:sz="0" w:space="0" w:color="auto"/>
        <w:right w:val="none" w:sz="0" w:space="0" w:color="auto"/>
      </w:divBdr>
    </w:div>
    <w:div w:id="771710114">
      <w:bodyDiv w:val="1"/>
      <w:marLeft w:val="0"/>
      <w:marRight w:val="0"/>
      <w:marTop w:val="0"/>
      <w:marBottom w:val="0"/>
      <w:divBdr>
        <w:top w:val="none" w:sz="0" w:space="0" w:color="auto"/>
        <w:left w:val="none" w:sz="0" w:space="0" w:color="auto"/>
        <w:bottom w:val="none" w:sz="0" w:space="0" w:color="auto"/>
        <w:right w:val="none" w:sz="0" w:space="0" w:color="auto"/>
      </w:divBdr>
    </w:div>
    <w:div w:id="784882514">
      <w:bodyDiv w:val="1"/>
      <w:marLeft w:val="0"/>
      <w:marRight w:val="0"/>
      <w:marTop w:val="0"/>
      <w:marBottom w:val="0"/>
      <w:divBdr>
        <w:top w:val="none" w:sz="0" w:space="0" w:color="auto"/>
        <w:left w:val="none" w:sz="0" w:space="0" w:color="auto"/>
        <w:bottom w:val="none" w:sz="0" w:space="0" w:color="auto"/>
        <w:right w:val="none" w:sz="0" w:space="0" w:color="auto"/>
      </w:divBdr>
    </w:div>
    <w:div w:id="787045197">
      <w:bodyDiv w:val="1"/>
      <w:marLeft w:val="0"/>
      <w:marRight w:val="0"/>
      <w:marTop w:val="0"/>
      <w:marBottom w:val="0"/>
      <w:divBdr>
        <w:top w:val="none" w:sz="0" w:space="0" w:color="auto"/>
        <w:left w:val="none" w:sz="0" w:space="0" w:color="auto"/>
        <w:bottom w:val="none" w:sz="0" w:space="0" w:color="auto"/>
        <w:right w:val="none" w:sz="0" w:space="0" w:color="auto"/>
      </w:divBdr>
    </w:div>
    <w:div w:id="791629502">
      <w:bodyDiv w:val="1"/>
      <w:marLeft w:val="0"/>
      <w:marRight w:val="0"/>
      <w:marTop w:val="0"/>
      <w:marBottom w:val="0"/>
      <w:divBdr>
        <w:top w:val="none" w:sz="0" w:space="0" w:color="auto"/>
        <w:left w:val="none" w:sz="0" w:space="0" w:color="auto"/>
        <w:bottom w:val="none" w:sz="0" w:space="0" w:color="auto"/>
        <w:right w:val="none" w:sz="0" w:space="0" w:color="auto"/>
      </w:divBdr>
    </w:div>
    <w:div w:id="795878838">
      <w:bodyDiv w:val="1"/>
      <w:marLeft w:val="0"/>
      <w:marRight w:val="0"/>
      <w:marTop w:val="0"/>
      <w:marBottom w:val="0"/>
      <w:divBdr>
        <w:top w:val="none" w:sz="0" w:space="0" w:color="auto"/>
        <w:left w:val="none" w:sz="0" w:space="0" w:color="auto"/>
        <w:bottom w:val="none" w:sz="0" w:space="0" w:color="auto"/>
        <w:right w:val="none" w:sz="0" w:space="0" w:color="auto"/>
      </w:divBdr>
    </w:div>
    <w:div w:id="815027261">
      <w:bodyDiv w:val="1"/>
      <w:marLeft w:val="0"/>
      <w:marRight w:val="0"/>
      <w:marTop w:val="0"/>
      <w:marBottom w:val="0"/>
      <w:divBdr>
        <w:top w:val="none" w:sz="0" w:space="0" w:color="auto"/>
        <w:left w:val="none" w:sz="0" w:space="0" w:color="auto"/>
        <w:bottom w:val="none" w:sz="0" w:space="0" w:color="auto"/>
        <w:right w:val="none" w:sz="0" w:space="0" w:color="auto"/>
      </w:divBdr>
    </w:div>
    <w:div w:id="818424128">
      <w:bodyDiv w:val="1"/>
      <w:marLeft w:val="0"/>
      <w:marRight w:val="0"/>
      <w:marTop w:val="0"/>
      <w:marBottom w:val="0"/>
      <w:divBdr>
        <w:top w:val="none" w:sz="0" w:space="0" w:color="auto"/>
        <w:left w:val="none" w:sz="0" w:space="0" w:color="auto"/>
        <w:bottom w:val="none" w:sz="0" w:space="0" w:color="auto"/>
        <w:right w:val="none" w:sz="0" w:space="0" w:color="auto"/>
      </w:divBdr>
    </w:div>
    <w:div w:id="853230210">
      <w:bodyDiv w:val="1"/>
      <w:marLeft w:val="0"/>
      <w:marRight w:val="0"/>
      <w:marTop w:val="0"/>
      <w:marBottom w:val="0"/>
      <w:divBdr>
        <w:top w:val="none" w:sz="0" w:space="0" w:color="auto"/>
        <w:left w:val="none" w:sz="0" w:space="0" w:color="auto"/>
        <w:bottom w:val="none" w:sz="0" w:space="0" w:color="auto"/>
        <w:right w:val="none" w:sz="0" w:space="0" w:color="auto"/>
      </w:divBdr>
    </w:div>
    <w:div w:id="853616893">
      <w:bodyDiv w:val="1"/>
      <w:marLeft w:val="0"/>
      <w:marRight w:val="0"/>
      <w:marTop w:val="0"/>
      <w:marBottom w:val="0"/>
      <w:divBdr>
        <w:top w:val="none" w:sz="0" w:space="0" w:color="auto"/>
        <w:left w:val="none" w:sz="0" w:space="0" w:color="auto"/>
        <w:bottom w:val="none" w:sz="0" w:space="0" w:color="auto"/>
        <w:right w:val="none" w:sz="0" w:space="0" w:color="auto"/>
      </w:divBdr>
    </w:div>
    <w:div w:id="857239363">
      <w:bodyDiv w:val="1"/>
      <w:marLeft w:val="0"/>
      <w:marRight w:val="0"/>
      <w:marTop w:val="0"/>
      <w:marBottom w:val="0"/>
      <w:divBdr>
        <w:top w:val="none" w:sz="0" w:space="0" w:color="auto"/>
        <w:left w:val="none" w:sz="0" w:space="0" w:color="auto"/>
        <w:bottom w:val="none" w:sz="0" w:space="0" w:color="auto"/>
        <w:right w:val="none" w:sz="0" w:space="0" w:color="auto"/>
      </w:divBdr>
    </w:div>
    <w:div w:id="865874343">
      <w:bodyDiv w:val="1"/>
      <w:marLeft w:val="0"/>
      <w:marRight w:val="0"/>
      <w:marTop w:val="0"/>
      <w:marBottom w:val="0"/>
      <w:divBdr>
        <w:top w:val="none" w:sz="0" w:space="0" w:color="auto"/>
        <w:left w:val="none" w:sz="0" w:space="0" w:color="auto"/>
        <w:bottom w:val="none" w:sz="0" w:space="0" w:color="auto"/>
        <w:right w:val="none" w:sz="0" w:space="0" w:color="auto"/>
      </w:divBdr>
    </w:div>
    <w:div w:id="887960592">
      <w:bodyDiv w:val="1"/>
      <w:marLeft w:val="0"/>
      <w:marRight w:val="0"/>
      <w:marTop w:val="0"/>
      <w:marBottom w:val="0"/>
      <w:divBdr>
        <w:top w:val="none" w:sz="0" w:space="0" w:color="auto"/>
        <w:left w:val="none" w:sz="0" w:space="0" w:color="auto"/>
        <w:bottom w:val="none" w:sz="0" w:space="0" w:color="auto"/>
        <w:right w:val="none" w:sz="0" w:space="0" w:color="auto"/>
      </w:divBdr>
    </w:div>
    <w:div w:id="897284035">
      <w:bodyDiv w:val="1"/>
      <w:marLeft w:val="0"/>
      <w:marRight w:val="0"/>
      <w:marTop w:val="0"/>
      <w:marBottom w:val="0"/>
      <w:divBdr>
        <w:top w:val="none" w:sz="0" w:space="0" w:color="auto"/>
        <w:left w:val="none" w:sz="0" w:space="0" w:color="auto"/>
        <w:bottom w:val="none" w:sz="0" w:space="0" w:color="auto"/>
        <w:right w:val="none" w:sz="0" w:space="0" w:color="auto"/>
      </w:divBdr>
    </w:div>
    <w:div w:id="902905799">
      <w:bodyDiv w:val="1"/>
      <w:marLeft w:val="0"/>
      <w:marRight w:val="0"/>
      <w:marTop w:val="0"/>
      <w:marBottom w:val="0"/>
      <w:divBdr>
        <w:top w:val="none" w:sz="0" w:space="0" w:color="auto"/>
        <w:left w:val="none" w:sz="0" w:space="0" w:color="auto"/>
        <w:bottom w:val="none" w:sz="0" w:space="0" w:color="auto"/>
        <w:right w:val="none" w:sz="0" w:space="0" w:color="auto"/>
      </w:divBdr>
    </w:div>
    <w:div w:id="903679282">
      <w:bodyDiv w:val="1"/>
      <w:marLeft w:val="0"/>
      <w:marRight w:val="0"/>
      <w:marTop w:val="0"/>
      <w:marBottom w:val="0"/>
      <w:divBdr>
        <w:top w:val="none" w:sz="0" w:space="0" w:color="auto"/>
        <w:left w:val="none" w:sz="0" w:space="0" w:color="auto"/>
        <w:bottom w:val="none" w:sz="0" w:space="0" w:color="auto"/>
        <w:right w:val="none" w:sz="0" w:space="0" w:color="auto"/>
      </w:divBdr>
    </w:div>
    <w:div w:id="911352390">
      <w:bodyDiv w:val="1"/>
      <w:marLeft w:val="0"/>
      <w:marRight w:val="0"/>
      <w:marTop w:val="0"/>
      <w:marBottom w:val="0"/>
      <w:divBdr>
        <w:top w:val="none" w:sz="0" w:space="0" w:color="auto"/>
        <w:left w:val="none" w:sz="0" w:space="0" w:color="auto"/>
        <w:bottom w:val="none" w:sz="0" w:space="0" w:color="auto"/>
        <w:right w:val="none" w:sz="0" w:space="0" w:color="auto"/>
      </w:divBdr>
    </w:div>
    <w:div w:id="924263938">
      <w:bodyDiv w:val="1"/>
      <w:marLeft w:val="0"/>
      <w:marRight w:val="0"/>
      <w:marTop w:val="0"/>
      <w:marBottom w:val="0"/>
      <w:divBdr>
        <w:top w:val="none" w:sz="0" w:space="0" w:color="auto"/>
        <w:left w:val="none" w:sz="0" w:space="0" w:color="auto"/>
        <w:bottom w:val="none" w:sz="0" w:space="0" w:color="auto"/>
        <w:right w:val="none" w:sz="0" w:space="0" w:color="auto"/>
      </w:divBdr>
    </w:div>
    <w:div w:id="931858201">
      <w:bodyDiv w:val="1"/>
      <w:marLeft w:val="0"/>
      <w:marRight w:val="0"/>
      <w:marTop w:val="0"/>
      <w:marBottom w:val="0"/>
      <w:divBdr>
        <w:top w:val="none" w:sz="0" w:space="0" w:color="auto"/>
        <w:left w:val="none" w:sz="0" w:space="0" w:color="auto"/>
        <w:bottom w:val="none" w:sz="0" w:space="0" w:color="auto"/>
        <w:right w:val="none" w:sz="0" w:space="0" w:color="auto"/>
      </w:divBdr>
    </w:div>
    <w:div w:id="942226460">
      <w:bodyDiv w:val="1"/>
      <w:marLeft w:val="0"/>
      <w:marRight w:val="0"/>
      <w:marTop w:val="0"/>
      <w:marBottom w:val="0"/>
      <w:divBdr>
        <w:top w:val="none" w:sz="0" w:space="0" w:color="auto"/>
        <w:left w:val="none" w:sz="0" w:space="0" w:color="auto"/>
        <w:bottom w:val="none" w:sz="0" w:space="0" w:color="auto"/>
        <w:right w:val="none" w:sz="0" w:space="0" w:color="auto"/>
      </w:divBdr>
    </w:div>
    <w:div w:id="949321125">
      <w:bodyDiv w:val="1"/>
      <w:marLeft w:val="0"/>
      <w:marRight w:val="0"/>
      <w:marTop w:val="0"/>
      <w:marBottom w:val="0"/>
      <w:divBdr>
        <w:top w:val="none" w:sz="0" w:space="0" w:color="auto"/>
        <w:left w:val="none" w:sz="0" w:space="0" w:color="auto"/>
        <w:bottom w:val="none" w:sz="0" w:space="0" w:color="auto"/>
        <w:right w:val="none" w:sz="0" w:space="0" w:color="auto"/>
      </w:divBdr>
    </w:div>
    <w:div w:id="975573798">
      <w:bodyDiv w:val="1"/>
      <w:marLeft w:val="0"/>
      <w:marRight w:val="0"/>
      <w:marTop w:val="0"/>
      <w:marBottom w:val="0"/>
      <w:divBdr>
        <w:top w:val="none" w:sz="0" w:space="0" w:color="auto"/>
        <w:left w:val="none" w:sz="0" w:space="0" w:color="auto"/>
        <w:bottom w:val="none" w:sz="0" w:space="0" w:color="auto"/>
        <w:right w:val="none" w:sz="0" w:space="0" w:color="auto"/>
      </w:divBdr>
    </w:div>
    <w:div w:id="977682732">
      <w:bodyDiv w:val="1"/>
      <w:marLeft w:val="0"/>
      <w:marRight w:val="0"/>
      <w:marTop w:val="0"/>
      <w:marBottom w:val="0"/>
      <w:divBdr>
        <w:top w:val="none" w:sz="0" w:space="0" w:color="auto"/>
        <w:left w:val="none" w:sz="0" w:space="0" w:color="auto"/>
        <w:bottom w:val="none" w:sz="0" w:space="0" w:color="auto"/>
        <w:right w:val="none" w:sz="0" w:space="0" w:color="auto"/>
      </w:divBdr>
    </w:div>
    <w:div w:id="980385154">
      <w:bodyDiv w:val="1"/>
      <w:marLeft w:val="0"/>
      <w:marRight w:val="0"/>
      <w:marTop w:val="0"/>
      <w:marBottom w:val="0"/>
      <w:divBdr>
        <w:top w:val="none" w:sz="0" w:space="0" w:color="auto"/>
        <w:left w:val="none" w:sz="0" w:space="0" w:color="auto"/>
        <w:bottom w:val="none" w:sz="0" w:space="0" w:color="auto"/>
        <w:right w:val="none" w:sz="0" w:space="0" w:color="auto"/>
      </w:divBdr>
    </w:div>
    <w:div w:id="986471540">
      <w:bodyDiv w:val="1"/>
      <w:marLeft w:val="0"/>
      <w:marRight w:val="0"/>
      <w:marTop w:val="0"/>
      <w:marBottom w:val="0"/>
      <w:divBdr>
        <w:top w:val="none" w:sz="0" w:space="0" w:color="auto"/>
        <w:left w:val="none" w:sz="0" w:space="0" w:color="auto"/>
        <w:bottom w:val="none" w:sz="0" w:space="0" w:color="auto"/>
        <w:right w:val="none" w:sz="0" w:space="0" w:color="auto"/>
      </w:divBdr>
    </w:div>
    <w:div w:id="988362086">
      <w:bodyDiv w:val="1"/>
      <w:marLeft w:val="0"/>
      <w:marRight w:val="0"/>
      <w:marTop w:val="0"/>
      <w:marBottom w:val="0"/>
      <w:divBdr>
        <w:top w:val="none" w:sz="0" w:space="0" w:color="auto"/>
        <w:left w:val="none" w:sz="0" w:space="0" w:color="auto"/>
        <w:bottom w:val="none" w:sz="0" w:space="0" w:color="auto"/>
        <w:right w:val="none" w:sz="0" w:space="0" w:color="auto"/>
      </w:divBdr>
    </w:div>
    <w:div w:id="990672403">
      <w:bodyDiv w:val="1"/>
      <w:marLeft w:val="0"/>
      <w:marRight w:val="0"/>
      <w:marTop w:val="0"/>
      <w:marBottom w:val="0"/>
      <w:divBdr>
        <w:top w:val="none" w:sz="0" w:space="0" w:color="auto"/>
        <w:left w:val="none" w:sz="0" w:space="0" w:color="auto"/>
        <w:bottom w:val="none" w:sz="0" w:space="0" w:color="auto"/>
        <w:right w:val="none" w:sz="0" w:space="0" w:color="auto"/>
      </w:divBdr>
    </w:div>
    <w:div w:id="993220295">
      <w:bodyDiv w:val="1"/>
      <w:marLeft w:val="0"/>
      <w:marRight w:val="0"/>
      <w:marTop w:val="0"/>
      <w:marBottom w:val="0"/>
      <w:divBdr>
        <w:top w:val="none" w:sz="0" w:space="0" w:color="auto"/>
        <w:left w:val="none" w:sz="0" w:space="0" w:color="auto"/>
        <w:bottom w:val="none" w:sz="0" w:space="0" w:color="auto"/>
        <w:right w:val="none" w:sz="0" w:space="0" w:color="auto"/>
      </w:divBdr>
    </w:div>
    <w:div w:id="995501165">
      <w:bodyDiv w:val="1"/>
      <w:marLeft w:val="0"/>
      <w:marRight w:val="0"/>
      <w:marTop w:val="0"/>
      <w:marBottom w:val="0"/>
      <w:divBdr>
        <w:top w:val="none" w:sz="0" w:space="0" w:color="auto"/>
        <w:left w:val="none" w:sz="0" w:space="0" w:color="auto"/>
        <w:bottom w:val="none" w:sz="0" w:space="0" w:color="auto"/>
        <w:right w:val="none" w:sz="0" w:space="0" w:color="auto"/>
      </w:divBdr>
    </w:div>
    <w:div w:id="996802797">
      <w:bodyDiv w:val="1"/>
      <w:marLeft w:val="0"/>
      <w:marRight w:val="0"/>
      <w:marTop w:val="0"/>
      <w:marBottom w:val="0"/>
      <w:divBdr>
        <w:top w:val="none" w:sz="0" w:space="0" w:color="auto"/>
        <w:left w:val="none" w:sz="0" w:space="0" w:color="auto"/>
        <w:bottom w:val="none" w:sz="0" w:space="0" w:color="auto"/>
        <w:right w:val="none" w:sz="0" w:space="0" w:color="auto"/>
      </w:divBdr>
    </w:div>
    <w:div w:id="999045401">
      <w:bodyDiv w:val="1"/>
      <w:marLeft w:val="0"/>
      <w:marRight w:val="0"/>
      <w:marTop w:val="0"/>
      <w:marBottom w:val="0"/>
      <w:divBdr>
        <w:top w:val="none" w:sz="0" w:space="0" w:color="auto"/>
        <w:left w:val="none" w:sz="0" w:space="0" w:color="auto"/>
        <w:bottom w:val="none" w:sz="0" w:space="0" w:color="auto"/>
        <w:right w:val="none" w:sz="0" w:space="0" w:color="auto"/>
      </w:divBdr>
    </w:div>
    <w:div w:id="1011641571">
      <w:bodyDiv w:val="1"/>
      <w:marLeft w:val="0"/>
      <w:marRight w:val="0"/>
      <w:marTop w:val="0"/>
      <w:marBottom w:val="0"/>
      <w:divBdr>
        <w:top w:val="none" w:sz="0" w:space="0" w:color="auto"/>
        <w:left w:val="none" w:sz="0" w:space="0" w:color="auto"/>
        <w:bottom w:val="none" w:sz="0" w:space="0" w:color="auto"/>
        <w:right w:val="none" w:sz="0" w:space="0" w:color="auto"/>
      </w:divBdr>
    </w:div>
    <w:div w:id="1020007860">
      <w:bodyDiv w:val="1"/>
      <w:marLeft w:val="0"/>
      <w:marRight w:val="0"/>
      <w:marTop w:val="0"/>
      <w:marBottom w:val="0"/>
      <w:divBdr>
        <w:top w:val="none" w:sz="0" w:space="0" w:color="auto"/>
        <w:left w:val="none" w:sz="0" w:space="0" w:color="auto"/>
        <w:bottom w:val="none" w:sz="0" w:space="0" w:color="auto"/>
        <w:right w:val="none" w:sz="0" w:space="0" w:color="auto"/>
      </w:divBdr>
    </w:div>
    <w:div w:id="1030107391">
      <w:bodyDiv w:val="1"/>
      <w:marLeft w:val="0"/>
      <w:marRight w:val="0"/>
      <w:marTop w:val="0"/>
      <w:marBottom w:val="0"/>
      <w:divBdr>
        <w:top w:val="none" w:sz="0" w:space="0" w:color="auto"/>
        <w:left w:val="none" w:sz="0" w:space="0" w:color="auto"/>
        <w:bottom w:val="none" w:sz="0" w:space="0" w:color="auto"/>
        <w:right w:val="none" w:sz="0" w:space="0" w:color="auto"/>
      </w:divBdr>
    </w:div>
    <w:div w:id="1030111686">
      <w:bodyDiv w:val="1"/>
      <w:marLeft w:val="0"/>
      <w:marRight w:val="0"/>
      <w:marTop w:val="0"/>
      <w:marBottom w:val="0"/>
      <w:divBdr>
        <w:top w:val="none" w:sz="0" w:space="0" w:color="auto"/>
        <w:left w:val="none" w:sz="0" w:space="0" w:color="auto"/>
        <w:bottom w:val="none" w:sz="0" w:space="0" w:color="auto"/>
        <w:right w:val="none" w:sz="0" w:space="0" w:color="auto"/>
      </w:divBdr>
    </w:div>
    <w:div w:id="1040015588">
      <w:bodyDiv w:val="1"/>
      <w:marLeft w:val="0"/>
      <w:marRight w:val="0"/>
      <w:marTop w:val="0"/>
      <w:marBottom w:val="0"/>
      <w:divBdr>
        <w:top w:val="none" w:sz="0" w:space="0" w:color="auto"/>
        <w:left w:val="none" w:sz="0" w:space="0" w:color="auto"/>
        <w:bottom w:val="none" w:sz="0" w:space="0" w:color="auto"/>
        <w:right w:val="none" w:sz="0" w:space="0" w:color="auto"/>
      </w:divBdr>
    </w:div>
    <w:div w:id="1054305871">
      <w:bodyDiv w:val="1"/>
      <w:marLeft w:val="0"/>
      <w:marRight w:val="0"/>
      <w:marTop w:val="0"/>
      <w:marBottom w:val="0"/>
      <w:divBdr>
        <w:top w:val="none" w:sz="0" w:space="0" w:color="auto"/>
        <w:left w:val="none" w:sz="0" w:space="0" w:color="auto"/>
        <w:bottom w:val="none" w:sz="0" w:space="0" w:color="auto"/>
        <w:right w:val="none" w:sz="0" w:space="0" w:color="auto"/>
      </w:divBdr>
    </w:div>
    <w:div w:id="1092093277">
      <w:bodyDiv w:val="1"/>
      <w:marLeft w:val="0"/>
      <w:marRight w:val="0"/>
      <w:marTop w:val="0"/>
      <w:marBottom w:val="0"/>
      <w:divBdr>
        <w:top w:val="none" w:sz="0" w:space="0" w:color="auto"/>
        <w:left w:val="none" w:sz="0" w:space="0" w:color="auto"/>
        <w:bottom w:val="none" w:sz="0" w:space="0" w:color="auto"/>
        <w:right w:val="none" w:sz="0" w:space="0" w:color="auto"/>
      </w:divBdr>
    </w:div>
    <w:div w:id="1096637771">
      <w:bodyDiv w:val="1"/>
      <w:marLeft w:val="0"/>
      <w:marRight w:val="0"/>
      <w:marTop w:val="0"/>
      <w:marBottom w:val="0"/>
      <w:divBdr>
        <w:top w:val="none" w:sz="0" w:space="0" w:color="auto"/>
        <w:left w:val="none" w:sz="0" w:space="0" w:color="auto"/>
        <w:bottom w:val="none" w:sz="0" w:space="0" w:color="auto"/>
        <w:right w:val="none" w:sz="0" w:space="0" w:color="auto"/>
      </w:divBdr>
    </w:div>
    <w:div w:id="1105996613">
      <w:bodyDiv w:val="1"/>
      <w:marLeft w:val="0"/>
      <w:marRight w:val="0"/>
      <w:marTop w:val="0"/>
      <w:marBottom w:val="0"/>
      <w:divBdr>
        <w:top w:val="none" w:sz="0" w:space="0" w:color="auto"/>
        <w:left w:val="none" w:sz="0" w:space="0" w:color="auto"/>
        <w:bottom w:val="none" w:sz="0" w:space="0" w:color="auto"/>
        <w:right w:val="none" w:sz="0" w:space="0" w:color="auto"/>
      </w:divBdr>
    </w:div>
    <w:div w:id="1113674829">
      <w:bodyDiv w:val="1"/>
      <w:marLeft w:val="0"/>
      <w:marRight w:val="0"/>
      <w:marTop w:val="0"/>
      <w:marBottom w:val="0"/>
      <w:divBdr>
        <w:top w:val="none" w:sz="0" w:space="0" w:color="auto"/>
        <w:left w:val="none" w:sz="0" w:space="0" w:color="auto"/>
        <w:bottom w:val="none" w:sz="0" w:space="0" w:color="auto"/>
        <w:right w:val="none" w:sz="0" w:space="0" w:color="auto"/>
      </w:divBdr>
    </w:div>
    <w:div w:id="1116289806">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41924208">
      <w:bodyDiv w:val="1"/>
      <w:marLeft w:val="0"/>
      <w:marRight w:val="0"/>
      <w:marTop w:val="0"/>
      <w:marBottom w:val="0"/>
      <w:divBdr>
        <w:top w:val="none" w:sz="0" w:space="0" w:color="auto"/>
        <w:left w:val="none" w:sz="0" w:space="0" w:color="auto"/>
        <w:bottom w:val="none" w:sz="0" w:space="0" w:color="auto"/>
        <w:right w:val="none" w:sz="0" w:space="0" w:color="auto"/>
      </w:divBdr>
    </w:div>
    <w:div w:id="1147284580">
      <w:bodyDiv w:val="1"/>
      <w:marLeft w:val="0"/>
      <w:marRight w:val="0"/>
      <w:marTop w:val="0"/>
      <w:marBottom w:val="0"/>
      <w:divBdr>
        <w:top w:val="none" w:sz="0" w:space="0" w:color="auto"/>
        <w:left w:val="none" w:sz="0" w:space="0" w:color="auto"/>
        <w:bottom w:val="none" w:sz="0" w:space="0" w:color="auto"/>
        <w:right w:val="none" w:sz="0" w:space="0" w:color="auto"/>
      </w:divBdr>
      <w:divsChild>
        <w:div w:id="1603605013">
          <w:marLeft w:val="0"/>
          <w:marRight w:val="0"/>
          <w:marTop w:val="0"/>
          <w:marBottom w:val="0"/>
          <w:divBdr>
            <w:top w:val="none" w:sz="0" w:space="0" w:color="auto"/>
            <w:left w:val="none" w:sz="0" w:space="0" w:color="auto"/>
            <w:bottom w:val="none" w:sz="0" w:space="0" w:color="auto"/>
            <w:right w:val="none" w:sz="0" w:space="0" w:color="auto"/>
          </w:divBdr>
          <w:divsChild>
            <w:div w:id="17583946">
              <w:marLeft w:val="0"/>
              <w:marRight w:val="0"/>
              <w:marTop w:val="0"/>
              <w:marBottom w:val="0"/>
              <w:divBdr>
                <w:top w:val="none" w:sz="0" w:space="0" w:color="auto"/>
                <w:left w:val="none" w:sz="0" w:space="0" w:color="auto"/>
                <w:bottom w:val="none" w:sz="0" w:space="0" w:color="auto"/>
                <w:right w:val="none" w:sz="0" w:space="0" w:color="auto"/>
              </w:divBdr>
              <w:divsChild>
                <w:div w:id="659312809">
                  <w:marLeft w:val="30"/>
                  <w:marRight w:val="30"/>
                  <w:marTop w:val="0"/>
                  <w:marBottom w:val="0"/>
                  <w:divBdr>
                    <w:top w:val="none" w:sz="0" w:space="0" w:color="auto"/>
                    <w:left w:val="none" w:sz="0" w:space="0" w:color="auto"/>
                    <w:bottom w:val="none" w:sz="0" w:space="0" w:color="auto"/>
                    <w:right w:val="none" w:sz="0" w:space="0" w:color="auto"/>
                  </w:divBdr>
                  <w:divsChild>
                    <w:div w:id="16414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3223">
      <w:bodyDiv w:val="1"/>
      <w:marLeft w:val="0"/>
      <w:marRight w:val="0"/>
      <w:marTop w:val="0"/>
      <w:marBottom w:val="0"/>
      <w:divBdr>
        <w:top w:val="none" w:sz="0" w:space="0" w:color="auto"/>
        <w:left w:val="none" w:sz="0" w:space="0" w:color="auto"/>
        <w:bottom w:val="none" w:sz="0" w:space="0" w:color="auto"/>
        <w:right w:val="none" w:sz="0" w:space="0" w:color="auto"/>
      </w:divBdr>
    </w:div>
    <w:div w:id="1172261004">
      <w:bodyDiv w:val="1"/>
      <w:marLeft w:val="0"/>
      <w:marRight w:val="0"/>
      <w:marTop w:val="0"/>
      <w:marBottom w:val="0"/>
      <w:divBdr>
        <w:top w:val="none" w:sz="0" w:space="0" w:color="auto"/>
        <w:left w:val="none" w:sz="0" w:space="0" w:color="auto"/>
        <w:bottom w:val="none" w:sz="0" w:space="0" w:color="auto"/>
        <w:right w:val="none" w:sz="0" w:space="0" w:color="auto"/>
      </w:divBdr>
    </w:div>
    <w:div w:id="1189756531">
      <w:bodyDiv w:val="1"/>
      <w:marLeft w:val="0"/>
      <w:marRight w:val="0"/>
      <w:marTop w:val="0"/>
      <w:marBottom w:val="0"/>
      <w:divBdr>
        <w:top w:val="none" w:sz="0" w:space="0" w:color="auto"/>
        <w:left w:val="none" w:sz="0" w:space="0" w:color="auto"/>
        <w:bottom w:val="none" w:sz="0" w:space="0" w:color="auto"/>
        <w:right w:val="none" w:sz="0" w:space="0" w:color="auto"/>
      </w:divBdr>
    </w:div>
    <w:div w:id="1202866680">
      <w:bodyDiv w:val="1"/>
      <w:marLeft w:val="0"/>
      <w:marRight w:val="0"/>
      <w:marTop w:val="0"/>
      <w:marBottom w:val="0"/>
      <w:divBdr>
        <w:top w:val="none" w:sz="0" w:space="0" w:color="auto"/>
        <w:left w:val="none" w:sz="0" w:space="0" w:color="auto"/>
        <w:bottom w:val="none" w:sz="0" w:space="0" w:color="auto"/>
        <w:right w:val="none" w:sz="0" w:space="0" w:color="auto"/>
      </w:divBdr>
    </w:div>
    <w:div w:id="1203784304">
      <w:bodyDiv w:val="1"/>
      <w:marLeft w:val="0"/>
      <w:marRight w:val="0"/>
      <w:marTop w:val="0"/>
      <w:marBottom w:val="0"/>
      <w:divBdr>
        <w:top w:val="none" w:sz="0" w:space="0" w:color="auto"/>
        <w:left w:val="none" w:sz="0" w:space="0" w:color="auto"/>
        <w:bottom w:val="none" w:sz="0" w:space="0" w:color="auto"/>
        <w:right w:val="none" w:sz="0" w:space="0" w:color="auto"/>
      </w:divBdr>
    </w:div>
    <w:div w:id="1211654806">
      <w:bodyDiv w:val="1"/>
      <w:marLeft w:val="0"/>
      <w:marRight w:val="0"/>
      <w:marTop w:val="0"/>
      <w:marBottom w:val="0"/>
      <w:divBdr>
        <w:top w:val="none" w:sz="0" w:space="0" w:color="auto"/>
        <w:left w:val="none" w:sz="0" w:space="0" w:color="auto"/>
        <w:bottom w:val="none" w:sz="0" w:space="0" w:color="auto"/>
        <w:right w:val="none" w:sz="0" w:space="0" w:color="auto"/>
      </w:divBdr>
    </w:div>
    <w:div w:id="1236745689">
      <w:bodyDiv w:val="1"/>
      <w:marLeft w:val="0"/>
      <w:marRight w:val="0"/>
      <w:marTop w:val="0"/>
      <w:marBottom w:val="0"/>
      <w:divBdr>
        <w:top w:val="none" w:sz="0" w:space="0" w:color="auto"/>
        <w:left w:val="none" w:sz="0" w:space="0" w:color="auto"/>
        <w:bottom w:val="none" w:sz="0" w:space="0" w:color="auto"/>
        <w:right w:val="none" w:sz="0" w:space="0" w:color="auto"/>
      </w:divBdr>
    </w:div>
    <w:div w:id="1240821241">
      <w:bodyDiv w:val="1"/>
      <w:marLeft w:val="0"/>
      <w:marRight w:val="0"/>
      <w:marTop w:val="0"/>
      <w:marBottom w:val="0"/>
      <w:divBdr>
        <w:top w:val="none" w:sz="0" w:space="0" w:color="auto"/>
        <w:left w:val="none" w:sz="0" w:space="0" w:color="auto"/>
        <w:bottom w:val="none" w:sz="0" w:space="0" w:color="auto"/>
        <w:right w:val="none" w:sz="0" w:space="0" w:color="auto"/>
      </w:divBdr>
    </w:div>
    <w:div w:id="1256011518">
      <w:bodyDiv w:val="1"/>
      <w:marLeft w:val="0"/>
      <w:marRight w:val="0"/>
      <w:marTop w:val="0"/>
      <w:marBottom w:val="0"/>
      <w:divBdr>
        <w:top w:val="none" w:sz="0" w:space="0" w:color="auto"/>
        <w:left w:val="none" w:sz="0" w:space="0" w:color="auto"/>
        <w:bottom w:val="none" w:sz="0" w:space="0" w:color="auto"/>
        <w:right w:val="none" w:sz="0" w:space="0" w:color="auto"/>
      </w:divBdr>
    </w:div>
    <w:div w:id="1276405974">
      <w:bodyDiv w:val="1"/>
      <w:marLeft w:val="0"/>
      <w:marRight w:val="0"/>
      <w:marTop w:val="0"/>
      <w:marBottom w:val="0"/>
      <w:divBdr>
        <w:top w:val="none" w:sz="0" w:space="0" w:color="auto"/>
        <w:left w:val="none" w:sz="0" w:space="0" w:color="auto"/>
        <w:bottom w:val="none" w:sz="0" w:space="0" w:color="auto"/>
        <w:right w:val="none" w:sz="0" w:space="0" w:color="auto"/>
      </w:divBdr>
    </w:div>
    <w:div w:id="1289162985">
      <w:bodyDiv w:val="1"/>
      <w:marLeft w:val="0"/>
      <w:marRight w:val="0"/>
      <w:marTop w:val="0"/>
      <w:marBottom w:val="0"/>
      <w:divBdr>
        <w:top w:val="none" w:sz="0" w:space="0" w:color="auto"/>
        <w:left w:val="none" w:sz="0" w:space="0" w:color="auto"/>
        <w:bottom w:val="none" w:sz="0" w:space="0" w:color="auto"/>
        <w:right w:val="none" w:sz="0" w:space="0" w:color="auto"/>
      </w:divBdr>
    </w:div>
    <w:div w:id="1300262043">
      <w:bodyDiv w:val="1"/>
      <w:marLeft w:val="0"/>
      <w:marRight w:val="0"/>
      <w:marTop w:val="0"/>
      <w:marBottom w:val="0"/>
      <w:divBdr>
        <w:top w:val="none" w:sz="0" w:space="0" w:color="auto"/>
        <w:left w:val="none" w:sz="0" w:space="0" w:color="auto"/>
        <w:bottom w:val="none" w:sz="0" w:space="0" w:color="auto"/>
        <w:right w:val="none" w:sz="0" w:space="0" w:color="auto"/>
      </w:divBdr>
    </w:div>
    <w:div w:id="1305231849">
      <w:bodyDiv w:val="1"/>
      <w:marLeft w:val="0"/>
      <w:marRight w:val="0"/>
      <w:marTop w:val="0"/>
      <w:marBottom w:val="0"/>
      <w:divBdr>
        <w:top w:val="none" w:sz="0" w:space="0" w:color="auto"/>
        <w:left w:val="none" w:sz="0" w:space="0" w:color="auto"/>
        <w:bottom w:val="none" w:sz="0" w:space="0" w:color="auto"/>
        <w:right w:val="none" w:sz="0" w:space="0" w:color="auto"/>
      </w:divBdr>
    </w:div>
    <w:div w:id="1309478390">
      <w:bodyDiv w:val="1"/>
      <w:marLeft w:val="0"/>
      <w:marRight w:val="0"/>
      <w:marTop w:val="0"/>
      <w:marBottom w:val="0"/>
      <w:divBdr>
        <w:top w:val="none" w:sz="0" w:space="0" w:color="auto"/>
        <w:left w:val="none" w:sz="0" w:space="0" w:color="auto"/>
        <w:bottom w:val="none" w:sz="0" w:space="0" w:color="auto"/>
        <w:right w:val="none" w:sz="0" w:space="0" w:color="auto"/>
      </w:divBdr>
    </w:div>
    <w:div w:id="1319308163">
      <w:bodyDiv w:val="1"/>
      <w:marLeft w:val="0"/>
      <w:marRight w:val="0"/>
      <w:marTop w:val="0"/>
      <w:marBottom w:val="0"/>
      <w:divBdr>
        <w:top w:val="none" w:sz="0" w:space="0" w:color="auto"/>
        <w:left w:val="none" w:sz="0" w:space="0" w:color="auto"/>
        <w:bottom w:val="none" w:sz="0" w:space="0" w:color="auto"/>
        <w:right w:val="none" w:sz="0" w:space="0" w:color="auto"/>
      </w:divBdr>
    </w:div>
    <w:div w:id="1319724467">
      <w:bodyDiv w:val="1"/>
      <w:marLeft w:val="0"/>
      <w:marRight w:val="0"/>
      <w:marTop w:val="0"/>
      <w:marBottom w:val="0"/>
      <w:divBdr>
        <w:top w:val="none" w:sz="0" w:space="0" w:color="auto"/>
        <w:left w:val="none" w:sz="0" w:space="0" w:color="auto"/>
        <w:bottom w:val="none" w:sz="0" w:space="0" w:color="auto"/>
        <w:right w:val="none" w:sz="0" w:space="0" w:color="auto"/>
      </w:divBdr>
    </w:div>
    <w:div w:id="1329477602">
      <w:bodyDiv w:val="1"/>
      <w:marLeft w:val="0"/>
      <w:marRight w:val="0"/>
      <w:marTop w:val="0"/>
      <w:marBottom w:val="0"/>
      <w:divBdr>
        <w:top w:val="none" w:sz="0" w:space="0" w:color="auto"/>
        <w:left w:val="none" w:sz="0" w:space="0" w:color="auto"/>
        <w:bottom w:val="none" w:sz="0" w:space="0" w:color="auto"/>
        <w:right w:val="none" w:sz="0" w:space="0" w:color="auto"/>
      </w:divBdr>
    </w:div>
    <w:div w:id="1332902921">
      <w:bodyDiv w:val="1"/>
      <w:marLeft w:val="0"/>
      <w:marRight w:val="0"/>
      <w:marTop w:val="0"/>
      <w:marBottom w:val="0"/>
      <w:divBdr>
        <w:top w:val="none" w:sz="0" w:space="0" w:color="auto"/>
        <w:left w:val="none" w:sz="0" w:space="0" w:color="auto"/>
        <w:bottom w:val="none" w:sz="0" w:space="0" w:color="auto"/>
        <w:right w:val="none" w:sz="0" w:space="0" w:color="auto"/>
      </w:divBdr>
    </w:div>
    <w:div w:id="1334525846">
      <w:bodyDiv w:val="1"/>
      <w:marLeft w:val="0"/>
      <w:marRight w:val="0"/>
      <w:marTop w:val="0"/>
      <w:marBottom w:val="0"/>
      <w:divBdr>
        <w:top w:val="none" w:sz="0" w:space="0" w:color="auto"/>
        <w:left w:val="none" w:sz="0" w:space="0" w:color="auto"/>
        <w:bottom w:val="none" w:sz="0" w:space="0" w:color="auto"/>
        <w:right w:val="none" w:sz="0" w:space="0" w:color="auto"/>
      </w:divBdr>
    </w:div>
    <w:div w:id="1338071592">
      <w:bodyDiv w:val="1"/>
      <w:marLeft w:val="0"/>
      <w:marRight w:val="0"/>
      <w:marTop w:val="0"/>
      <w:marBottom w:val="0"/>
      <w:divBdr>
        <w:top w:val="none" w:sz="0" w:space="0" w:color="auto"/>
        <w:left w:val="none" w:sz="0" w:space="0" w:color="auto"/>
        <w:bottom w:val="none" w:sz="0" w:space="0" w:color="auto"/>
        <w:right w:val="none" w:sz="0" w:space="0" w:color="auto"/>
      </w:divBdr>
    </w:div>
    <w:div w:id="1339892182">
      <w:bodyDiv w:val="1"/>
      <w:marLeft w:val="0"/>
      <w:marRight w:val="0"/>
      <w:marTop w:val="0"/>
      <w:marBottom w:val="0"/>
      <w:divBdr>
        <w:top w:val="none" w:sz="0" w:space="0" w:color="auto"/>
        <w:left w:val="none" w:sz="0" w:space="0" w:color="auto"/>
        <w:bottom w:val="none" w:sz="0" w:space="0" w:color="auto"/>
        <w:right w:val="none" w:sz="0" w:space="0" w:color="auto"/>
      </w:divBdr>
    </w:div>
    <w:div w:id="1339967548">
      <w:bodyDiv w:val="1"/>
      <w:marLeft w:val="0"/>
      <w:marRight w:val="0"/>
      <w:marTop w:val="0"/>
      <w:marBottom w:val="0"/>
      <w:divBdr>
        <w:top w:val="none" w:sz="0" w:space="0" w:color="auto"/>
        <w:left w:val="none" w:sz="0" w:space="0" w:color="auto"/>
        <w:bottom w:val="none" w:sz="0" w:space="0" w:color="auto"/>
        <w:right w:val="none" w:sz="0" w:space="0" w:color="auto"/>
      </w:divBdr>
    </w:div>
    <w:div w:id="1356735492">
      <w:bodyDiv w:val="1"/>
      <w:marLeft w:val="0"/>
      <w:marRight w:val="0"/>
      <w:marTop w:val="0"/>
      <w:marBottom w:val="0"/>
      <w:divBdr>
        <w:top w:val="none" w:sz="0" w:space="0" w:color="auto"/>
        <w:left w:val="none" w:sz="0" w:space="0" w:color="auto"/>
        <w:bottom w:val="none" w:sz="0" w:space="0" w:color="auto"/>
        <w:right w:val="none" w:sz="0" w:space="0" w:color="auto"/>
      </w:divBdr>
    </w:div>
    <w:div w:id="1361321104">
      <w:bodyDiv w:val="1"/>
      <w:marLeft w:val="0"/>
      <w:marRight w:val="0"/>
      <w:marTop w:val="0"/>
      <w:marBottom w:val="0"/>
      <w:divBdr>
        <w:top w:val="none" w:sz="0" w:space="0" w:color="auto"/>
        <w:left w:val="none" w:sz="0" w:space="0" w:color="auto"/>
        <w:bottom w:val="none" w:sz="0" w:space="0" w:color="auto"/>
        <w:right w:val="none" w:sz="0" w:space="0" w:color="auto"/>
      </w:divBdr>
    </w:div>
    <w:div w:id="1370910860">
      <w:bodyDiv w:val="1"/>
      <w:marLeft w:val="0"/>
      <w:marRight w:val="0"/>
      <w:marTop w:val="0"/>
      <w:marBottom w:val="0"/>
      <w:divBdr>
        <w:top w:val="none" w:sz="0" w:space="0" w:color="auto"/>
        <w:left w:val="none" w:sz="0" w:space="0" w:color="auto"/>
        <w:bottom w:val="none" w:sz="0" w:space="0" w:color="auto"/>
        <w:right w:val="none" w:sz="0" w:space="0" w:color="auto"/>
      </w:divBdr>
    </w:div>
    <w:div w:id="1372919564">
      <w:bodyDiv w:val="1"/>
      <w:marLeft w:val="0"/>
      <w:marRight w:val="0"/>
      <w:marTop w:val="0"/>
      <w:marBottom w:val="0"/>
      <w:divBdr>
        <w:top w:val="none" w:sz="0" w:space="0" w:color="auto"/>
        <w:left w:val="none" w:sz="0" w:space="0" w:color="auto"/>
        <w:bottom w:val="none" w:sz="0" w:space="0" w:color="auto"/>
        <w:right w:val="none" w:sz="0" w:space="0" w:color="auto"/>
      </w:divBdr>
    </w:div>
    <w:div w:id="1402828597">
      <w:bodyDiv w:val="1"/>
      <w:marLeft w:val="0"/>
      <w:marRight w:val="0"/>
      <w:marTop w:val="0"/>
      <w:marBottom w:val="0"/>
      <w:divBdr>
        <w:top w:val="none" w:sz="0" w:space="0" w:color="auto"/>
        <w:left w:val="none" w:sz="0" w:space="0" w:color="auto"/>
        <w:bottom w:val="none" w:sz="0" w:space="0" w:color="auto"/>
        <w:right w:val="none" w:sz="0" w:space="0" w:color="auto"/>
      </w:divBdr>
    </w:div>
    <w:div w:id="1421215972">
      <w:bodyDiv w:val="1"/>
      <w:marLeft w:val="0"/>
      <w:marRight w:val="0"/>
      <w:marTop w:val="0"/>
      <w:marBottom w:val="0"/>
      <w:divBdr>
        <w:top w:val="none" w:sz="0" w:space="0" w:color="auto"/>
        <w:left w:val="none" w:sz="0" w:space="0" w:color="auto"/>
        <w:bottom w:val="none" w:sz="0" w:space="0" w:color="auto"/>
        <w:right w:val="none" w:sz="0" w:space="0" w:color="auto"/>
      </w:divBdr>
    </w:div>
    <w:div w:id="1453207931">
      <w:bodyDiv w:val="1"/>
      <w:marLeft w:val="0"/>
      <w:marRight w:val="0"/>
      <w:marTop w:val="0"/>
      <w:marBottom w:val="0"/>
      <w:divBdr>
        <w:top w:val="none" w:sz="0" w:space="0" w:color="auto"/>
        <w:left w:val="none" w:sz="0" w:space="0" w:color="auto"/>
        <w:bottom w:val="none" w:sz="0" w:space="0" w:color="auto"/>
        <w:right w:val="none" w:sz="0" w:space="0" w:color="auto"/>
      </w:divBdr>
    </w:div>
    <w:div w:id="1455518707">
      <w:bodyDiv w:val="1"/>
      <w:marLeft w:val="0"/>
      <w:marRight w:val="0"/>
      <w:marTop w:val="0"/>
      <w:marBottom w:val="0"/>
      <w:divBdr>
        <w:top w:val="none" w:sz="0" w:space="0" w:color="auto"/>
        <w:left w:val="none" w:sz="0" w:space="0" w:color="auto"/>
        <w:bottom w:val="none" w:sz="0" w:space="0" w:color="auto"/>
        <w:right w:val="none" w:sz="0" w:space="0" w:color="auto"/>
      </w:divBdr>
    </w:div>
    <w:div w:id="1461336725">
      <w:bodyDiv w:val="1"/>
      <w:marLeft w:val="0"/>
      <w:marRight w:val="0"/>
      <w:marTop w:val="0"/>
      <w:marBottom w:val="0"/>
      <w:divBdr>
        <w:top w:val="none" w:sz="0" w:space="0" w:color="auto"/>
        <w:left w:val="none" w:sz="0" w:space="0" w:color="auto"/>
        <w:bottom w:val="none" w:sz="0" w:space="0" w:color="auto"/>
        <w:right w:val="none" w:sz="0" w:space="0" w:color="auto"/>
      </w:divBdr>
    </w:div>
    <w:div w:id="1470248657">
      <w:bodyDiv w:val="1"/>
      <w:marLeft w:val="0"/>
      <w:marRight w:val="0"/>
      <w:marTop w:val="0"/>
      <w:marBottom w:val="0"/>
      <w:divBdr>
        <w:top w:val="none" w:sz="0" w:space="0" w:color="auto"/>
        <w:left w:val="none" w:sz="0" w:space="0" w:color="auto"/>
        <w:bottom w:val="none" w:sz="0" w:space="0" w:color="auto"/>
        <w:right w:val="none" w:sz="0" w:space="0" w:color="auto"/>
      </w:divBdr>
    </w:div>
    <w:div w:id="1487745033">
      <w:bodyDiv w:val="1"/>
      <w:marLeft w:val="0"/>
      <w:marRight w:val="0"/>
      <w:marTop w:val="0"/>
      <w:marBottom w:val="0"/>
      <w:divBdr>
        <w:top w:val="none" w:sz="0" w:space="0" w:color="auto"/>
        <w:left w:val="none" w:sz="0" w:space="0" w:color="auto"/>
        <w:bottom w:val="none" w:sz="0" w:space="0" w:color="auto"/>
        <w:right w:val="none" w:sz="0" w:space="0" w:color="auto"/>
      </w:divBdr>
    </w:div>
    <w:div w:id="1500920714">
      <w:bodyDiv w:val="1"/>
      <w:marLeft w:val="0"/>
      <w:marRight w:val="0"/>
      <w:marTop w:val="0"/>
      <w:marBottom w:val="0"/>
      <w:divBdr>
        <w:top w:val="none" w:sz="0" w:space="0" w:color="auto"/>
        <w:left w:val="none" w:sz="0" w:space="0" w:color="auto"/>
        <w:bottom w:val="none" w:sz="0" w:space="0" w:color="auto"/>
        <w:right w:val="none" w:sz="0" w:space="0" w:color="auto"/>
      </w:divBdr>
    </w:div>
    <w:div w:id="1514879434">
      <w:bodyDiv w:val="1"/>
      <w:marLeft w:val="0"/>
      <w:marRight w:val="0"/>
      <w:marTop w:val="0"/>
      <w:marBottom w:val="0"/>
      <w:divBdr>
        <w:top w:val="none" w:sz="0" w:space="0" w:color="auto"/>
        <w:left w:val="none" w:sz="0" w:space="0" w:color="auto"/>
        <w:bottom w:val="none" w:sz="0" w:space="0" w:color="auto"/>
        <w:right w:val="none" w:sz="0" w:space="0" w:color="auto"/>
      </w:divBdr>
    </w:div>
    <w:div w:id="1519272065">
      <w:bodyDiv w:val="1"/>
      <w:marLeft w:val="0"/>
      <w:marRight w:val="0"/>
      <w:marTop w:val="0"/>
      <w:marBottom w:val="0"/>
      <w:divBdr>
        <w:top w:val="none" w:sz="0" w:space="0" w:color="auto"/>
        <w:left w:val="none" w:sz="0" w:space="0" w:color="auto"/>
        <w:bottom w:val="none" w:sz="0" w:space="0" w:color="auto"/>
        <w:right w:val="none" w:sz="0" w:space="0" w:color="auto"/>
      </w:divBdr>
    </w:div>
    <w:div w:id="1532451868">
      <w:bodyDiv w:val="1"/>
      <w:marLeft w:val="0"/>
      <w:marRight w:val="0"/>
      <w:marTop w:val="0"/>
      <w:marBottom w:val="0"/>
      <w:divBdr>
        <w:top w:val="none" w:sz="0" w:space="0" w:color="auto"/>
        <w:left w:val="none" w:sz="0" w:space="0" w:color="auto"/>
        <w:bottom w:val="none" w:sz="0" w:space="0" w:color="auto"/>
        <w:right w:val="none" w:sz="0" w:space="0" w:color="auto"/>
      </w:divBdr>
    </w:div>
    <w:div w:id="1537817808">
      <w:bodyDiv w:val="1"/>
      <w:marLeft w:val="0"/>
      <w:marRight w:val="0"/>
      <w:marTop w:val="0"/>
      <w:marBottom w:val="0"/>
      <w:divBdr>
        <w:top w:val="none" w:sz="0" w:space="0" w:color="auto"/>
        <w:left w:val="none" w:sz="0" w:space="0" w:color="auto"/>
        <w:bottom w:val="none" w:sz="0" w:space="0" w:color="auto"/>
        <w:right w:val="none" w:sz="0" w:space="0" w:color="auto"/>
      </w:divBdr>
    </w:div>
    <w:div w:id="1547059554">
      <w:bodyDiv w:val="1"/>
      <w:marLeft w:val="0"/>
      <w:marRight w:val="0"/>
      <w:marTop w:val="0"/>
      <w:marBottom w:val="0"/>
      <w:divBdr>
        <w:top w:val="none" w:sz="0" w:space="0" w:color="auto"/>
        <w:left w:val="none" w:sz="0" w:space="0" w:color="auto"/>
        <w:bottom w:val="none" w:sz="0" w:space="0" w:color="auto"/>
        <w:right w:val="none" w:sz="0" w:space="0" w:color="auto"/>
      </w:divBdr>
    </w:div>
    <w:div w:id="1549494126">
      <w:bodyDiv w:val="1"/>
      <w:marLeft w:val="0"/>
      <w:marRight w:val="0"/>
      <w:marTop w:val="0"/>
      <w:marBottom w:val="0"/>
      <w:divBdr>
        <w:top w:val="none" w:sz="0" w:space="0" w:color="auto"/>
        <w:left w:val="none" w:sz="0" w:space="0" w:color="auto"/>
        <w:bottom w:val="none" w:sz="0" w:space="0" w:color="auto"/>
        <w:right w:val="none" w:sz="0" w:space="0" w:color="auto"/>
      </w:divBdr>
    </w:div>
    <w:div w:id="1552426131">
      <w:bodyDiv w:val="1"/>
      <w:marLeft w:val="0"/>
      <w:marRight w:val="0"/>
      <w:marTop w:val="0"/>
      <w:marBottom w:val="0"/>
      <w:divBdr>
        <w:top w:val="none" w:sz="0" w:space="0" w:color="auto"/>
        <w:left w:val="none" w:sz="0" w:space="0" w:color="auto"/>
        <w:bottom w:val="none" w:sz="0" w:space="0" w:color="auto"/>
        <w:right w:val="none" w:sz="0" w:space="0" w:color="auto"/>
      </w:divBdr>
    </w:div>
    <w:div w:id="1554197428">
      <w:bodyDiv w:val="1"/>
      <w:marLeft w:val="0"/>
      <w:marRight w:val="0"/>
      <w:marTop w:val="0"/>
      <w:marBottom w:val="0"/>
      <w:divBdr>
        <w:top w:val="none" w:sz="0" w:space="0" w:color="auto"/>
        <w:left w:val="none" w:sz="0" w:space="0" w:color="auto"/>
        <w:bottom w:val="none" w:sz="0" w:space="0" w:color="auto"/>
        <w:right w:val="none" w:sz="0" w:space="0" w:color="auto"/>
      </w:divBdr>
    </w:div>
    <w:div w:id="1556356673">
      <w:bodyDiv w:val="1"/>
      <w:marLeft w:val="0"/>
      <w:marRight w:val="0"/>
      <w:marTop w:val="0"/>
      <w:marBottom w:val="0"/>
      <w:divBdr>
        <w:top w:val="none" w:sz="0" w:space="0" w:color="auto"/>
        <w:left w:val="none" w:sz="0" w:space="0" w:color="auto"/>
        <w:bottom w:val="none" w:sz="0" w:space="0" w:color="auto"/>
        <w:right w:val="none" w:sz="0" w:space="0" w:color="auto"/>
      </w:divBdr>
    </w:div>
    <w:div w:id="1584414260">
      <w:bodyDiv w:val="1"/>
      <w:marLeft w:val="0"/>
      <w:marRight w:val="0"/>
      <w:marTop w:val="0"/>
      <w:marBottom w:val="0"/>
      <w:divBdr>
        <w:top w:val="none" w:sz="0" w:space="0" w:color="auto"/>
        <w:left w:val="none" w:sz="0" w:space="0" w:color="auto"/>
        <w:bottom w:val="none" w:sz="0" w:space="0" w:color="auto"/>
        <w:right w:val="none" w:sz="0" w:space="0" w:color="auto"/>
      </w:divBdr>
    </w:div>
    <w:div w:id="1585604077">
      <w:bodyDiv w:val="1"/>
      <w:marLeft w:val="0"/>
      <w:marRight w:val="0"/>
      <w:marTop w:val="0"/>
      <w:marBottom w:val="0"/>
      <w:divBdr>
        <w:top w:val="none" w:sz="0" w:space="0" w:color="auto"/>
        <w:left w:val="none" w:sz="0" w:space="0" w:color="auto"/>
        <w:bottom w:val="none" w:sz="0" w:space="0" w:color="auto"/>
        <w:right w:val="none" w:sz="0" w:space="0" w:color="auto"/>
      </w:divBdr>
    </w:div>
    <w:div w:id="1594050841">
      <w:bodyDiv w:val="1"/>
      <w:marLeft w:val="0"/>
      <w:marRight w:val="0"/>
      <w:marTop w:val="0"/>
      <w:marBottom w:val="0"/>
      <w:divBdr>
        <w:top w:val="none" w:sz="0" w:space="0" w:color="auto"/>
        <w:left w:val="none" w:sz="0" w:space="0" w:color="auto"/>
        <w:bottom w:val="none" w:sz="0" w:space="0" w:color="auto"/>
        <w:right w:val="none" w:sz="0" w:space="0" w:color="auto"/>
      </w:divBdr>
    </w:div>
    <w:div w:id="1596405864">
      <w:bodyDiv w:val="1"/>
      <w:marLeft w:val="0"/>
      <w:marRight w:val="0"/>
      <w:marTop w:val="0"/>
      <w:marBottom w:val="0"/>
      <w:divBdr>
        <w:top w:val="none" w:sz="0" w:space="0" w:color="auto"/>
        <w:left w:val="none" w:sz="0" w:space="0" w:color="auto"/>
        <w:bottom w:val="none" w:sz="0" w:space="0" w:color="auto"/>
        <w:right w:val="none" w:sz="0" w:space="0" w:color="auto"/>
      </w:divBdr>
    </w:div>
    <w:div w:id="1603950659">
      <w:bodyDiv w:val="1"/>
      <w:marLeft w:val="0"/>
      <w:marRight w:val="0"/>
      <w:marTop w:val="0"/>
      <w:marBottom w:val="0"/>
      <w:divBdr>
        <w:top w:val="none" w:sz="0" w:space="0" w:color="auto"/>
        <w:left w:val="none" w:sz="0" w:space="0" w:color="auto"/>
        <w:bottom w:val="none" w:sz="0" w:space="0" w:color="auto"/>
        <w:right w:val="none" w:sz="0" w:space="0" w:color="auto"/>
      </w:divBdr>
    </w:div>
    <w:div w:id="1615361755">
      <w:bodyDiv w:val="1"/>
      <w:marLeft w:val="0"/>
      <w:marRight w:val="0"/>
      <w:marTop w:val="0"/>
      <w:marBottom w:val="0"/>
      <w:divBdr>
        <w:top w:val="none" w:sz="0" w:space="0" w:color="auto"/>
        <w:left w:val="none" w:sz="0" w:space="0" w:color="auto"/>
        <w:bottom w:val="none" w:sz="0" w:space="0" w:color="auto"/>
        <w:right w:val="none" w:sz="0" w:space="0" w:color="auto"/>
      </w:divBdr>
    </w:div>
    <w:div w:id="1624115498">
      <w:bodyDiv w:val="1"/>
      <w:marLeft w:val="0"/>
      <w:marRight w:val="0"/>
      <w:marTop w:val="0"/>
      <w:marBottom w:val="0"/>
      <w:divBdr>
        <w:top w:val="none" w:sz="0" w:space="0" w:color="auto"/>
        <w:left w:val="none" w:sz="0" w:space="0" w:color="auto"/>
        <w:bottom w:val="none" w:sz="0" w:space="0" w:color="auto"/>
        <w:right w:val="none" w:sz="0" w:space="0" w:color="auto"/>
      </w:divBdr>
    </w:div>
    <w:div w:id="1624536605">
      <w:bodyDiv w:val="1"/>
      <w:marLeft w:val="0"/>
      <w:marRight w:val="0"/>
      <w:marTop w:val="0"/>
      <w:marBottom w:val="0"/>
      <w:divBdr>
        <w:top w:val="none" w:sz="0" w:space="0" w:color="auto"/>
        <w:left w:val="none" w:sz="0" w:space="0" w:color="auto"/>
        <w:bottom w:val="none" w:sz="0" w:space="0" w:color="auto"/>
        <w:right w:val="none" w:sz="0" w:space="0" w:color="auto"/>
      </w:divBdr>
    </w:div>
    <w:div w:id="1639843710">
      <w:bodyDiv w:val="1"/>
      <w:marLeft w:val="0"/>
      <w:marRight w:val="0"/>
      <w:marTop w:val="0"/>
      <w:marBottom w:val="0"/>
      <w:divBdr>
        <w:top w:val="none" w:sz="0" w:space="0" w:color="auto"/>
        <w:left w:val="none" w:sz="0" w:space="0" w:color="auto"/>
        <w:bottom w:val="none" w:sz="0" w:space="0" w:color="auto"/>
        <w:right w:val="none" w:sz="0" w:space="0" w:color="auto"/>
      </w:divBdr>
    </w:div>
    <w:div w:id="1642226715">
      <w:bodyDiv w:val="1"/>
      <w:marLeft w:val="0"/>
      <w:marRight w:val="0"/>
      <w:marTop w:val="0"/>
      <w:marBottom w:val="0"/>
      <w:divBdr>
        <w:top w:val="none" w:sz="0" w:space="0" w:color="auto"/>
        <w:left w:val="none" w:sz="0" w:space="0" w:color="auto"/>
        <w:bottom w:val="none" w:sz="0" w:space="0" w:color="auto"/>
        <w:right w:val="none" w:sz="0" w:space="0" w:color="auto"/>
      </w:divBdr>
    </w:div>
    <w:div w:id="1645816946">
      <w:bodyDiv w:val="1"/>
      <w:marLeft w:val="0"/>
      <w:marRight w:val="0"/>
      <w:marTop w:val="0"/>
      <w:marBottom w:val="0"/>
      <w:divBdr>
        <w:top w:val="none" w:sz="0" w:space="0" w:color="auto"/>
        <w:left w:val="none" w:sz="0" w:space="0" w:color="auto"/>
        <w:bottom w:val="none" w:sz="0" w:space="0" w:color="auto"/>
        <w:right w:val="none" w:sz="0" w:space="0" w:color="auto"/>
      </w:divBdr>
    </w:div>
    <w:div w:id="1657950784">
      <w:bodyDiv w:val="1"/>
      <w:marLeft w:val="0"/>
      <w:marRight w:val="0"/>
      <w:marTop w:val="0"/>
      <w:marBottom w:val="0"/>
      <w:divBdr>
        <w:top w:val="none" w:sz="0" w:space="0" w:color="auto"/>
        <w:left w:val="none" w:sz="0" w:space="0" w:color="auto"/>
        <w:bottom w:val="none" w:sz="0" w:space="0" w:color="auto"/>
        <w:right w:val="none" w:sz="0" w:space="0" w:color="auto"/>
      </w:divBdr>
    </w:div>
    <w:div w:id="1663073746">
      <w:bodyDiv w:val="1"/>
      <w:marLeft w:val="0"/>
      <w:marRight w:val="0"/>
      <w:marTop w:val="0"/>
      <w:marBottom w:val="0"/>
      <w:divBdr>
        <w:top w:val="none" w:sz="0" w:space="0" w:color="auto"/>
        <w:left w:val="none" w:sz="0" w:space="0" w:color="auto"/>
        <w:bottom w:val="none" w:sz="0" w:space="0" w:color="auto"/>
        <w:right w:val="none" w:sz="0" w:space="0" w:color="auto"/>
      </w:divBdr>
    </w:div>
    <w:div w:id="1667589614">
      <w:bodyDiv w:val="1"/>
      <w:marLeft w:val="0"/>
      <w:marRight w:val="0"/>
      <w:marTop w:val="0"/>
      <w:marBottom w:val="0"/>
      <w:divBdr>
        <w:top w:val="none" w:sz="0" w:space="0" w:color="auto"/>
        <w:left w:val="none" w:sz="0" w:space="0" w:color="auto"/>
        <w:bottom w:val="none" w:sz="0" w:space="0" w:color="auto"/>
        <w:right w:val="none" w:sz="0" w:space="0" w:color="auto"/>
      </w:divBdr>
    </w:div>
    <w:div w:id="1674802217">
      <w:bodyDiv w:val="1"/>
      <w:marLeft w:val="0"/>
      <w:marRight w:val="0"/>
      <w:marTop w:val="0"/>
      <w:marBottom w:val="0"/>
      <w:divBdr>
        <w:top w:val="none" w:sz="0" w:space="0" w:color="auto"/>
        <w:left w:val="none" w:sz="0" w:space="0" w:color="auto"/>
        <w:bottom w:val="none" w:sz="0" w:space="0" w:color="auto"/>
        <w:right w:val="none" w:sz="0" w:space="0" w:color="auto"/>
      </w:divBdr>
    </w:div>
    <w:div w:id="1700543142">
      <w:bodyDiv w:val="1"/>
      <w:marLeft w:val="0"/>
      <w:marRight w:val="0"/>
      <w:marTop w:val="0"/>
      <w:marBottom w:val="0"/>
      <w:divBdr>
        <w:top w:val="none" w:sz="0" w:space="0" w:color="auto"/>
        <w:left w:val="none" w:sz="0" w:space="0" w:color="auto"/>
        <w:bottom w:val="none" w:sz="0" w:space="0" w:color="auto"/>
        <w:right w:val="none" w:sz="0" w:space="0" w:color="auto"/>
      </w:divBdr>
    </w:div>
    <w:div w:id="1712998156">
      <w:bodyDiv w:val="1"/>
      <w:marLeft w:val="0"/>
      <w:marRight w:val="0"/>
      <w:marTop w:val="0"/>
      <w:marBottom w:val="0"/>
      <w:divBdr>
        <w:top w:val="none" w:sz="0" w:space="0" w:color="auto"/>
        <w:left w:val="none" w:sz="0" w:space="0" w:color="auto"/>
        <w:bottom w:val="none" w:sz="0" w:space="0" w:color="auto"/>
        <w:right w:val="none" w:sz="0" w:space="0" w:color="auto"/>
      </w:divBdr>
    </w:div>
    <w:div w:id="1718777061">
      <w:bodyDiv w:val="1"/>
      <w:marLeft w:val="0"/>
      <w:marRight w:val="0"/>
      <w:marTop w:val="0"/>
      <w:marBottom w:val="0"/>
      <w:divBdr>
        <w:top w:val="none" w:sz="0" w:space="0" w:color="auto"/>
        <w:left w:val="none" w:sz="0" w:space="0" w:color="auto"/>
        <w:bottom w:val="none" w:sz="0" w:space="0" w:color="auto"/>
        <w:right w:val="none" w:sz="0" w:space="0" w:color="auto"/>
      </w:divBdr>
    </w:div>
    <w:div w:id="1725830443">
      <w:bodyDiv w:val="1"/>
      <w:marLeft w:val="0"/>
      <w:marRight w:val="0"/>
      <w:marTop w:val="0"/>
      <w:marBottom w:val="0"/>
      <w:divBdr>
        <w:top w:val="none" w:sz="0" w:space="0" w:color="auto"/>
        <w:left w:val="none" w:sz="0" w:space="0" w:color="auto"/>
        <w:bottom w:val="none" w:sz="0" w:space="0" w:color="auto"/>
        <w:right w:val="none" w:sz="0" w:space="0" w:color="auto"/>
      </w:divBdr>
    </w:div>
    <w:div w:id="1745906183">
      <w:bodyDiv w:val="1"/>
      <w:marLeft w:val="0"/>
      <w:marRight w:val="0"/>
      <w:marTop w:val="0"/>
      <w:marBottom w:val="0"/>
      <w:divBdr>
        <w:top w:val="none" w:sz="0" w:space="0" w:color="auto"/>
        <w:left w:val="none" w:sz="0" w:space="0" w:color="auto"/>
        <w:bottom w:val="none" w:sz="0" w:space="0" w:color="auto"/>
        <w:right w:val="none" w:sz="0" w:space="0" w:color="auto"/>
      </w:divBdr>
    </w:div>
    <w:div w:id="1756432896">
      <w:bodyDiv w:val="1"/>
      <w:marLeft w:val="0"/>
      <w:marRight w:val="0"/>
      <w:marTop w:val="0"/>
      <w:marBottom w:val="0"/>
      <w:divBdr>
        <w:top w:val="none" w:sz="0" w:space="0" w:color="auto"/>
        <w:left w:val="none" w:sz="0" w:space="0" w:color="auto"/>
        <w:bottom w:val="none" w:sz="0" w:space="0" w:color="auto"/>
        <w:right w:val="none" w:sz="0" w:space="0" w:color="auto"/>
      </w:divBdr>
    </w:div>
    <w:div w:id="1772579759">
      <w:bodyDiv w:val="1"/>
      <w:marLeft w:val="0"/>
      <w:marRight w:val="0"/>
      <w:marTop w:val="0"/>
      <w:marBottom w:val="0"/>
      <w:divBdr>
        <w:top w:val="none" w:sz="0" w:space="0" w:color="auto"/>
        <w:left w:val="none" w:sz="0" w:space="0" w:color="auto"/>
        <w:bottom w:val="none" w:sz="0" w:space="0" w:color="auto"/>
        <w:right w:val="none" w:sz="0" w:space="0" w:color="auto"/>
      </w:divBdr>
    </w:div>
    <w:div w:id="1778060468">
      <w:bodyDiv w:val="1"/>
      <w:marLeft w:val="0"/>
      <w:marRight w:val="0"/>
      <w:marTop w:val="0"/>
      <w:marBottom w:val="0"/>
      <w:divBdr>
        <w:top w:val="none" w:sz="0" w:space="0" w:color="auto"/>
        <w:left w:val="none" w:sz="0" w:space="0" w:color="auto"/>
        <w:bottom w:val="none" w:sz="0" w:space="0" w:color="auto"/>
        <w:right w:val="none" w:sz="0" w:space="0" w:color="auto"/>
      </w:divBdr>
    </w:div>
    <w:div w:id="1801144850">
      <w:bodyDiv w:val="1"/>
      <w:marLeft w:val="0"/>
      <w:marRight w:val="0"/>
      <w:marTop w:val="0"/>
      <w:marBottom w:val="0"/>
      <w:divBdr>
        <w:top w:val="none" w:sz="0" w:space="0" w:color="auto"/>
        <w:left w:val="none" w:sz="0" w:space="0" w:color="auto"/>
        <w:bottom w:val="none" w:sz="0" w:space="0" w:color="auto"/>
        <w:right w:val="none" w:sz="0" w:space="0" w:color="auto"/>
      </w:divBdr>
    </w:div>
    <w:div w:id="1802724606">
      <w:bodyDiv w:val="1"/>
      <w:marLeft w:val="0"/>
      <w:marRight w:val="0"/>
      <w:marTop w:val="0"/>
      <w:marBottom w:val="0"/>
      <w:divBdr>
        <w:top w:val="none" w:sz="0" w:space="0" w:color="auto"/>
        <w:left w:val="none" w:sz="0" w:space="0" w:color="auto"/>
        <w:bottom w:val="none" w:sz="0" w:space="0" w:color="auto"/>
        <w:right w:val="none" w:sz="0" w:space="0" w:color="auto"/>
      </w:divBdr>
    </w:div>
    <w:div w:id="1805660251">
      <w:bodyDiv w:val="1"/>
      <w:marLeft w:val="0"/>
      <w:marRight w:val="0"/>
      <w:marTop w:val="0"/>
      <w:marBottom w:val="0"/>
      <w:divBdr>
        <w:top w:val="none" w:sz="0" w:space="0" w:color="auto"/>
        <w:left w:val="none" w:sz="0" w:space="0" w:color="auto"/>
        <w:bottom w:val="none" w:sz="0" w:space="0" w:color="auto"/>
        <w:right w:val="none" w:sz="0" w:space="0" w:color="auto"/>
      </w:divBdr>
    </w:div>
    <w:div w:id="1808547903">
      <w:bodyDiv w:val="1"/>
      <w:marLeft w:val="0"/>
      <w:marRight w:val="0"/>
      <w:marTop w:val="0"/>
      <w:marBottom w:val="0"/>
      <w:divBdr>
        <w:top w:val="none" w:sz="0" w:space="0" w:color="auto"/>
        <w:left w:val="none" w:sz="0" w:space="0" w:color="auto"/>
        <w:bottom w:val="none" w:sz="0" w:space="0" w:color="auto"/>
        <w:right w:val="none" w:sz="0" w:space="0" w:color="auto"/>
      </w:divBdr>
    </w:div>
    <w:div w:id="1811290659">
      <w:bodyDiv w:val="1"/>
      <w:marLeft w:val="0"/>
      <w:marRight w:val="0"/>
      <w:marTop w:val="0"/>
      <w:marBottom w:val="0"/>
      <w:divBdr>
        <w:top w:val="none" w:sz="0" w:space="0" w:color="auto"/>
        <w:left w:val="none" w:sz="0" w:space="0" w:color="auto"/>
        <w:bottom w:val="none" w:sz="0" w:space="0" w:color="auto"/>
        <w:right w:val="none" w:sz="0" w:space="0" w:color="auto"/>
      </w:divBdr>
    </w:div>
    <w:div w:id="1820464860">
      <w:bodyDiv w:val="1"/>
      <w:marLeft w:val="0"/>
      <w:marRight w:val="0"/>
      <w:marTop w:val="0"/>
      <w:marBottom w:val="0"/>
      <w:divBdr>
        <w:top w:val="none" w:sz="0" w:space="0" w:color="auto"/>
        <w:left w:val="none" w:sz="0" w:space="0" w:color="auto"/>
        <w:bottom w:val="none" w:sz="0" w:space="0" w:color="auto"/>
        <w:right w:val="none" w:sz="0" w:space="0" w:color="auto"/>
      </w:divBdr>
    </w:div>
    <w:div w:id="1826387695">
      <w:bodyDiv w:val="1"/>
      <w:marLeft w:val="0"/>
      <w:marRight w:val="0"/>
      <w:marTop w:val="0"/>
      <w:marBottom w:val="0"/>
      <w:divBdr>
        <w:top w:val="none" w:sz="0" w:space="0" w:color="auto"/>
        <w:left w:val="none" w:sz="0" w:space="0" w:color="auto"/>
        <w:bottom w:val="none" w:sz="0" w:space="0" w:color="auto"/>
        <w:right w:val="none" w:sz="0" w:space="0" w:color="auto"/>
      </w:divBdr>
    </w:div>
    <w:div w:id="1839616751">
      <w:bodyDiv w:val="1"/>
      <w:marLeft w:val="0"/>
      <w:marRight w:val="0"/>
      <w:marTop w:val="0"/>
      <w:marBottom w:val="0"/>
      <w:divBdr>
        <w:top w:val="none" w:sz="0" w:space="0" w:color="auto"/>
        <w:left w:val="none" w:sz="0" w:space="0" w:color="auto"/>
        <w:bottom w:val="none" w:sz="0" w:space="0" w:color="auto"/>
        <w:right w:val="none" w:sz="0" w:space="0" w:color="auto"/>
      </w:divBdr>
    </w:div>
    <w:div w:id="1855609853">
      <w:bodyDiv w:val="1"/>
      <w:marLeft w:val="0"/>
      <w:marRight w:val="0"/>
      <w:marTop w:val="0"/>
      <w:marBottom w:val="0"/>
      <w:divBdr>
        <w:top w:val="none" w:sz="0" w:space="0" w:color="auto"/>
        <w:left w:val="none" w:sz="0" w:space="0" w:color="auto"/>
        <w:bottom w:val="none" w:sz="0" w:space="0" w:color="auto"/>
        <w:right w:val="none" w:sz="0" w:space="0" w:color="auto"/>
      </w:divBdr>
    </w:div>
    <w:div w:id="1857579369">
      <w:bodyDiv w:val="1"/>
      <w:marLeft w:val="0"/>
      <w:marRight w:val="0"/>
      <w:marTop w:val="0"/>
      <w:marBottom w:val="0"/>
      <w:divBdr>
        <w:top w:val="none" w:sz="0" w:space="0" w:color="auto"/>
        <w:left w:val="none" w:sz="0" w:space="0" w:color="auto"/>
        <w:bottom w:val="none" w:sz="0" w:space="0" w:color="auto"/>
        <w:right w:val="none" w:sz="0" w:space="0" w:color="auto"/>
      </w:divBdr>
    </w:div>
    <w:div w:id="1861118641">
      <w:bodyDiv w:val="1"/>
      <w:marLeft w:val="0"/>
      <w:marRight w:val="0"/>
      <w:marTop w:val="0"/>
      <w:marBottom w:val="0"/>
      <w:divBdr>
        <w:top w:val="none" w:sz="0" w:space="0" w:color="auto"/>
        <w:left w:val="none" w:sz="0" w:space="0" w:color="auto"/>
        <w:bottom w:val="none" w:sz="0" w:space="0" w:color="auto"/>
        <w:right w:val="none" w:sz="0" w:space="0" w:color="auto"/>
      </w:divBdr>
    </w:div>
    <w:div w:id="1877959796">
      <w:bodyDiv w:val="1"/>
      <w:marLeft w:val="0"/>
      <w:marRight w:val="0"/>
      <w:marTop w:val="0"/>
      <w:marBottom w:val="0"/>
      <w:divBdr>
        <w:top w:val="none" w:sz="0" w:space="0" w:color="auto"/>
        <w:left w:val="none" w:sz="0" w:space="0" w:color="auto"/>
        <w:bottom w:val="none" w:sz="0" w:space="0" w:color="auto"/>
        <w:right w:val="none" w:sz="0" w:space="0" w:color="auto"/>
      </w:divBdr>
    </w:div>
    <w:div w:id="1892106902">
      <w:bodyDiv w:val="1"/>
      <w:marLeft w:val="0"/>
      <w:marRight w:val="0"/>
      <w:marTop w:val="0"/>
      <w:marBottom w:val="0"/>
      <w:divBdr>
        <w:top w:val="none" w:sz="0" w:space="0" w:color="auto"/>
        <w:left w:val="none" w:sz="0" w:space="0" w:color="auto"/>
        <w:bottom w:val="none" w:sz="0" w:space="0" w:color="auto"/>
        <w:right w:val="none" w:sz="0" w:space="0" w:color="auto"/>
      </w:divBdr>
    </w:div>
    <w:div w:id="1905529912">
      <w:bodyDiv w:val="1"/>
      <w:marLeft w:val="0"/>
      <w:marRight w:val="0"/>
      <w:marTop w:val="0"/>
      <w:marBottom w:val="0"/>
      <w:divBdr>
        <w:top w:val="none" w:sz="0" w:space="0" w:color="auto"/>
        <w:left w:val="none" w:sz="0" w:space="0" w:color="auto"/>
        <w:bottom w:val="none" w:sz="0" w:space="0" w:color="auto"/>
        <w:right w:val="none" w:sz="0" w:space="0" w:color="auto"/>
      </w:divBdr>
    </w:div>
    <w:div w:id="1911848276">
      <w:bodyDiv w:val="1"/>
      <w:marLeft w:val="0"/>
      <w:marRight w:val="0"/>
      <w:marTop w:val="0"/>
      <w:marBottom w:val="0"/>
      <w:divBdr>
        <w:top w:val="none" w:sz="0" w:space="0" w:color="auto"/>
        <w:left w:val="none" w:sz="0" w:space="0" w:color="auto"/>
        <w:bottom w:val="none" w:sz="0" w:space="0" w:color="auto"/>
        <w:right w:val="none" w:sz="0" w:space="0" w:color="auto"/>
      </w:divBdr>
    </w:div>
    <w:div w:id="1914119665">
      <w:bodyDiv w:val="1"/>
      <w:marLeft w:val="0"/>
      <w:marRight w:val="0"/>
      <w:marTop w:val="0"/>
      <w:marBottom w:val="0"/>
      <w:divBdr>
        <w:top w:val="none" w:sz="0" w:space="0" w:color="auto"/>
        <w:left w:val="none" w:sz="0" w:space="0" w:color="auto"/>
        <w:bottom w:val="none" w:sz="0" w:space="0" w:color="auto"/>
        <w:right w:val="none" w:sz="0" w:space="0" w:color="auto"/>
      </w:divBdr>
    </w:div>
    <w:div w:id="1930456434">
      <w:bodyDiv w:val="1"/>
      <w:marLeft w:val="0"/>
      <w:marRight w:val="0"/>
      <w:marTop w:val="0"/>
      <w:marBottom w:val="0"/>
      <w:divBdr>
        <w:top w:val="none" w:sz="0" w:space="0" w:color="auto"/>
        <w:left w:val="none" w:sz="0" w:space="0" w:color="auto"/>
        <w:bottom w:val="none" w:sz="0" w:space="0" w:color="auto"/>
        <w:right w:val="none" w:sz="0" w:space="0" w:color="auto"/>
      </w:divBdr>
    </w:div>
    <w:div w:id="1933246711">
      <w:bodyDiv w:val="1"/>
      <w:marLeft w:val="0"/>
      <w:marRight w:val="0"/>
      <w:marTop w:val="0"/>
      <w:marBottom w:val="0"/>
      <w:divBdr>
        <w:top w:val="none" w:sz="0" w:space="0" w:color="auto"/>
        <w:left w:val="none" w:sz="0" w:space="0" w:color="auto"/>
        <w:bottom w:val="none" w:sz="0" w:space="0" w:color="auto"/>
        <w:right w:val="none" w:sz="0" w:space="0" w:color="auto"/>
      </w:divBdr>
    </w:div>
    <w:div w:id="1941643776">
      <w:bodyDiv w:val="1"/>
      <w:marLeft w:val="0"/>
      <w:marRight w:val="0"/>
      <w:marTop w:val="0"/>
      <w:marBottom w:val="0"/>
      <w:divBdr>
        <w:top w:val="none" w:sz="0" w:space="0" w:color="auto"/>
        <w:left w:val="none" w:sz="0" w:space="0" w:color="auto"/>
        <w:bottom w:val="none" w:sz="0" w:space="0" w:color="auto"/>
        <w:right w:val="none" w:sz="0" w:space="0" w:color="auto"/>
      </w:divBdr>
    </w:div>
    <w:div w:id="1952274558">
      <w:bodyDiv w:val="1"/>
      <w:marLeft w:val="0"/>
      <w:marRight w:val="0"/>
      <w:marTop w:val="0"/>
      <w:marBottom w:val="0"/>
      <w:divBdr>
        <w:top w:val="none" w:sz="0" w:space="0" w:color="auto"/>
        <w:left w:val="none" w:sz="0" w:space="0" w:color="auto"/>
        <w:bottom w:val="none" w:sz="0" w:space="0" w:color="auto"/>
        <w:right w:val="none" w:sz="0" w:space="0" w:color="auto"/>
      </w:divBdr>
    </w:div>
    <w:div w:id="1953125587">
      <w:bodyDiv w:val="1"/>
      <w:marLeft w:val="0"/>
      <w:marRight w:val="0"/>
      <w:marTop w:val="0"/>
      <w:marBottom w:val="0"/>
      <w:divBdr>
        <w:top w:val="none" w:sz="0" w:space="0" w:color="auto"/>
        <w:left w:val="none" w:sz="0" w:space="0" w:color="auto"/>
        <w:bottom w:val="none" w:sz="0" w:space="0" w:color="auto"/>
        <w:right w:val="none" w:sz="0" w:space="0" w:color="auto"/>
      </w:divBdr>
    </w:div>
    <w:div w:id="2028947869">
      <w:bodyDiv w:val="1"/>
      <w:marLeft w:val="0"/>
      <w:marRight w:val="0"/>
      <w:marTop w:val="0"/>
      <w:marBottom w:val="0"/>
      <w:divBdr>
        <w:top w:val="none" w:sz="0" w:space="0" w:color="auto"/>
        <w:left w:val="none" w:sz="0" w:space="0" w:color="auto"/>
        <w:bottom w:val="none" w:sz="0" w:space="0" w:color="auto"/>
        <w:right w:val="none" w:sz="0" w:space="0" w:color="auto"/>
      </w:divBdr>
    </w:div>
    <w:div w:id="2035840580">
      <w:bodyDiv w:val="1"/>
      <w:marLeft w:val="0"/>
      <w:marRight w:val="0"/>
      <w:marTop w:val="0"/>
      <w:marBottom w:val="0"/>
      <w:divBdr>
        <w:top w:val="none" w:sz="0" w:space="0" w:color="auto"/>
        <w:left w:val="none" w:sz="0" w:space="0" w:color="auto"/>
        <w:bottom w:val="none" w:sz="0" w:space="0" w:color="auto"/>
        <w:right w:val="none" w:sz="0" w:space="0" w:color="auto"/>
      </w:divBdr>
    </w:div>
    <w:div w:id="2039311674">
      <w:bodyDiv w:val="1"/>
      <w:marLeft w:val="0"/>
      <w:marRight w:val="0"/>
      <w:marTop w:val="0"/>
      <w:marBottom w:val="0"/>
      <w:divBdr>
        <w:top w:val="none" w:sz="0" w:space="0" w:color="auto"/>
        <w:left w:val="none" w:sz="0" w:space="0" w:color="auto"/>
        <w:bottom w:val="none" w:sz="0" w:space="0" w:color="auto"/>
        <w:right w:val="none" w:sz="0" w:space="0" w:color="auto"/>
      </w:divBdr>
    </w:div>
    <w:div w:id="2040277587">
      <w:bodyDiv w:val="1"/>
      <w:marLeft w:val="0"/>
      <w:marRight w:val="0"/>
      <w:marTop w:val="0"/>
      <w:marBottom w:val="0"/>
      <w:divBdr>
        <w:top w:val="none" w:sz="0" w:space="0" w:color="auto"/>
        <w:left w:val="none" w:sz="0" w:space="0" w:color="auto"/>
        <w:bottom w:val="none" w:sz="0" w:space="0" w:color="auto"/>
        <w:right w:val="none" w:sz="0" w:space="0" w:color="auto"/>
      </w:divBdr>
    </w:div>
    <w:div w:id="2087264777">
      <w:bodyDiv w:val="1"/>
      <w:marLeft w:val="0"/>
      <w:marRight w:val="0"/>
      <w:marTop w:val="0"/>
      <w:marBottom w:val="0"/>
      <w:divBdr>
        <w:top w:val="none" w:sz="0" w:space="0" w:color="auto"/>
        <w:left w:val="none" w:sz="0" w:space="0" w:color="auto"/>
        <w:bottom w:val="none" w:sz="0" w:space="0" w:color="auto"/>
        <w:right w:val="none" w:sz="0" w:space="0" w:color="auto"/>
      </w:divBdr>
    </w:div>
    <w:div w:id="2093507064">
      <w:bodyDiv w:val="1"/>
      <w:marLeft w:val="0"/>
      <w:marRight w:val="0"/>
      <w:marTop w:val="0"/>
      <w:marBottom w:val="0"/>
      <w:divBdr>
        <w:top w:val="none" w:sz="0" w:space="0" w:color="auto"/>
        <w:left w:val="none" w:sz="0" w:space="0" w:color="auto"/>
        <w:bottom w:val="none" w:sz="0" w:space="0" w:color="auto"/>
        <w:right w:val="none" w:sz="0" w:space="0" w:color="auto"/>
      </w:divBdr>
    </w:div>
    <w:div w:id="2093694168">
      <w:bodyDiv w:val="1"/>
      <w:marLeft w:val="0"/>
      <w:marRight w:val="0"/>
      <w:marTop w:val="0"/>
      <w:marBottom w:val="0"/>
      <w:divBdr>
        <w:top w:val="none" w:sz="0" w:space="0" w:color="auto"/>
        <w:left w:val="none" w:sz="0" w:space="0" w:color="auto"/>
        <w:bottom w:val="none" w:sz="0" w:space="0" w:color="auto"/>
        <w:right w:val="none" w:sz="0" w:space="0" w:color="auto"/>
      </w:divBdr>
    </w:div>
    <w:div w:id="2106268029">
      <w:bodyDiv w:val="1"/>
      <w:marLeft w:val="0"/>
      <w:marRight w:val="0"/>
      <w:marTop w:val="0"/>
      <w:marBottom w:val="0"/>
      <w:divBdr>
        <w:top w:val="none" w:sz="0" w:space="0" w:color="auto"/>
        <w:left w:val="none" w:sz="0" w:space="0" w:color="auto"/>
        <w:bottom w:val="none" w:sz="0" w:space="0" w:color="auto"/>
        <w:right w:val="none" w:sz="0" w:space="0" w:color="auto"/>
      </w:divBdr>
    </w:div>
    <w:div w:id="2115323371">
      <w:bodyDiv w:val="1"/>
      <w:marLeft w:val="0"/>
      <w:marRight w:val="0"/>
      <w:marTop w:val="0"/>
      <w:marBottom w:val="0"/>
      <w:divBdr>
        <w:top w:val="none" w:sz="0" w:space="0" w:color="auto"/>
        <w:left w:val="none" w:sz="0" w:space="0" w:color="auto"/>
        <w:bottom w:val="none" w:sz="0" w:space="0" w:color="auto"/>
        <w:right w:val="none" w:sz="0" w:space="0" w:color="auto"/>
      </w:divBdr>
    </w:div>
    <w:div w:id="2118862502">
      <w:bodyDiv w:val="1"/>
      <w:marLeft w:val="0"/>
      <w:marRight w:val="0"/>
      <w:marTop w:val="0"/>
      <w:marBottom w:val="0"/>
      <w:divBdr>
        <w:top w:val="none" w:sz="0" w:space="0" w:color="auto"/>
        <w:left w:val="none" w:sz="0" w:space="0" w:color="auto"/>
        <w:bottom w:val="none" w:sz="0" w:space="0" w:color="auto"/>
        <w:right w:val="none" w:sz="0" w:space="0" w:color="auto"/>
      </w:divBdr>
    </w:div>
    <w:div w:id="2122216323">
      <w:bodyDiv w:val="1"/>
      <w:marLeft w:val="0"/>
      <w:marRight w:val="0"/>
      <w:marTop w:val="0"/>
      <w:marBottom w:val="0"/>
      <w:divBdr>
        <w:top w:val="none" w:sz="0" w:space="0" w:color="auto"/>
        <w:left w:val="none" w:sz="0" w:space="0" w:color="auto"/>
        <w:bottom w:val="none" w:sz="0" w:space="0" w:color="auto"/>
        <w:right w:val="none" w:sz="0" w:space="0" w:color="auto"/>
      </w:divBdr>
    </w:div>
    <w:div w:id="21377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2&amp;&amp;&amp;http://apps.leg.wa.gov/billinfo/summary.aspx?year=2017&amp;bill=5234" TargetMode="External"/><Relationship Id="rId2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4&amp;&amp;&amp;http://apps.leg.wa.gov/billinfo/summary.aspx?year=2017&amp;bill=1363" TargetMode="External"/><Relationship Id="rId4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9&amp;&amp;&amp;http://apps.leg.wa.gov/billinfo/summary.aspx?year=2017&amp;bill=1439" TargetMode="External"/><Relationship Id="rId4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4&amp;&amp;&amp;http://apps.leg.wa.gov/billinfo/summary.aspx?year=2017&amp;bill=1421" TargetMode="External"/><Relationship Id="rId6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20&amp;&amp;&amp;http://apps.leg.wa.gov/billinfo/summary.aspx?year=2017&amp;bill=1374" TargetMode="External"/><Relationship Id="rId6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35&amp;&amp;&amp;http://apps.leg.wa.gov/billinfo/summary.aspx?year=2017&amp;bill=1325" TargetMode="External"/><Relationship Id="rId84"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6&amp;&amp;&amp;http://apps.leg.wa.gov/billinfo/summary.aspx?year=2017&amp;bill=5372" TargetMode="External"/><Relationship Id="rId8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1&amp;&amp;&amp;http://apps.leg.wa.gov/billinfo/summary.aspx?year=2017&amp;bill=1342" TargetMode="External"/><Relationship Id="rId7" Type="http://schemas.openxmlformats.org/officeDocument/2006/relationships/footnotes" Target="footnotes.xml"/><Relationship Id="rId7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38&amp;&amp;&amp;http://apps.leg.wa.gov/billinfo/summary.aspx?year=2017&amp;bill=1551" TargetMode="External"/><Relationship Id="rId9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4&amp;&amp;&amp;http://apps.leg.wa.gov/billinfo/summary.aspx?year=2017&amp;bill=1470" TargetMode="External"/><Relationship Id="rId2" Type="http://schemas.openxmlformats.org/officeDocument/2006/relationships/numbering" Target="numbering.xml"/><Relationship Id="rId1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76&amp;&amp;&amp;http://apps.leg.wa.gov/billinfo/summary.aspx?year=2017&amp;bill=5241" TargetMode="External"/><Relationship Id="rId2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95&amp;&amp;&amp;http://apps.leg.wa.gov/billinfo/summary.aspx?year=2017&amp;bill=1204" TargetMode="External"/><Relationship Id="rId1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1&amp;&amp;&amp;http://apps.leg.wa.gov/billinfo/summary.aspx?year=2017&amp;bill=5149" TargetMode="External"/><Relationship Id="rId2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7&amp;&amp;&amp;http://apps.leg.wa.gov/billinfo/summary.aspx?year=2017&amp;bill=1561" TargetMode="External"/><Relationship Id="rId3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98&amp;&amp;&amp;http://apps.leg.wa.gov/billinfo/summary.aspx?year=2017&amp;bill=1417" TargetMode="External"/><Relationship Id="rId37" Type="http://schemas.openxmlformats.org/officeDocument/2006/relationships/hyperlink" Target="http://links.govdelivery.com:80/track?type=click&amp;enid=ZWFzPTEmbXNpZD0mYXVpZD0mbWFpbGluZ2lkPTIwMTcwMTI2LjY5MTg3MTExJm1lc3NhZ2VpZD1NREItUFJELUJVTC0yMDE3MDEyNi42OTE4NzExMSZkYXRhYmFzZWlkPTEwMDEmc2VyaWFsPTE2OTk4MzEzJmVtYWlsaWQ9andhbHRlckBzYmN0Yy5lZHUmdXNlcmlkPWp3YWx0ZXJAc2JjdGMuZWR1JnRhcmdldGlkPSZmbD0mbXZpZD0mZXh0cmE9JiYm&amp;&amp;&amp;101&amp;&amp;&amp;http://apps.leg.wa.gov/billinfo/summary.aspx?year=2017&amp;bill=5069" TargetMode="External"/><Relationship Id="rId40" Type="http://schemas.openxmlformats.org/officeDocument/2006/relationships/hyperlink" Target="http://links.govdelivery.com:80/track?type=click&amp;enid=ZWFzPTEmbXNpZD0mYXVpZD0mbWFpbGluZ2lkPTIwMTcwMTI2LjY5MTg3MTExJm1lc3NhZ2VpZD1NREItUFJELUJVTC0yMDE3MDEyNi42OTE4NzExMSZkYXRhYmFzZWlkPTEwMDEmc2VyaWFsPTE2OTk4MzEzJmVtYWlsaWQ9andhbHRlckBzYmN0Yy5lZHUmdXNlcmlkPWp3YWx0ZXJAc2JjdGMuZWR1JnRhcmdldGlkPSZmbD0mbXZpZD0mZXh0cmE9JiYm&amp;&amp;&amp;104&amp;&amp;&amp;http://apps.leg.wa.gov/billinfo/summary.aspx?year=2017&amp;bill=5505" TargetMode="External"/><Relationship Id="rId4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32&amp;&amp;&amp;http://apps.leg.wa.gov/billinfo/summary.aspx?year=2017&amp;bill=1452" TargetMode="External"/><Relationship Id="rId5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0&amp;&amp;&amp;http://apps.leg.wa.gov/billinfo/summary.aspx?year=2017&amp;bill=1417" TargetMode="External"/><Relationship Id="rId5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9&amp;&amp;&amp;http://apps.leg.wa.gov/billinfo/summary.aspx?year=2017&amp;bill=5140" TargetMode="External"/><Relationship Id="rId6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23&amp;&amp;&amp;http://apps.leg.wa.gov/billinfo/summary.aspx?year=2017&amp;bill=4202" TargetMode="External"/><Relationship Id="rId7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3&amp;&amp;&amp;http://apps.leg.wa.gov/billinfo/summary.aspx?year=2017&amp;bill=1569" TargetMode="External"/><Relationship Id="rId79"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1&amp;&amp;&amp;http://apps.leg.wa.gov/billinfo/summary.aspx?year=2017&amp;bill=5292" TargetMode="External"/><Relationship Id="rId8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33&amp;&amp;&amp;http://apps.leg.wa.gov/billinfo/summary.aspx?year=2017&amp;bill=1293"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18&amp;&amp;&amp;http://apps.leg.wa.gov/billinfo/summary.aspx?year=2017&amp;bill=1099" TargetMode="External"/><Relationship Id="rId82"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4&amp;&amp;&amp;http://apps.leg.wa.gov/billinfo/summary.aspx?year=2017&amp;bill=5316" TargetMode="External"/><Relationship Id="rId90"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2&amp;&amp;&amp;http://apps.leg.wa.gov/billinfo/summary.aspx?year=2017&amp;bill=1468" TargetMode="External"/><Relationship Id="rId9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7&amp;&amp;&amp;http://apps.leg.wa.gov/billinfo/summary.aspx?year=2017&amp;bill=1513" TargetMode="External"/><Relationship Id="rId1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9&amp;&amp;&amp;http://apps.leg.wa.gov/billinfo/summary.aspx?year=2017&amp;bill=5363" TargetMode="External"/><Relationship Id="rId1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74&amp;&amp;&amp;http://apps.leg.wa.gov/billinfo/summary.aspx?year=2017&amp;bill=5202" TargetMode="External"/><Relationship Id="rId2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5&amp;&amp;&amp;http://apps.leg.wa.gov/billinfo/summary.aspx?year=2017&amp;bill=4402" TargetMode="External"/><Relationship Id="rId2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3&amp;&amp;&amp;http://apps.leg.wa.gov/billinfo/summary.aspx?year=2017&amp;bill=5285" TargetMode="External"/><Relationship Id="rId30"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96&amp;&amp;&amp;http://apps.leg.wa.gov/billinfo/summary.aspx?year=2017&amp;bill=1317" TargetMode="External"/><Relationship Id="rId3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1&amp;&amp;&amp;http://apps.leg.wa.gov/billinfo/summary.aspx?year=2017&amp;bill=1194" TargetMode="External"/><Relationship Id="rId4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30&amp;&amp;&amp;http://apps.leg.wa.gov/billinfo/summary.aspx?year=2017&amp;bill=1440" TargetMode="External"/><Relationship Id="rId4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5&amp;&amp;&amp;http://apps.leg.wa.gov/billinfo/summary.aspx?year=2017&amp;bill=1434" TargetMode="External"/><Relationship Id="rId5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7&amp;&amp;&amp;http://apps.leg.wa.gov/billinfo/summary.aspx?year=2017&amp;bill=5341" TargetMode="External"/><Relationship Id="rId6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21&amp;&amp;&amp;http://apps.leg.wa.gov/billinfo/summary.aspx?year=2017&amp;bill=1558" TargetMode="External"/><Relationship Id="rId6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36&amp;&amp;&amp;http://apps.leg.wa.gov/billinfo/summary.aspx?year=2017&amp;bill=1395" TargetMode="External"/><Relationship Id="rId7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6&amp;&amp;&amp;http://apps.leg.wa.gov/billinfo/summary.aspx?year=2017&amp;bill=1366" TargetMode="External"/><Relationship Id="rId100"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8&amp;&amp;&amp;http://apps.leg.wa.gov/billinfo/summary.aspx?year=2017&amp;bill=1317" TargetMode="External"/><Relationship Id="rId7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1&amp;&amp;&amp;http://apps.leg.wa.gov/billinfo/summary.aspx?year=2017&amp;bill=1482" TargetMode="External"/><Relationship Id="rId80"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2&amp;&amp;&amp;http://apps.leg.wa.gov/billinfo/summary.aspx?year=2017&amp;bill=5295" TargetMode="External"/><Relationship Id="rId85"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7&amp;&amp;&amp;http://apps.leg.wa.gov/billinfo/summary.aspx?year=2017&amp;bill=5391" TargetMode="External"/><Relationship Id="rId9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5&amp;&amp;&amp;http://apps.leg.wa.gov/billinfo/summary.aspx?year=2017&amp;bill=1471" TargetMode="External"/><Relationship Id="rId9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20&amp;&amp;&amp;http://apps.leg.wa.gov/billinfo/summary.aspx?year=2017&amp;bill=1434" TargetMode="External"/><Relationship Id="rId3" Type="http://schemas.openxmlformats.org/officeDocument/2006/relationships/styles" Target="styles.xml"/><Relationship Id="rId1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2&amp;&amp;&amp;http://apps.leg.wa.gov/billinfo/summary.aspx?year=2017&amp;bill=5032" TargetMode="External"/><Relationship Id="rId1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7&amp;&amp;&amp;http://apps.leg.wa.gov/billinfo/summary.aspx?year=2017&amp;bill=5293" TargetMode="External"/><Relationship Id="rId2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8&amp;&amp;&amp;http://apps.leg.wa.gov/billinfo/summary.aspx?year=2017&amp;bill=1404" TargetMode="External"/><Relationship Id="rId3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99&amp;&amp;&amp;http://apps.leg.wa.gov/billinfo/summary.aspx?year=2017&amp;bill=1159" TargetMode="External"/><Relationship Id="rId38" Type="http://schemas.openxmlformats.org/officeDocument/2006/relationships/hyperlink" Target="http://links.govdelivery.com:80/track?type=click&amp;enid=ZWFzPTEmbXNpZD0mYXVpZD0mbWFpbGluZ2lkPTIwMTcwMTI2LjY5MTg3MTExJm1lc3NhZ2VpZD1NREItUFJELUJVTC0yMDE3MDEyNi42OTE4NzExMSZkYXRhYmFzZWlkPTEwMDEmc2VyaWFsPTE2OTk4MzEzJmVtYWlsaWQ9andhbHRlckBzYmN0Yy5lZHUmdXNlcmlkPWp3YWx0ZXJAc2JjdGMuZWR1JnRhcmdldGlkPSZmbD0mbXZpZD0mZXh0cmE9JiYm&amp;&amp;&amp;102&amp;&amp;&amp;http://apps.leg.wa.gov/billinfo/summary.aspx?year=2017&amp;bill=5081" TargetMode="External"/><Relationship Id="rId4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3&amp;&amp;&amp;http://apps.leg.wa.gov/billinfo/summary.aspx?year=2017&amp;bill=1252" TargetMode="External"/><Relationship Id="rId5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5&amp;&amp;&amp;http://apps.leg.wa.gov/billinfo/summary.aspx?year=2017&amp;bill=5380" TargetMode="External"/><Relationship Id="rId6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34&amp;&amp;&amp;http://apps.leg.wa.gov/billinfo/summary.aspx?year=2017&amp;bill=1289" TargetMode="External"/><Relationship Id="rId103" Type="http://schemas.openxmlformats.org/officeDocument/2006/relationships/theme" Target="theme/theme1.xml"/><Relationship Id="rId20"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3&amp;&amp;&amp;http://apps.leg.wa.gov/billinfo/summary.aspx?year=2017&amp;bill=1333" TargetMode="External"/><Relationship Id="rId41" Type="http://schemas.openxmlformats.org/officeDocument/2006/relationships/hyperlink" Target="http://links.govdelivery.com:80/track?type=click&amp;enid=ZWFzPTEmbXNpZD0mYXVpZD0mbWFpbGluZ2lkPTIwMTcwMTI2LjY5MTg3MTExJm1lc3NhZ2VpZD1NREItUFJELUJVTC0yMDE3MDEyNi42OTE4NzExMSZkYXRhYmFzZWlkPTEwMDEmc2VyaWFsPTE2OTk4MzEzJmVtYWlsaWQ9andhbHRlckBzYmN0Yy5lZHUmdXNlcmlkPWp3YWx0ZXJAc2JjdGMuZWR1JnRhcmdldGlkPSZmbD0mbXZpZD0mZXh0cmE9JiYm&amp;&amp;&amp;105&amp;&amp;&amp;http://apps.leg.wa.gov/billinfo/summary.aspx?year=2017&amp;bill=5506" TargetMode="External"/><Relationship Id="rId5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5&amp;&amp;&amp;http://apps.leg.wa.gov/billinfo/summary.aspx?year=2017&amp;bill=5312" TargetMode="External"/><Relationship Id="rId6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19&amp;&amp;&amp;http://apps.leg.wa.gov/billinfo/summary.aspx?year=2017&amp;bill=1370" TargetMode="External"/><Relationship Id="rId70"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37&amp;&amp;&amp;http://apps.leg.wa.gov/billinfo/summary.aspx?year=2017&amp;bill=1538" TargetMode="External"/><Relationship Id="rId7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4&amp;&amp;&amp;http://apps.leg.wa.gov/billinfo/summary.aspx?year=2017&amp;bill=1312" TargetMode="External"/><Relationship Id="rId83"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5&amp;&amp;&amp;http://apps.leg.wa.gov/billinfo/summary.aspx?year=2017&amp;bill=5359" TargetMode="External"/><Relationship Id="rId8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34&amp;&amp;&amp;http://apps.leg.wa.gov/billinfo/summary.aspx?year=2017&amp;bill=1452" TargetMode="External"/><Relationship Id="rId9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3&amp;&amp;&amp;http://apps.leg.wa.gov/billinfo/summary.aspx?year=2017&amp;bill=1469" TargetMode="External"/><Relationship Id="rId9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8&amp;&amp;&amp;http://apps.leg.wa.gov/billinfo/summary.aspx?year=2017&amp;bill=125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75&amp;&amp;&amp;http://apps.leg.wa.gov/billinfo/summary.aspx?year=2017&amp;bill=5238" TargetMode="External"/><Relationship Id="rId2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26&amp;&amp;&amp;http://apps.leg.wa.gov/billinfo/summary.aspx?year=2017&amp;bill=1375" TargetMode="External"/><Relationship Id="rId2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4&amp;&amp;&amp;http://apps.leg.wa.gov/billinfo/summary.aspx?year=2017&amp;bill=5361" TargetMode="External"/><Relationship Id="rId3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2&amp;&amp;&amp;http://apps.leg.wa.gov/billinfo/summary.aspx?year=2017&amp;bill=4400" TargetMode="External"/><Relationship Id="rId4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6&amp;&amp;&amp;http://apps.leg.wa.gov/billinfo/summary.aspx?year=2017&amp;bill=1465" TargetMode="External"/><Relationship Id="rId5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8&amp;&amp;&amp;http://apps.leg.wa.gov/billinfo/summary.aspx?year=2017&amp;bill=5344" TargetMode="External"/><Relationship Id="rId10" Type="http://schemas.openxmlformats.org/officeDocument/2006/relationships/image" Target="cid:image002.jpg@01CDDA08.5C358FA0" TargetMode="External"/><Relationship Id="rId31"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97&amp;&amp;&amp;http://apps.leg.wa.gov/billinfo/summary.aspx?year=2017&amp;bill=1323" TargetMode="External"/><Relationship Id="rId4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231&amp;&amp;&amp;http://apps.leg.wa.gov/billinfo/summary.aspx?year=2017&amp;bill=1425" TargetMode="External"/><Relationship Id="rId52"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9&amp;&amp;&amp;http://apps.leg.wa.gov/billinfo/summary.aspx?year=2017&amp;bill=1323" TargetMode="External"/><Relationship Id="rId60"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6&amp;&amp;&amp;http://apps.leg.wa.gov/billinfo/summary.aspx?year=2017&amp;bill=5381" TargetMode="External"/><Relationship Id="rId6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22&amp;&amp;&amp;http://apps.leg.wa.gov/billinfo/summary.aspx?year=2017&amp;bill=1560" TargetMode="External"/><Relationship Id="rId7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2&amp;&amp;&amp;http://apps.leg.wa.gov/billinfo/summary.aspx?year=2017&amp;bill=1566" TargetMode="External"/><Relationship Id="rId7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7&amp;&amp;&amp;http://apps.leg.wa.gov/billinfo/summary.aspx?year=2017&amp;bill=1491" TargetMode="External"/><Relationship Id="rId81"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3&amp;&amp;&amp;http://apps.leg.wa.gov/billinfo/summary.aspx?year=2017&amp;bill=5296" TargetMode="External"/><Relationship Id="rId86" Type="http://schemas.openxmlformats.org/officeDocument/2006/relationships/hyperlink" Target="http://links.govdelivery.com:80/track?type=click&amp;enid=ZWFzPTEmbXNpZD0mYXVpZD0mbWFpbGluZ2lkPTIwMTcwMTI2LjY5MjI2MDUxJm1lc3NhZ2VpZD1NREItUFJELUJVTC0yMDE3MDEyNi42OTIyNjA1MSZkYXRhYmFzZWlkPTEwMDEmc2VyaWFsPTE2OTk5MDMwJmVtYWlsaWQ9andhbHRlckBzYmN0Yy5lZHUmdXNlcmlkPWp3YWx0ZXJAc2JjdGMuZWR1JnRhcmdldGlkPSZmbD0mbXZpZD0mZXh0cmE9JiYm&amp;&amp;&amp;108&amp;&amp;&amp;http://apps.leg.wa.gov/billinfo/summary.aspx?year=2017&amp;bill=5405" TargetMode="External"/><Relationship Id="rId9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6&amp;&amp;&amp;http://apps.leg.wa.gov/billinfo/summary.aspx?year=2017&amp;bill=1479" TargetMode="External"/><Relationship Id="rId99"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21&amp;&amp;&amp;http://apps.leg.wa.gov/billinfo/summary.aspx?year=2017&amp;bill=1465"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3&amp;&amp;&amp;http://apps.leg.wa.gov/billinfo/summary.aspx?year=2017&amp;bill=5299" TargetMode="External"/><Relationship Id="rId18"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418&amp;&amp;&amp;http://apps.leg.wa.gov/billinfo/summary.aspx?year=2017&amp;bill=5347" TargetMode="External"/><Relationship Id="rId39" Type="http://schemas.openxmlformats.org/officeDocument/2006/relationships/hyperlink" Target="http://links.govdelivery.com:80/track?type=click&amp;enid=ZWFzPTEmbXNpZD0mYXVpZD0mbWFpbGluZ2lkPTIwMTcwMTI2LjY5MTg3MTExJm1lc3NhZ2VpZD1NREItUFJELUJVTC0yMDE3MDEyNi42OTE4NzExMSZkYXRhYmFzZWlkPTEwMDEmc2VyaWFsPTE2OTk4MzEzJmVtYWlsaWQ9andhbHRlckBzYmN0Yy5lZHUmdXNlcmlkPWp3YWx0ZXJAc2JjdGMuZWR1JnRhcmdldGlkPSZmbD0mbXZpZD0mZXh0cmE9JiYm&amp;&amp;&amp;103&amp;&amp;&amp;http://apps.leg.wa.gov/billinfo/summary.aspx?year=2017&amp;bill=5458" TargetMode="External"/><Relationship Id="rId34"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0&amp;&amp;&amp;http://apps.leg.wa.gov/billinfo/summary.aspx?year=2017&amp;bill=1160" TargetMode="External"/><Relationship Id="rId50"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07&amp;&amp;&amp;http://apps.leg.wa.gov/billinfo/summary.aspx?year=2017&amp;bill=1204" TargetMode="External"/><Relationship Id="rId55"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66&amp;&amp;&amp;http://apps.leg.wa.gov/billinfo/summary.aspx?year=2017&amp;bill=5340" TargetMode="External"/><Relationship Id="rId76"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175&amp;&amp;&amp;http://apps.leg.wa.gov/billinfo/summary.aspx?year=2017&amp;bill=1365" TargetMode="External"/><Relationship Id="rId97" Type="http://schemas.openxmlformats.org/officeDocument/2006/relationships/hyperlink" Target="http://links.govdelivery.com:80/track?type=click&amp;enid=ZWFzPTEmbXNpZD0mYXVpZD0mbWFpbGluZ2lkPTIwMTcwMTI2LjY5MTg2NjUxJm1lc3NhZ2VpZD1NREItUFJELUJVTC0yMDE3MDEyNi42OTE4NjY1MSZkYXRhYmFzZWlkPTEwMDEmc2VyaWFsPTE2OTk4MzA4JmVtYWlsaWQ9andhbHRlckBzYmN0Yy5lZHUmdXNlcmlkPWp3YWx0ZXJAc2JjdGMuZWR1JnRhcmdldGlkPSZmbD0mbXZpZD0mZXh0cmE9JiYm&amp;&amp;&amp;319&amp;&amp;&amp;http://apps.leg.wa.gov/billinfo/summary.aspx?year=2017&amp;bill=1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5521-70BD-49CD-9D3D-A8EDC43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51060</CharactersWithSpaces>
  <SharedDoc>false</SharedDoc>
  <HLinks>
    <vt:vector size="6" baseType="variant">
      <vt:variant>
        <vt:i4>8323095</vt:i4>
      </vt:variant>
      <vt:variant>
        <vt:i4>-1</vt:i4>
      </vt:variant>
      <vt:variant>
        <vt:i4>1027</vt:i4>
      </vt:variant>
      <vt:variant>
        <vt:i4>1</vt:i4>
      </vt:variant>
      <vt:variant>
        <vt:lpwstr>cid:image002.jpg@01CDDA08.5C358FA0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Julie Walter</cp:lastModifiedBy>
  <cp:revision>17</cp:revision>
  <cp:lastPrinted>2017-01-27T18:39:00Z</cp:lastPrinted>
  <dcterms:created xsi:type="dcterms:W3CDTF">2017-01-26T17:17:00Z</dcterms:created>
  <dcterms:modified xsi:type="dcterms:W3CDTF">2017-01-27T19:36:00Z</dcterms:modified>
</cp:coreProperties>
</file>