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DA" w:rsidRPr="008D33DA" w:rsidRDefault="008D33DA">
      <w:pPr>
        <w:rPr>
          <w:b/>
          <w:u w:val="single"/>
        </w:rPr>
      </w:pPr>
      <w:r w:rsidRPr="008D33DA">
        <w:rPr>
          <w:b/>
          <w:u w:val="single"/>
        </w:rPr>
        <w:t>Theme Discussion</w:t>
      </w:r>
    </w:p>
    <w:p w:rsidR="008D33DA" w:rsidRDefault="008D33DA"/>
    <w:p w:rsidR="008D33DA" w:rsidRDefault="008D33DA">
      <w:r>
        <w:t xml:space="preserve">Please gather the following information for our discussion on guided pathways and the enrollment crisis that occurred </w:t>
      </w:r>
      <w:proofErr w:type="gramStart"/>
      <w:r>
        <w:t>Fall</w:t>
      </w:r>
      <w:proofErr w:type="gramEnd"/>
      <w:r>
        <w:t xml:space="preserve"> 2016.</w:t>
      </w:r>
    </w:p>
    <w:p w:rsidR="008D33DA" w:rsidRDefault="008D33DA"/>
    <w:p w:rsidR="008D33DA" w:rsidRPr="008D33DA" w:rsidRDefault="008D33DA">
      <w:pPr>
        <w:rPr>
          <w:b/>
        </w:rPr>
      </w:pPr>
      <w:r w:rsidRPr="008D33DA">
        <w:rPr>
          <w:b/>
        </w:rPr>
        <w:t>Guided Pathways:</w:t>
      </w:r>
    </w:p>
    <w:p w:rsidR="008D33DA" w:rsidRDefault="008D33DA">
      <w:r>
        <w:t>1. What are the guiding principles or key elements for developing guided pathways at your institution?</w:t>
      </w:r>
    </w:p>
    <w:p w:rsidR="008D33DA" w:rsidRDefault="008D33DA">
      <w:r>
        <w:t xml:space="preserve">2. What are the faculty and/or administrations views on exploration or self-discovery?  </w:t>
      </w:r>
      <w:proofErr w:type="gramStart"/>
      <w:r>
        <w:t>Will this be built</w:t>
      </w:r>
      <w:proofErr w:type="gramEnd"/>
      <w:r>
        <w:t xml:space="preserve"> into the guided pathways module at your institution? </w:t>
      </w:r>
    </w:p>
    <w:p w:rsidR="008D33DA" w:rsidRDefault="008D33DA">
      <w:r>
        <w:t>3. What is your sense of faculty “buy-in”</w:t>
      </w:r>
      <w:proofErr w:type="gramStart"/>
      <w:r>
        <w:t>.</w:t>
      </w:r>
      <w:proofErr w:type="gramEnd"/>
      <w:r>
        <w:t xml:space="preserve">  Has this been a top-down, or a bottom-up process?</w:t>
      </w:r>
    </w:p>
    <w:p w:rsidR="008D33DA" w:rsidRDefault="008D33DA">
      <w:r>
        <w:t>4. If you institution has not begun or does not plan to pursue guided pathways, please, if you can, find out why.</w:t>
      </w:r>
    </w:p>
    <w:p w:rsidR="008D33DA" w:rsidRDefault="008D33DA"/>
    <w:p w:rsidR="008D33DA" w:rsidRPr="008D33DA" w:rsidRDefault="008D33DA">
      <w:pPr>
        <w:rPr>
          <w:b/>
        </w:rPr>
      </w:pPr>
      <w:r w:rsidRPr="008D33DA">
        <w:rPr>
          <w:b/>
        </w:rPr>
        <w:t>Enrollment Crisis</w:t>
      </w:r>
    </w:p>
    <w:p w:rsidR="008D33DA" w:rsidRDefault="008D33DA">
      <w:r>
        <w:t xml:space="preserve">1. Describe the “enrollment crisis” as presented by your administration, percentage of enrollment decline, and level of “emergency” defined. </w:t>
      </w:r>
    </w:p>
    <w:p w:rsidR="008D33DA" w:rsidRDefault="008D33DA">
      <w:r>
        <w:t xml:space="preserve">2.  Was this enrollment crisis limited to specific programs or across the board?  </w:t>
      </w:r>
      <w:proofErr w:type="gramStart"/>
      <w:r>
        <w:t>If specific programs, please note those.</w:t>
      </w:r>
      <w:proofErr w:type="gramEnd"/>
    </w:p>
    <w:p w:rsidR="008D33DA" w:rsidRDefault="008D33DA">
      <w:r>
        <w:t xml:space="preserve">3.  What did your institution do to mitigate or overcome this enrollment crisis?  </w:t>
      </w:r>
    </w:p>
    <w:p w:rsidR="007E3D5C" w:rsidRDefault="007E3D5C"/>
    <w:p w:rsidR="007E3D5C" w:rsidRPr="007E3D5C" w:rsidRDefault="007E3D5C">
      <w:pPr>
        <w:rPr>
          <w:b/>
        </w:rPr>
      </w:pPr>
      <w:r w:rsidRPr="007E3D5C">
        <w:rPr>
          <w:b/>
        </w:rPr>
        <w:t>Placement Prac</w:t>
      </w:r>
      <w:r>
        <w:rPr>
          <w:b/>
        </w:rPr>
        <w:t>tices</w:t>
      </w:r>
      <w:bookmarkStart w:id="0" w:name="_GoBack"/>
      <w:bookmarkEnd w:id="0"/>
    </w:p>
    <w:p w:rsidR="007E3D5C" w:rsidRDefault="007E3D5C">
      <w:r>
        <w:t>1.  What are your new placement practices for English and Math?</w:t>
      </w:r>
    </w:p>
    <w:p w:rsidR="007E3D5C" w:rsidRDefault="007E3D5C">
      <w:r>
        <w:t xml:space="preserve">2.  </w:t>
      </w:r>
      <w:proofErr w:type="gramStart"/>
      <w:r>
        <w:t>What</w:t>
      </w:r>
      <w:proofErr w:type="gramEnd"/>
      <w:r>
        <w:t xml:space="preserve"> if any results can you provide concerning the effectiveness of these new policies?</w:t>
      </w:r>
    </w:p>
    <w:p w:rsidR="007E3D5C" w:rsidRDefault="007E3D5C"/>
    <w:p w:rsidR="008D33DA" w:rsidRDefault="008D33DA"/>
    <w:p w:rsidR="008D33DA" w:rsidRDefault="008D33DA"/>
    <w:p w:rsidR="008D33DA" w:rsidRDefault="008D33DA"/>
    <w:p w:rsidR="008D33DA" w:rsidRDefault="008D33DA"/>
    <w:sectPr w:rsidR="008D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A"/>
    <w:rsid w:val="0009564F"/>
    <w:rsid w:val="007E3D5C"/>
    <w:rsid w:val="008D33DA"/>
    <w:rsid w:val="008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FE0D4-BC4A-42BD-AE61-4D44C3D6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Gerard</dc:creator>
  <cp:keywords/>
  <dc:description/>
  <cp:lastModifiedBy>Smith, Gerard</cp:lastModifiedBy>
  <cp:revision>2</cp:revision>
  <dcterms:created xsi:type="dcterms:W3CDTF">2017-01-09T18:48:00Z</dcterms:created>
  <dcterms:modified xsi:type="dcterms:W3CDTF">2017-01-09T19:04:00Z</dcterms:modified>
</cp:coreProperties>
</file>