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86305" w14:textId="77777777" w:rsidR="001B7440" w:rsidRPr="000432D0" w:rsidRDefault="002552AD" w:rsidP="00AF4924">
      <w:pPr>
        <w:contextualSpacing/>
        <w:rPr>
          <w:rFonts w:ascii="Arial" w:hAnsi="Arial" w:cs="Arial"/>
        </w:rPr>
      </w:pPr>
      <w:bookmarkStart w:id="0" w:name="_Hlk121144329"/>
      <w:bookmarkEnd w:id="0"/>
      <w:r w:rsidRPr="000432D0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13184" behindDoc="0" locked="0" layoutInCell="1" hidden="0" allowOverlap="1" wp14:anchorId="679418D3" wp14:editId="5AB3BBE1">
                <wp:simplePos x="0" y="0"/>
                <wp:positionH relativeFrom="page">
                  <wp:posOffset>3535680</wp:posOffset>
                </wp:positionH>
                <wp:positionV relativeFrom="page">
                  <wp:posOffset>2865120</wp:posOffset>
                </wp:positionV>
                <wp:extent cx="2797810" cy="4010025"/>
                <wp:effectExtent l="0" t="0" r="0" b="9525"/>
                <wp:wrapSquare wrapText="bothSides" distT="0" distB="0" distL="114300" distR="114300"/>
                <wp:docPr id="1546319946" name="Rectangle 1546319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401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1C2193" w14:textId="77777777" w:rsidR="00DC52A8" w:rsidRPr="00DC52A8" w:rsidRDefault="00DC52A8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629D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629DD1"/>
                                <w:sz w:val="72"/>
                              </w:rPr>
                              <w:t xml:space="preserve">Updates to WCG CEMLI </w:t>
                            </w:r>
                            <w:r w:rsidRPr="00DC52A8">
                              <w:rPr>
                                <w:rFonts w:ascii="Cambria" w:eastAsia="Cambria" w:hAnsi="Cambria" w:cs="Cambria"/>
                                <w:color w:val="629DD1"/>
                                <w:sz w:val="52"/>
                                <w:szCs w:val="52"/>
                              </w:rPr>
                              <w:t xml:space="preserve">– </w:t>
                            </w:r>
                          </w:p>
                          <w:p w14:paraId="6FA33644" w14:textId="6AA6B363" w:rsidR="00EC1E28" w:rsidRPr="00DC52A8" w:rsidRDefault="00DC52A8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629DD1"/>
                                <w:sz w:val="52"/>
                                <w:szCs w:val="52"/>
                              </w:rPr>
                            </w:pPr>
                            <w:r w:rsidRPr="00DC52A8">
                              <w:rPr>
                                <w:rFonts w:ascii="Cambria" w:eastAsia="Cambria" w:hAnsi="Cambria" w:cs="Cambria"/>
                                <w:color w:val="629DD1"/>
                                <w:sz w:val="52"/>
                                <w:szCs w:val="52"/>
                              </w:rPr>
                              <w:t>WCG Income &amp; Family Size</w:t>
                            </w:r>
                            <w:r w:rsidR="003E7702">
                              <w:rPr>
                                <w:rFonts w:ascii="Cambria" w:eastAsia="Cambria" w:hAnsi="Cambria" w:cs="Cambria"/>
                                <w:color w:val="629DD1"/>
                                <w:sz w:val="52"/>
                                <w:szCs w:val="52"/>
                              </w:rPr>
                              <w:t xml:space="preserve"> SQLs</w:t>
                            </w:r>
                          </w:p>
                          <w:p w14:paraId="0C5796A5" w14:textId="77777777" w:rsidR="00DC52A8" w:rsidRDefault="00DC52A8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6365B354" w14:textId="18C8A669" w:rsidR="00EC1E28" w:rsidRDefault="00DC52A8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  <w:t>Overview Guide</w:t>
                            </w:r>
                          </w:p>
                          <w:p w14:paraId="4F9D9B9F" w14:textId="77777777" w:rsidR="00EC1E28" w:rsidRDefault="00EC1E28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6C67F122" w14:textId="77777777" w:rsidR="00EC1E28" w:rsidRDefault="00EC1E28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6A9AA567" w14:textId="77777777" w:rsidR="00EC1E28" w:rsidRDefault="00EC1E28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49C84A97" w14:textId="77777777" w:rsidR="00EC1E28" w:rsidRDefault="00EC1E28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23E26B75" w14:textId="77777777" w:rsidR="00EC1E28" w:rsidRDefault="00EC1E28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404130DC" w14:textId="77777777" w:rsidR="00EC1E28" w:rsidRDefault="00EC1E28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color w:val="242852"/>
                                <w:sz w:val="32"/>
                              </w:rPr>
                            </w:pPr>
                          </w:p>
                          <w:p w14:paraId="1FFC3B18" w14:textId="77777777" w:rsidR="00EC1E28" w:rsidRPr="002552AD" w:rsidRDefault="00EC1E28">
                            <w:pPr>
                              <w:textDirection w:val="btLr"/>
                              <w:rPr>
                                <w:sz w:val="26"/>
                                <w:szCs w:val="26"/>
                              </w:rPr>
                            </w:pPr>
                            <w:r w:rsidRPr="002552AD">
                              <w:rPr>
                                <w:rFonts w:ascii="Cambria" w:eastAsia="Cambria" w:hAnsi="Cambria" w:cs="Cambria"/>
                                <w:color w:val="242852"/>
                                <w:sz w:val="26"/>
                                <w:szCs w:val="26"/>
                              </w:rPr>
                              <w:t>FA Customer Support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418D3" id="Rectangle 1546319946" o:spid="_x0000_s1026" style="position:absolute;margin-left:278.4pt;margin-top:225.6pt;width:220.3pt;height:315.75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j8rgEAAE8DAAAOAAAAZHJzL2Uyb0RvYy54bWysU9uO0zAQfUfiHyy/0yRVl+5GTVeIVRHS&#10;CiotfIDr2I2l+MKM26R/z9gpbYG31b444xnn+Jwz49XjaHt2VIDGu4ZXs5Iz5aRvjds3/OePzYd7&#10;zjAK14reO9Xwk0L+uH7/bjWEWs195/tWASMQh/UQGt7FGOqiQNkpK3Dmg3JU1B6siLSFfdGCGAjd&#10;9sW8LD8Wg4c2gJcKkbJPU5GvM77WSsbvWqOKrG84cYt5hbzu0lqsV6LegwidkWca4hUsrDCOLr1A&#10;PYko2AHMf1DWSPDodZxJbwuvtZEqayA1VfmPmpdOBJW1kDkYLjbh28HKb8eXsAWyYQhYI4VJxajB&#10;pi/xY2M263QxS42RSUrOlw/L+4o8lVRbEPlyfpfsLK6/B8D4RXnLUtBwoG5kk8TxGeN09M+RdJvz&#10;G9P3uSO9+ytBmClTXDmmKI678Ux859vTFhgGuTF017PAuBVAnaw4G6i7DcdfBwGKs/6rI/seqgWx&#10;ZTFvFnfLknTAbWV3WxFOdp6GJnI2hZ9jHqGJ46dD9NpkPYnVROVMlrqWHTlPWBqL230+dX0H698A&#10;AAD//wMAUEsDBBQABgAIAAAAIQBjvogw3gAAAAwBAAAPAAAAZHJzL2Rvd25yZXYueG1sTI8xT8Mw&#10;EIV3JP6DdUhs1E6UpG2IUyEEAyMpA6MbH0mEfY5sp03/PWaC8fQ+vfddc1itYWf0YXIkIdsIYEi9&#10;0xMNEj6Orw87YCEq0so4QglXDHBob28aVWt3oXc8d3FgqYRCrSSMMc4156Ef0aqwcTNSyr6ctyqm&#10;0w9ce3VJ5dbwXIiKWzVRWhjVjM8j9t/dYiXMaPRiik589vzFU1a9Hfm1lPL+bn16BBZxjX8w/Oon&#10;dWiT08ktpAMzEsqySupRQlFmObBE7PfbAtgpoWKXb4G3Df//RPsDAAD//wMAUEsBAi0AFAAGAAgA&#10;AAAhALaDOJL+AAAA4QEAABMAAAAAAAAAAAAAAAAAAAAAAFtDb250ZW50X1R5cGVzXS54bWxQSwEC&#10;LQAUAAYACAAAACEAOP0h/9YAAACUAQAACwAAAAAAAAAAAAAAAAAvAQAAX3JlbHMvLnJlbHNQSwEC&#10;LQAUAAYACAAAACEAP7yo/K4BAABPAwAADgAAAAAAAAAAAAAAAAAuAgAAZHJzL2Uyb0RvYy54bWxQ&#10;SwECLQAUAAYACAAAACEAY76IMN4AAAAMAQAADwAAAAAAAAAAAAAAAAAIBAAAZHJzL2Rvd25yZXYu&#10;eG1sUEsFBgAAAAAEAAQA8wAAABMFAAAAAA==&#10;" filled="f" stroked="f">
                <v:textbox inset="2.53958mm,1.2694mm,2.53958mm,1.2694mm">
                  <w:txbxContent>
                    <w:p w14:paraId="3A1C2193" w14:textId="77777777" w:rsidR="00DC52A8" w:rsidRPr="00DC52A8" w:rsidRDefault="00DC52A8">
                      <w:pPr>
                        <w:textDirection w:val="btLr"/>
                        <w:rPr>
                          <w:rFonts w:ascii="Cambria" w:eastAsia="Cambria" w:hAnsi="Cambria" w:cs="Cambria"/>
                          <w:color w:val="629DD1"/>
                          <w:sz w:val="52"/>
                          <w:szCs w:val="52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629DD1"/>
                          <w:sz w:val="72"/>
                        </w:rPr>
                        <w:t xml:space="preserve">Updates to WCG CEMLI </w:t>
                      </w:r>
                      <w:r w:rsidRPr="00DC52A8">
                        <w:rPr>
                          <w:rFonts w:ascii="Cambria" w:eastAsia="Cambria" w:hAnsi="Cambria" w:cs="Cambria"/>
                          <w:color w:val="629DD1"/>
                          <w:sz w:val="52"/>
                          <w:szCs w:val="52"/>
                        </w:rPr>
                        <w:t xml:space="preserve">– </w:t>
                      </w:r>
                    </w:p>
                    <w:p w14:paraId="6FA33644" w14:textId="6AA6B363" w:rsidR="00EC1E28" w:rsidRPr="00DC52A8" w:rsidRDefault="00DC52A8">
                      <w:pPr>
                        <w:textDirection w:val="btLr"/>
                        <w:rPr>
                          <w:rFonts w:ascii="Cambria" w:eastAsia="Cambria" w:hAnsi="Cambria" w:cs="Cambria"/>
                          <w:color w:val="629DD1"/>
                          <w:sz w:val="52"/>
                          <w:szCs w:val="52"/>
                        </w:rPr>
                      </w:pPr>
                      <w:r w:rsidRPr="00DC52A8">
                        <w:rPr>
                          <w:rFonts w:ascii="Cambria" w:eastAsia="Cambria" w:hAnsi="Cambria" w:cs="Cambria"/>
                          <w:color w:val="629DD1"/>
                          <w:sz w:val="52"/>
                          <w:szCs w:val="52"/>
                        </w:rPr>
                        <w:t>WCG Income &amp; Family Size</w:t>
                      </w:r>
                      <w:r w:rsidR="003E7702">
                        <w:rPr>
                          <w:rFonts w:ascii="Cambria" w:eastAsia="Cambria" w:hAnsi="Cambria" w:cs="Cambria"/>
                          <w:color w:val="629DD1"/>
                          <w:sz w:val="52"/>
                          <w:szCs w:val="52"/>
                        </w:rPr>
                        <w:t xml:space="preserve"> SQLs</w:t>
                      </w:r>
                    </w:p>
                    <w:p w14:paraId="0C5796A5" w14:textId="77777777" w:rsidR="00DC52A8" w:rsidRDefault="00DC52A8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6365B354" w14:textId="18C8A669" w:rsidR="00EC1E28" w:rsidRDefault="00DC52A8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  <w:t>Overview Guide</w:t>
                      </w:r>
                    </w:p>
                    <w:p w14:paraId="4F9D9B9F" w14:textId="77777777" w:rsidR="00EC1E28" w:rsidRDefault="00EC1E28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6C67F122" w14:textId="77777777" w:rsidR="00EC1E28" w:rsidRDefault="00EC1E28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6A9AA567" w14:textId="77777777" w:rsidR="00EC1E28" w:rsidRDefault="00EC1E28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49C84A97" w14:textId="77777777" w:rsidR="00EC1E28" w:rsidRDefault="00EC1E28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23E26B75" w14:textId="77777777" w:rsidR="00EC1E28" w:rsidRDefault="00EC1E28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404130DC" w14:textId="77777777" w:rsidR="00EC1E28" w:rsidRDefault="00EC1E28">
                      <w:pPr>
                        <w:textDirection w:val="btLr"/>
                        <w:rPr>
                          <w:rFonts w:ascii="Cambria" w:eastAsia="Cambria" w:hAnsi="Cambria" w:cs="Cambria"/>
                          <w:color w:val="242852"/>
                          <w:sz w:val="32"/>
                        </w:rPr>
                      </w:pPr>
                    </w:p>
                    <w:p w14:paraId="1FFC3B18" w14:textId="77777777" w:rsidR="00EC1E28" w:rsidRPr="002552AD" w:rsidRDefault="00EC1E28">
                      <w:pPr>
                        <w:textDirection w:val="btLr"/>
                        <w:rPr>
                          <w:sz w:val="26"/>
                          <w:szCs w:val="26"/>
                        </w:rPr>
                      </w:pPr>
                      <w:r w:rsidRPr="002552AD">
                        <w:rPr>
                          <w:rFonts w:ascii="Cambria" w:eastAsia="Cambria" w:hAnsi="Cambria" w:cs="Cambria"/>
                          <w:color w:val="242852"/>
                          <w:sz w:val="26"/>
                          <w:szCs w:val="26"/>
                        </w:rPr>
                        <w:t>FA Customer Support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232F4" w:rsidRPr="000432D0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08064" behindDoc="0" locked="0" layoutInCell="1" hidden="0" allowOverlap="1" wp14:anchorId="275AC953" wp14:editId="60EA33B7">
                <wp:simplePos x="0" y="0"/>
                <wp:positionH relativeFrom="page">
                  <wp:posOffset>3531553</wp:posOffset>
                </wp:positionH>
                <wp:positionV relativeFrom="page">
                  <wp:posOffset>6633528</wp:posOffset>
                </wp:positionV>
                <wp:extent cx="2807335" cy="278130"/>
                <wp:effectExtent l="0" t="0" r="0" b="0"/>
                <wp:wrapSquare wrapText="bothSides" distT="0" distB="0" distL="114300" distR="114300"/>
                <wp:docPr id="1546319930" name="Rectangle 1546319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7095" y="3645698"/>
                          <a:ext cx="279781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355B6" w14:textId="77777777" w:rsidR="00EC1E28" w:rsidRDefault="00EC1E28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242852"/>
                                <w:sz w:val="28"/>
                              </w:rPr>
                              <w:t>FA Customer Support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AC953" id="Rectangle 1546319930" o:spid="_x0000_s1027" style="position:absolute;margin-left:278.1pt;margin-top:522.35pt;width:221.05pt;height:21.9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9tNvwEAAGEDAAAOAAAAZHJzL2Uyb0RvYy54bWysU9uO0zAQfUfiHyy/01xo0yZqukKsipBW&#10;UGnZD3Acu7GU2MbjNunfM3bKtsDbihdnPB6dOefMZPswDT05CwfK6Jpmi5QSoblplT7W9OXH/sOG&#10;EvBMt6w3WtT0IoA+7N6/2462ErnpTN8KRxBEQzXamnbe2ypJgHdiYLAwVmh8lMYNzOPVHZPWsRHR&#10;hz7J07RIRuNa6wwXAJh9nB/pLuJLKbj/LiUIT/qaIjcfTxfPJpzJbsuqo2O2U/xKg72BxcCUxqav&#10;UI/MM3Jy6h+oQXFnwEi/4GZIjJSKi6gB1WTpX2qeO2ZF1ILmgH21Cf4fLP92frYHhzaMFirAMKiY&#10;pBvCF/mRqaYfy+U6LVeUXDAulqui3MzGickTjgX5ulxvMvSXY0VebIp0FQqSG5J14L8IM5AQ1NTh&#10;YKJf7PwEfi79XRIaa7NXfR+H0+s/EogZMsmNboj81ExEtbiBoW/INKa9HBwBy/cKWz4x8AfmcLYZ&#10;JSPOu6bw88ScoKT/qtHQMlvmqNDHy3K1TlGNu39p7l+Y5p3BNWoomcPPPi7VTPXTyRupoqwblStn&#10;nGM05rpzYVHu77Hq9mfsfgEAAP//AwBQSwMEFAAGAAgAAAAhAFomXb7hAAAADQEAAA8AAABkcnMv&#10;ZG93bnJldi54bWxMj0FOwzAQRfdI3MEaJHbUaRsHJ8SpChJixSKFA7jxkARiO4rdNvT0TFdlOfOf&#10;/rwpN7Md2BGn0HunYLlIgKFrvOldq+Dz4/VBAgtRO6MH71DBLwbYVLc3pS6MP7kaj7vYMipxodAK&#10;uhjHgvPQdGh1WPgRHWVffrI60ji13Ez6ROV24KskybjVvaMLnR7xpcPmZ3ewCtJZbJdyXQuccpmF&#10;t/p8fn7/Vur+bt4+AYs4xysMF31Sh4qc9v7gTGCDAiGyFaEUJGn6CIyQPJdrYPvLSkoBvCr5/y+q&#10;PwAAAP//AwBQSwECLQAUAAYACAAAACEAtoM4kv4AAADhAQAAEwAAAAAAAAAAAAAAAAAAAAAAW0Nv&#10;bnRlbnRfVHlwZXNdLnhtbFBLAQItABQABgAIAAAAIQA4/SH/1gAAAJQBAAALAAAAAAAAAAAAAAAA&#10;AC8BAABfcmVscy8ucmVsc1BLAQItABQABgAIAAAAIQBf09tNvwEAAGEDAAAOAAAAAAAAAAAAAAAA&#10;AC4CAABkcnMvZTJvRG9jLnhtbFBLAQItABQABgAIAAAAIQBaJl2+4QAAAA0BAAAPAAAAAAAAAAAA&#10;AAAAABkEAABkcnMvZG93bnJldi54bWxQSwUGAAAAAAQABADzAAAAJwUAAAAA&#10;" filled="f" stroked="f">
                <v:textbox inset="2.53958mm,1.2694mm,2.53958mm,1.2694mm">
                  <w:txbxContent>
                    <w:p w14:paraId="387355B6" w14:textId="77777777" w:rsidR="00EC1E28" w:rsidRDefault="00EC1E28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242852"/>
                          <w:sz w:val="28"/>
                        </w:rPr>
                        <w:t>FA Customer Support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232F4" w:rsidRPr="000432D0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0" distR="0" simplePos="0" relativeHeight="251609088" behindDoc="0" locked="0" layoutInCell="1" hidden="0" allowOverlap="1" wp14:anchorId="13CEE706" wp14:editId="0381881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93305" cy="9565005"/>
                <wp:effectExtent l="0" t="0" r="0" b="0"/>
                <wp:wrapSquare wrapText="bothSides" distT="0" distB="0" distL="0" distR="0"/>
                <wp:docPr id="1546319925" name="Rectangle 1546319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4110" y="0"/>
                          <a:ext cx="7383780" cy="7560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5CBFF"/>
                            </a:gs>
                            <a:gs pos="100000">
                              <a:srgbClr val="4C70A6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4FB0940E" w14:textId="77777777" w:rsidR="00EC1E28" w:rsidRDefault="00EC1E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274300" tIns="45700" rIns="274300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EE706" id="Rectangle 1546319925" o:spid="_x0000_s1028" style="position:absolute;margin-left:0;margin-top:0;width:582.15pt;height:753.15pt;z-index:251609088;visibility:visible;mso-wrap-style:square;mso-wrap-distance-left:0;mso-wrap-distance-top:0;mso-wrap-distance-right:0;mso-wrap-distance-bottom:0;mso-position-horizontal:center;mso-position-horizontal-relative:page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bmGwIAAEUEAAAOAAAAZHJzL2Uyb0RvYy54bWysU9uO2yAQfa/Uf0C8N7ZzlxVntc0qVaVV&#10;G3W3H0AwtpEw0IHEzt93wN4kvTxV9QOeYS6ccxg2D32ryFmAk0YXNJuklAjNTSl1XdDvr/sPa0qc&#10;Z7pkymhR0Itw9GH7/t2ms7mYmsaoUgDBJtrlnS1o473Nk8TxRrTMTYwVGoOVgZZ5dKFOSmAddm9V&#10;Mk3TZdIZKC0YLpzD3achSLexf1UJ7r9WlROeqIIiNh9XiOsxrMl2w/IamG0kH2Gwf0DRMqnx0Gur&#10;J+YZOYH8o1UrORhnKj/hpk1MVUkuIgdkk6W/sXlpmBWRC4rj7FUm9//a8i/nF3sAlKGzLndoBhZ9&#10;BW34Iz7S47UuF/MsQ/kuV8lE7wnH0Gq2nq3WGOIYWy2WKX5B1OTWxILzn4RpSTAKCngnUSp2fnZ+&#10;SH1LGRUs91KpaDtMGQxiDdJOY6WD+rhTQM4Mb3W92H3c78cza3efnQU0fymZ71bp4/KuBNHWb0dZ&#10;5hsSloJyCVyFC2B5hYhezTfEHiZpEfuGaRotnKjRwqkarJEZNgr1XioRqoddHLgrR6VDXJvAeYiG&#10;neR2HcHy/bEnsizoNKAOO0dTXg5AnOV7ibo+M+cPDHB2M0o6nOeCuh8nBoIS9VmjctPVfIZaEB+9&#10;+WIVHPgldLwPMc0bg7S4B0oGZ+fRH+TU5vHkTSUjnxucETfOapyA8V2Fx3Dvx6zb69/+BAAA//8D&#10;AFBLAwQUAAYACAAAACEAE0G6nd8AAAAHAQAADwAAAGRycy9kb3ducmV2LnhtbEyPT0vDQBDF74Lf&#10;YRnBi9hNbQ0lZlP8QxFEFKsXb9vsmASzs2Fn20Y/vVMvehne8Ib3flMuR9+rHUbuAhmYTjJQSHVw&#10;HTUG3l5X5wtQnCw52wdCA1/IsKyOj0pbuLCnF9ytU6MkhLiwBtqUhkJrrlv0lidhQBLvI0Rvk6yx&#10;0S7avYT7Xl9kWa697UgaWjvgbYv153rrDfDYxee7+er+ifDs5mER+fu9eTTm9GS8vgKVcEx/x3DA&#10;F3SohGkTtuRY9QbkkfQ7D940n89AbURdZvkMdFXq//zVDwAAAP//AwBQSwECLQAUAAYACAAAACEA&#10;toM4kv4AAADhAQAAEwAAAAAAAAAAAAAAAAAAAAAAW0NvbnRlbnRfVHlwZXNdLnhtbFBLAQItABQA&#10;BgAIAAAAIQA4/SH/1gAAAJQBAAALAAAAAAAAAAAAAAAAAC8BAABfcmVscy8ucmVsc1BLAQItABQA&#10;BgAIAAAAIQBhAKbmGwIAAEUEAAAOAAAAAAAAAAAAAAAAAC4CAABkcnMvZTJvRG9jLnhtbFBLAQIt&#10;ABQABgAIAAAAIQATQbqd3wAAAAcBAAAPAAAAAAAAAAAAAAAAAHUEAABkcnMvZG93bnJldi54bWxQ&#10;SwUGAAAAAAQABADzAAAAgQUAAAAA&#10;" fillcolor="#85cbff" stroked="f">
                <v:fill color2="#4c70a6" focusposition=".5,.5" focussize="" focus="100%" type="gradientRadial"/>
                <v:textbox inset="7.61944mm,1.2694mm,7.61944mm,1.2694mm">
                  <w:txbxContent>
                    <w:p w14:paraId="4FB0940E" w14:textId="77777777" w:rsidR="00EC1E28" w:rsidRDefault="00EC1E28">
                      <w:pPr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232F4" w:rsidRPr="000432D0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10112" behindDoc="0" locked="0" layoutInCell="1" hidden="0" allowOverlap="1" wp14:anchorId="1B4F2CC2" wp14:editId="4774C3C0">
                <wp:simplePos x="0" y="0"/>
                <wp:positionH relativeFrom="page">
                  <wp:posOffset>3531553</wp:posOffset>
                </wp:positionH>
                <wp:positionV relativeFrom="page">
                  <wp:posOffset>246697</wp:posOffset>
                </wp:positionV>
                <wp:extent cx="2885440" cy="3027045"/>
                <wp:effectExtent l="0" t="0" r="0" b="0"/>
                <wp:wrapNone/>
                <wp:docPr id="1546319953" name="Rectangle 1546319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8043" y="2271240"/>
                          <a:ext cx="2875915" cy="3017520"/>
                        </a:xfrm>
                        <a:prstGeom prst="rect">
                          <a:avLst/>
                        </a:prstGeom>
                        <a:solidFill>
                          <a:schemeClr val="dk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C168C" w14:textId="77777777" w:rsidR="00EC1E28" w:rsidRDefault="00EC1E28">
                            <w:pPr>
                              <w:spacing w:before="240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FFFFFF"/>
                              </w:rPr>
                              <w:t>Washington State Board for Community and Technical College</w:t>
                            </w:r>
                          </w:p>
                        </w:txbxContent>
                      </wps:txbx>
                      <wps:bodyPr spcFirstLastPara="1" wrap="square" lIns="182875" tIns="182875" rIns="182875" bIns="36575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F2CC2" id="Rectangle 1546319953" o:spid="_x0000_s1029" style="position:absolute;margin-left:278.1pt;margin-top:19.4pt;width:227.2pt;height:238.35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53g1gEAAI4DAAAOAAAAZHJzL2Uyb0RvYy54bWysU11v2yAUfZ+0/4B4X/yRukmtONXUKtOk&#10;aovU7QdgDDEaBsYlsfPvdyFps2xvVV/wvXA4nHvv8ep+GjQ5CA/KmoYWs5wSYbjtlNk19OePzacl&#10;JRCY6Zi2RjT0KIDerz9+WI2uFqXtre6EJ0hioB5dQ/sQXJ1lwHsxMJhZJwweSusHFjD1u6zzbET2&#10;QWdlnt9mo/Wd85YLANx9PB3SdeKXUvDwXUoQgeiGoraQVp/WNq7ZesXqnWeuV/wsg71BxcCUwUdf&#10;qR5ZYGTv1X9Ug+LegpVhxu2QWSkVF6kGrKbI/6nmuWdOpFqwOeBe2wTvR8u/HZ7d1mMbRgc1YBir&#10;mKQf4hf1kamh87t8md/MKTk2tCwXRXlzbpyYAuEIKJeL6q6oKOGImOfFoioTIrtQOQ/hi7ADiUFD&#10;PU4mNYwdniDg8wh9gcSXwWrVbZTWKYluEA/akwPDOXa/yjg3vHGF0iZijY23TsdxJ7vUFaMwtRNR&#10;HaqMFHGntd1x6wk4vlEo7YlB2DKPJigoGdEYDYXfe+YFJfqrwc4Xy1gtWukq81dZm7L5bbWo0HTM&#10;8N6i59qX8CEkB57kft4HK1VqwUXOWTcOPdV5Nmh01d95Ql1+o/UfAAAA//8DAFBLAwQUAAYACAAA&#10;ACEAB3r4xeAAAAALAQAADwAAAGRycy9kb3ducmV2LnhtbEyPQUvEMBCF74L/IYzgRdykKy2lNl1E&#10;8KKI2N3L3tJmbMs2k5Kk3e6/N3vS4/A+3nyv3K1mZAs6P1iSkGwEMKTW6oE6CYf922MOzAdFWo2W&#10;UMIFPeyq25tSFdqe6RuXOnQslpAvlIQ+hKng3Lc9GuU3dkKK2Y91RoV4uo5rp86x3Ix8K0TGjRoo&#10;fujVhK89tqd6NhKa+evI6+WQ5ZePtjkd37V7cJ9S3t+tL8/AAq7hD4arflSHKjo1dibt2SghTbNt&#10;RCU85XHCFRCJyIA1MUrSFHhV8v8bql8AAAD//wMAUEsBAi0AFAAGAAgAAAAhALaDOJL+AAAA4QEA&#10;ABMAAAAAAAAAAAAAAAAAAAAAAFtDb250ZW50X1R5cGVzXS54bWxQSwECLQAUAAYACAAAACEAOP0h&#10;/9YAAACUAQAACwAAAAAAAAAAAAAAAAAvAQAAX3JlbHMvLnJlbHNQSwECLQAUAAYACAAAACEAfF+d&#10;4NYBAACOAwAADgAAAAAAAAAAAAAAAAAuAgAAZHJzL2Uyb0RvYy54bWxQSwECLQAUAAYACAAAACEA&#10;B3r4xeAAAAALAQAADwAAAAAAAAAAAAAAAAAwBAAAZHJzL2Rvd25yZXYueG1sUEsFBgAAAAAEAAQA&#10;8wAAAD0FAAAAAA==&#10;" fillcolor="#242852 [3202]" stroked="f">
                <v:textbox inset="5.07986mm,5.07986mm,5.07986mm,10.1597mm">
                  <w:txbxContent>
                    <w:p w14:paraId="04FC168C" w14:textId="77777777" w:rsidR="00EC1E28" w:rsidRDefault="00EC1E28">
                      <w:pPr>
                        <w:spacing w:before="240"/>
                        <w:jc w:val="center"/>
                        <w:textDirection w:val="btLr"/>
                      </w:pPr>
                      <w:r>
                        <w:rPr>
                          <w:rFonts w:eastAsia="Times New Roman"/>
                          <w:color w:val="FFFFFF"/>
                        </w:rPr>
                        <w:t>Washington State Board for Community and Technical College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232F4" w:rsidRPr="000432D0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11136" behindDoc="0" locked="0" layoutInCell="1" hidden="0" allowOverlap="1" wp14:anchorId="65867C35" wp14:editId="7357E6D3">
                <wp:simplePos x="0" y="0"/>
                <wp:positionH relativeFrom="page">
                  <wp:posOffset>3411538</wp:posOffset>
                </wp:positionH>
                <wp:positionV relativeFrom="page">
                  <wp:posOffset>243522</wp:posOffset>
                </wp:positionV>
                <wp:extent cx="3124835" cy="7056755"/>
                <wp:effectExtent l="0" t="0" r="0" b="0"/>
                <wp:wrapNone/>
                <wp:docPr id="1546319919" name="Rectangle 1546319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1520" y="259560"/>
                          <a:ext cx="3108960" cy="704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 cap="flat" cmpd="sng">
                          <a:solidFill>
                            <a:srgbClr val="0E57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ABC40D" w14:textId="77777777" w:rsidR="00EC1E28" w:rsidRDefault="00EC1E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67C35" id="Rectangle 1546319919" o:spid="_x0000_s1030" style="position:absolute;margin-left:268.65pt;margin-top:19.15pt;width:246.05pt;height:555.65pt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VjHgIAAEcEAAAOAAAAZHJzL2Uyb0RvYy54bWysU12v2jAMfZ+0/xDlfbRlcPkQ5WqCyzTp&#10;akO62w8waUojpUnmBFr+/ZzAgLtNmjTtJbUT9/jYPl489q1mR4leWVPyYpBzJo2wlTL7kn/7unk3&#10;5cwHMBVoa2TJT9Lzx+XbN4vOzeXQNlZXEhmBGD/vXMmbENw8y7xoZAt+YJ009FhbbCGQi/usQugI&#10;vdXZMM8fss5i5dAK6T3drs+PfJnw61qK8KWuvQxMl5y4hXRiOnfxzJYLmO8RXKPEhQb8A4sWlKGk&#10;V6g1BGAHVL9BtUqg9bYOA2HbzNa1EjLVQNUU+S/VvDTgZKqFmuPdtU3+/8GKz8cXt0VqQ+f83JMZ&#10;q+hrbOOX+LG+5O8ns2I8pPadSj4cz8YPl77JPjAR34t8OqNLJihgko/y6TRFZDckhz58lLZl0Sg5&#10;0mBSv+D47ANlp9CfITGxt1pVG6V1cqIY5EojOwKNUYcijo3+eBWlDetIgePpZExEgLRUawhktq4q&#10;uTf7lO/VLx73uyts/jSerEZ/Qo7E1uCbc/qEcNYN2oOpkoIaCdWTqVg4ORK5IanzyMa3nGlJi0FG&#10;igug9N/jqDRtqMLbSKIV+l3PFNWSSMabna1OW2TeiY0ijs/gwxaQ9FtQdtI05f1+ACQu+pMh0cyK&#10;0ZCaE+4dvHd29w4Y0VhaFRGQs7OzCml14lCM/XAItlZpeDcyF9ak1jShy2bFdbj3U9Rt/5c/AAAA&#10;//8DAFBLAwQUAAYACAAAACEAcavkjt8AAAAMAQAADwAAAGRycy9kb3ducmV2LnhtbEyPz07DMAyH&#10;70i8Q2Qkbizpur9d0wkBE2fGHiBrTNvROKXJto6nxzuNk23508+f8/XgWnHCPjSeNCQjBQKp9Lah&#10;SsPuc/O0ABGiIWtaT6jhggHWxf1dbjLrz/SBp22sBIdQyIyGOsYukzKUNToTRr5D4t2X752JPPaV&#10;tL05c7hr5VipmXSmIb5Qmw5faiy/t0enYVO61+anV+R2l7epismvf58ftH58GJ5XICIO8QbDVZ/V&#10;oWCnvT+SDaLVME3nKaMa0gXXK6DGywmIPXfJZDkDWeTy/xPFHwAAAP//AwBQSwECLQAUAAYACAAA&#10;ACEAtoM4kv4AAADhAQAAEwAAAAAAAAAAAAAAAAAAAAAAW0NvbnRlbnRfVHlwZXNdLnhtbFBLAQIt&#10;ABQABgAIAAAAIQA4/SH/1gAAAJQBAAALAAAAAAAAAAAAAAAAAC8BAABfcmVscy8ucmVsc1BLAQIt&#10;ABQABgAIAAAAIQBMe1VjHgIAAEcEAAAOAAAAAAAAAAAAAAAAAC4CAABkcnMvZTJvRG9jLnhtbFBL&#10;AQItABQABgAIAAAAIQBxq+SO3wAAAAwBAAAPAAAAAAAAAAAAAAAAAHgEAABkcnMvZG93bnJldi54&#10;bWxQSwUGAAAAAAQABADzAAAAhAUAAAAA&#10;" fillcolor="white [3201]" strokecolor="#0e57c4" strokeweight="1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4ABC40D" w14:textId="77777777" w:rsidR="00EC1E28" w:rsidRDefault="00EC1E28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232F4" w:rsidRPr="000432D0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12160" behindDoc="0" locked="0" layoutInCell="1" hidden="0" allowOverlap="1" wp14:anchorId="0E3F2A3C" wp14:editId="284403C2">
                <wp:simplePos x="0" y="0"/>
                <wp:positionH relativeFrom="page">
                  <wp:posOffset>3531553</wp:posOffset>
                </wp:positionH>
                <wp:positionV relativeFrom="page">
                  <wp:posOffset>6935153</wp:posOffset>
                </wp:positionV>
                <wp:extent cx="2885440" cy="128270"/>
                <wp:effectExtent l="0" t="0" r="0" b="0"/>
                <wp:wrapNone/>
                <wp:docPr id="1546319955" name="Rectangle 1546319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8043" y="3720628"/>
                          <a:ext cx="2875915" cy="11874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746B45" w14:textId="77777777" w:rsidR="00EC1E28" w:rsidRDefault="00EC1E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F2A3C" id="Rectangle 1546319955" o:spid="_x0000_s1031" style="position:absolute;margin-left:278.1pt;margin-top:546.1pt;width:227.2pt;height:10.1pt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S80QEAAI8DAAAOAAAAZHJzL2Uyb0RvYy54bWysU12P2yAQfK/U/4B4b/xxycWx4pyqO6Wq&#10;dGojXe8HEAwxEga6kNj5911weknbt1Nf8A4eD7PDev0w9pqcBHhlTUOLWU6JMNy2yhwa+vpj+6mi&#10;xAdmWqatEQ09C08fNh8/rAdXi9J2VrcCCIoYXw+uoV0Irs4yzzvRMz+zThh8KS30LCCEQ9YCG1C9&#10;11mZ5/fZYKF1YLnwHnefppd0k/SlFDx8l9KLQHRD0VtIK6R1H9dss2b1AZjrFL/YYO9w0TNl8NA3&#10;qScWGDmC+keqVxystzLMuO0zK6XiIvWA3RT5X928dMyJ1AuG491bTP7/yfJvpxe3A4xhcL72WMYu&#10;Rgl9fKI/Mjb0bpVX+fyOkjPWyzK/L6spODEGwpFQVsvFqlhQwpFRFNVyvoiE7KrkwIcvwvYkFg0F&#10;vJiUFzs9+zBRf1Piwd5q1W6V1gnEYRCPGsiJ4TUyzoUJxeWAP5jaRL6x8ctJNO5k19ZiFcb9SFTb&#10;0OQx7uxte94B8Y5vFdp7Zj7sGOAcFJQMOBsN9T+PDAQl+qvB8FfFvMRmwy2AW7C/BczwzuLI8QCU&#10;TOAxpBGczH4+BitVCuFq5uIabz3FeJnQOFa3OLGu/9HmFwAAAP//AwBQSwMEFAAGAAgAAAAhANWR&#10;hzfgAAAADgEAAA8AAABkcnMvZG93bnJldi54bWxMj8FOwzAQRO9I/IO1SNyonYgEGuJUVSskLgiR&#10;8gFubOIIex1iNw1/z/YEt1nN0+xMvVm8Y7OZ4hBQQrYSwAx2QQ/YS/g4PN89AotJoVYuoJHwYyJs&#10;muurWlU6nPHdzG3qGYVgrJQEm9JYcR47a7yKqzAaJO8zTF4lOqee60mdKdw7ngtRcq8GpA9WjWZn&#10;TffVnryEYl3E/by8OWXtYf+9e9i+vLa9lLc3y/YJWDJL+oPhUp+qQ0OdjuGEOjJHGUWZE0qGWOek&#10;LojIRAnsSCrL8nvgTc3/z2h+AQAA//8DAFBLAQItABQABgAIAAAAIQC2gziS/gAAAOEBAAATAAAA&#10;AAAAAAAAAAAAAAAAAABbQ29udGVudF9UeXBlc10ueG1sUEsBAi0AFAAGAAgAAAAhADj9If/WAAAA&#10;lAEAAAsAAAAAAAAAAAAAAAAALwEAAF9yZWxzLy5yZWxzUEsBAi0AFAAGAAgAAAAhAK4VtLzRAQAA&#10;jwMAAA4AAAAAAAAAAAAAAAAALgIAAGRycy9lMm9Eb2MueG1sUEsBAi0AFAAGAAgAAAAhANWRhzfg&#10;AAAADgEAAA8AAAAAAAAAAAAAAAAAKwQAAGRycy9kb3ducmV2LnhtbFBLBQYAAAAABAAEAPMAAAA4&#10;BQAAAAA=&#10;" fillcolor="#629dd1 [3204]" stroked="f">
                <v:textbox inset="2.53958mm,2.53958mm,2.53958mm,2.53958mm">
                  <w:txbxContent>
                    <w:p w14:paraId="3D746B45" w14:textId="77777777" w:rsidR="00EC1E28" w:rsidRDefault="00EC1E28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232F4" w:rsidRPr="000432D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hidden="0" allowOverlap="1" wp14:anchorId="5450F9A6" wp14:editId="41863CC8">
                <wp:simplePos x="0" y="0"/>
                <wp:positionH relativeFrom="column">
                  <wp:posOffset>3221990</wp:posOffset>
                </wp:positionH>
                <wp:positionV relativeFrom="paragraph">
                  <wp:posOffset>-8254</wp:posOffset>
                </wp:positionV>
                <wp:extent cx="2562046" cy="819509"/>
                <wp:effectExtent l="0" t="0" r="0" b="0"/>
                <wp:wrapNone/>
                <wp:docPr id="1546319913" name="Text Box 1546319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046" cy="819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4FA77" w14:textId="77777777" w:rsidR="00EC1E28" w:rsidRDefault="00EC1E28" w:rsidP="005232F4">
                            <w:pPr>
                              <w:jc w:val="center"/>
                            </w:pPr>
                            <w:r w:rsidRPr="000E2D55">
                              <w:rPr>
                                <w:noProof/>
                                <w:color w:val="2B579A"/>
                                <w:shd w:val="clear" w:color="auto" w:fill="E6E6E6"/>
                              </w:rPr>
                              <w:drawing>
                                <wp:inline distT="0" distB="0" distL="0" distR="0" wp14:anchorId="7A7461D7" wp14:editId="5DDA71B6">
                                  <wp:extent cx="2406770" cy="603849"/>
                                  <wp:effectExtent l="0" t="0" r="0" b="635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clink.jp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512" cy="608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50F9A6" id="_x0000_t202" coordsize="21600,21600" o:spt="202" path="m,l,21600r21600,l21600,xe">
                <v:stroke joinstyle="miter"/>
                <v:path gradientshapeok="t" o:connecttype="rect"/>
              </v:shapetype>
              <v:shape id="Text Box 1546319913" o:spid="_x0000_s1032" type="#_x0000_t202" style="position:absolute;margin-left:253.7pt;margin-top:-.65pt;width:201.75pt;height:64.5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D2FAIAACYEAAAOAAAAZHJzL2Uyb0RvYy54bWysU81u2zAMvg/YOwi6L3aMJGuMOEWXLsOA&#10;rhvQ7QFkSY6FyaImKbG7px8lu2n2dxmmg0CK1EfyI7m5HjpNTtJ5Baai81lOiTQchDKHin75vH91&#10;RYkPzAimwciKPkpPr7cvX2x6W8oCWtBCOoIgxpe9rWgbgi2zzPNWdszPwEqDxgZcxwKq7pAJx3pE&#10;73RW5Pkq68EJ64BL7/H1djTSbcJvGsnDx6bxMhBdUcwtpNulu453tt2w8uCYbRWf0mD/kEXHlMGg&#10;Z6hbFhg5OvUbVKe4Aw9NmHHoMmgaxWWqAauZ579U89AyK1MtSI63Z5r8/4Pl96cH+8mRMLyBARuY&#10;ivD2DvhXTwzsWmYO8sY56FvJBAaeR8qy3vpy+hqp9qWPIHX/AQQ2mR0DJKChcV1kBeskiI4NeDyT&#10;LodAOD4Wy1WRL1aUcLRdzdfLfJ1CsPLpt3U+vJPQkShU1GFTEzo73fkQs2Hlk0sM5kErsVdaJ8Ud&#10;6p125MRwAPbpTOg/uWlD+oqul8VyJOCvEHk6f4LoVMBJ1qrDKs5OrIy0vTUizVlgSo8ypqzNxGOk&#10;biQxDPVAlKjoKgaItNYgHpFYB+Pg4qKh0IL7TkmPQ1tR/+3InKREvzfYnPV8sYhTnpTF8nWBiru0&#10;1JcWZjhCVTRQMoq7kDYj8mbgBpvYqMTvcyZTyjiMifZpceK0X+rJ63m9tz8AAAD//wMAUEsDBBQA&#10;BgAIAAAAIQDxJ1cH4QAAAAoBAAAPAAAAZHJzL2Rvd25yZXYueG1sTI/LTsMwEEX3SPyDNUhsUGun&#10;Lc2DOBVCAsEOSlW2buwmEfE42G4a/p5hBcvRPbr3TLmZbM9G40PnUEIyF8AM1k532EjYvT/OMmAh&#10;KtSqd2gkfJsAm+ryolSFdmd8M+M2NoxKMBRKQhvjUHAe6tZYFeZuMEjZ0XmrIp2+4dqrM5Xbni+E&#10;WHOrOqSFVg3moTX15/ZkJWSr5/EjvCxf9/X62OfxJh2fvryU11fT/R2waKb4B8OvPqlDRU4Hd0Id&#10;WC/hVqQrQiXMkiUwAvJE5MAORC7SDHhV8v8vVD8AAAD//wMAUEsBAi0AFAAGAAgAAAAhALaDOJL+&#10;AAAA4QEAABMAAAAAAAAAAAAAAAAAAAAAAFtDb250ZW50X1R5cGVzXS54bWxQSwECLQAUAAYACAAA&#10;ACEAOP0h/9YAAACUAQAACwAAAAAAAAAAAAAAAAAvAQAAX3JlbHMvLnJlbHNQSwECLQAUAAYACAAA&#10;ACEAmnIg9hQCAAAmBAAADgAAAAAAAAAAAAAAAAAuAgAAZHJzL2Uyb0RvYy54bWxQSwECLQAUAAYA&#10;CAAAACEA8SdXB+EAAAAKAQAADwAAAAAAAAAAAAAAAABuBAAAZHJzL2Rvd25yZXYueG1sUEsFBgAA&#10;AAAEAAQA8wAAAHwFAAAAAA==&#10;">
                <v:textbox>
                  <w:txbxContent>
                    <w:p w14:paraId="6D64FA77" w14:textId="77777777" w:rsidR="00EC1E28" w:rsidRDefault="00EC1E28" w:rsidP="005232F4">
                      <w:pPr>
                        <w:jc w:val="center"/>
                      </w:pPr>
                      <w:r w:rsidRPr="000E2D55">
                        <w:rPr>
                          <w:noProof/>
                          <w:color w:val="2B579A"/>
                          <w:shd w:val="clear" w:color="auto" w:fill="E6E6E6"/>
                        </w:rPr>
                        <w:drawing>
                          <wp:inline distT="0" distB="0" distL="0" distR="0" wp14:anchorId="7A7461D7" wp14:editId="5DDA71B6">
                            <wp:extent cx="2406770" cy="603849"/>
                            <wp:effectExtent l="0" t="0" r="0" b="635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clink.jpg"/>
                                    <pic:cNvPicPr/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6512" cy="608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D3E5D3" w14:textId="77777777" w:rsidR="001B7440" w:rsidRPr="000432D0" w:rsidRDefault="005232F4" w:rsidP="00AF4924">
      <w:pPr>
        <w:contextualSpacing/>
        <w:rPr>
          <w:rFonts w:ascii="Arial" w:hAnsi="Arial" w:cs="Arial"/>
          <w:color w:val="3476B1"/>
          <w:sz w:val="32"/>
          <w:szCs w:val="32"/>
        </w:rPr>
      </w:pPr>
      <w:r w:rsidRPr="000432D0">
        <w:rPr>
          <w:rFonts w:ascii="Arial" w:hAnsi="Arial" w:cs="Arial"/>
          <w:color w:val="3476B1"/>
          <w:sz w:val="32"/>
          <w:szCs w:val="32"/>
        </w:rPr>
        <w:lastRenderedPageBreak/>
        <w:t>CONTENTS</w:t>
      </w:r>
    </w:p>
    <w:bookmarkStart w:id="1" w:name="_heading=h.1fob9te" w:colFirst="0" w:colLast="0" w:displacedByCustomXml="next"/>
    <w:bookmarkEnd w:id="1" w:displacedByCustomXml="next"/>
    <w:sdt>
      <w:sdtPr>
        <w:rPr>
          <w:rFonts w:ascii="Arial" w:hAnsi="Arial" w:cs="Arial"/>
          <w:b w:val="0"/>
          <w:bCs w:val="0"/>
          <w:caps w:val="0"/>
          <w:smallCaps/>
        </w:rPr>
        <w:id w:val="984411891"/>
        <w:docPartObj>
          <w:docPartGallery w:val="Table of Contents"/>
          <w:docPartUnique/>
        </w:docPartObj>
      </w:sdtPr>
      <w:sdtEndPr/>
      <w:sdtContent>
        <w:p w14:paraId="46011CD0" w14:textId="3FB5119E" w:rsidR="00A84F06" w:rsidRDefault="008553C1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 w:rsidRPr="000432D0">
            <w:rPr>
              <w:rFonts w:ascii="Arial" w:hAnsi="Arial" w:cs="Arial"/>
            </w:rPr>
            <w:fldChar w:fldCharType="begin"/>
          </w:r>
          <w:r w:rsidR="005232F4" w:rsidRPr="000432D0">
            <w:rPr>
              <w:rFonts w:ascii="Arial" w:hAnsi="Arial" w:cs="Arial"/>
            </w:rPr>
            <w:instrText>TOC \h \u \z</w:instrText>
          </w:r>
          <w:r w:rsidRPr="000432D0">
            <w:rPr>
              <w:rFonts w:ascii="Arial" w:hAnsi="Arial" w:cs="Arial"/>
            </w:rPr>
            <w:fldChar w:fldCharType="separate"/>
          </w:r>
          <w:hyperlink w:anchor="_Toc184895765" w:history="1">
            <w:r w:rsidR="00A84F06" w:rsidRPr="00775A48">
              <w:rPr>
                <w:rStyle w:val="Hyperlink"/>
                <w:rFonts w:ascii="Arial" w:hAnsi="Arial" w:cs="Arial"/>
                <w:noProof/>
              </w:rPr>
              <w:t>Overview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_Toc184895765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2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33BB3B5E" w14:textId="0155951E" w:rsidR="00A84F06" w:rsidRDefault="004744B0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66" w:history="1">
            <w:r w:rsidR="00A84F06" w:rsidRPr="00775A48">
              <w:rPr>
                <w:rStyle w:val="Hyperlink"/>
                <w:rFonts w:ascii="Arial" w:hAnsi="Arial" w:cs="Arial"/>
                <w:noProof/>
              </w:rPr>
              <w:t>WCG Income Hierarchy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_Toc184895766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5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30E15CE4" w14:textId="17D83A62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67" w:history="1">
            <w:r w:rsidR="00A84F06" w:rsidRPr="00775A48">
              <w:rPr>
                <w:rStyle w:val="Hyperlink"/>
                <w:rFonts w:ascii="Arial" w:eastAsiaTheme="majorEastAsia" w:hAnsi="Arial"/>
                <w:noProof/>
              </w:rPr>
              <w:t>Dependent Student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_Toc184895767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5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50B56534" w14:textId="5C9EE899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68" w:history="1">
            <w:r w:rsidR="00A84F06" w:rsidRPr="00775A48">
              <w:rPr>
                <w:rStyle w:val="Hyperlink"/>
                <w:rFonts w:ascii="Arial" w:eastAsiaTheme="majorEastAsia" w:hAnsi="Arial"/>
                <w:noProof/>
              </w:rPr>
              <w:t>Independent Student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_Toc184895768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6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59F85594" w14:textId="6208D6B3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69" w:history="1">
            <w:r w:rsidR="00A84F06" w:rsidRPr="00775A48">
              <w:rPr>
                <w:rStyle w:val="Hyperlink"/>
                <w:rFonts w:ascii="Arial" w:eastAsiaTheme="majorEastAsia" w:hAnsi="Arial"/>
                <w:noProof/>
              </w:rPr>
              <w:t>Out of Scope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_Toc184895769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7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26F7F8DE" w14:textId="028C404F" w:rsidR="00A84F06" w:rsidRDefault="004744B0">
          <w:pPr>
            <w:pStyle w:val="TOC3"/>
            <w:tabs>
              <w:tab w:val="right" w:leader="dot" w:pos="1079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70" w:history="1">
            <w:r w:rsidR="00A84F06" w:rsidRPr="00775A48">
              <w:rPr>
                <w:rStyle w:val="Hyperlink"/>
                <w:rFonts w:ascii="Arial" w:hAnsi="Arial"/>
                <w:noProof/>
              </w:rPr>
              <w:t>#1 WSAC’s Inclusion of Optional Income Offsets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_Toc184895770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7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121317EB" w14:textId="5A39D6B5" w:rsidR="00A84F06" w:rsidRDefault="004744B0">
          <w:pPr>
            <w:pStyle w:val="TOC3"/>
            <w:tabs>
              <w:tab w:val="right" w:leader="dot" w:pos="1079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71" w:history="1">
            <w:r w:rsidR="00A84F06" w:rsidRPr="00775A48">
              <w:rPr>
                <w:rStyle w:val="Hyperlink"/>
                <w:rFonts w:ascii="Arial" w:hAnsi="Arial"/>
                <w:noProof/>
              </w:rPr>
              <w:t>#2 Married Students or Parents with One Filed ‘Married Filed Jointly’ and the Other Filed a Different Status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_Toc184895771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7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01895FDA" w14:textId="4521B812" w:rsidR="00A84F06" w:rsidRDefault="004744B0">
          <w:pPr>
            <w:pStyle w:val="TOC3"/>
            <w:tabs>
              <w:tab w:val="right" w:leader="dot" w:pos="1079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72" w:history="1">
            <w:r w:rsidR="00A84F06" w:rsidRPr="00775A48">
              <w:rPr>
                <w:rStyle w:val="Hyperlink"/>
                <w:rFonts w:ascii="Arial" w:hAnsi="Arial"/>
                <w:noProof/>
              </w:rPr>
              <w:t>#3 IRA or Pension Rollovers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_Toc184895772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8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0E2EDAA2" w14:textId="1A47AC15" w:rsidR="00A84F06" w:rsidRDefault="004744B0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73" w:history="1">
            <w:r w:rsidR="00A84F06" w:rsidRPr="00775A48">
              <w:rPr>
                <w:rStyle w:val="Hyperlink"/>
                <w:rFonts w:ascii="Arial" w:hAnsi="Arial" w:cs="Arial"/>
                <w:noProof/>
              </w:rPr>
              <w:t>Family Size Hierarchy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_Toc184895773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9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36862151" w14:textId="27C97345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74" w:history="1">
            <w:r w:rsidR="00A84F06" w:rsidRPr="00775A48">
              <w:rPr>
                <w:rStyle w:val="Hyperlink"/>
                <w:rFonts w:ascii="Arial" w:eastAsiaTheme="majorEastAsia" w:hAnsi="Arial"/>
                <w:noProof/>
              </w:rPr>
              <w:t>Dependent Student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_Toc184895774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9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52B8E2B3" w14:textId="474686FC" w:rsidR="00A84F06" w:rsidRDefault="004744B0">
          <w:pPr>
            <w:pStyle w:val="TOC3"/>
            <w:tabs>
              <w:tab w:val="right" w:leader="dot" w:pos="1079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75" w:history="1">
            <w:r w:rsidR="00A84F06" w:rsidRPr="00775A48">
              <w:rPr>
                <w:rStyle w:val="Hyperlink"/>
                <w:rFonts w:ascii="Arial" w:hAnsi="Arial"/>
                <w:noProof/>
              </w:rPr>
              <w:t>Behavior of ‘Unmarried Living Together’ in Family Size SQL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_Toc184895775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9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19DDCD17" w14:textId="3A69C7E9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76" w:history="1">
            <w:r w:rsidR="00A84F06" w:rsidRPr="00775A48">
              <w:rPr>
                <w:rStyle w:val="Hyperlink"/>
                <w:rFonts w:ascii="Arial" w:eastAsiaTheme="majorEastAsia" w:hAnsi="Arial"/>
                <w:noProof/>
              </w:rPr>
              <w:t>Independent Student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_Toc184895776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10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6D119995" w14:textId="6D168E12" w:rsidR="00A84F06" w:rsidRDefault="004744B0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77" w:history="1">
            <w:r w:rsidR="00A84F06" w:rsidRPr="00775A48">
              <w:rPr>
                <w:rStyle w:val="Hyperlink"/>
                <w:rFonts w:ascii="Arial" w:hAnsi="Arial" w:cs="Arial"/>
                <w:noProof/>
              </w:rPr>
              <w:t>Dependent Students (DS) Scenarios and Outcomes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_Toc184895777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12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573DEC1A" w14:textId="0EF164F9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78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Married / Filed Separately / Reported Foreign Income Exclusion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_Toc184895778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12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7D978EC3" w14:textId="4C79D299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79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Married / Filed Separately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_Toc184895779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14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3A4CCF91" w14:textId="2EBC9BD7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80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Married / Filed Jointly / Assumed Family Size on ISIR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_Toc184895780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16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2FC3C9EA" w14:textId="76C8837E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81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Married / No Reported or Assumed Family Size on ISIR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_Toc184895781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18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0525E07E" w14:textId="69413F3D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82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Married / Both Tax Filers but No FTI Data Present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_Toc184895782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20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1921E405" w14:textId="292D953B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83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Married / Parents Non-Filers / No Reported Family Size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_Toc184895783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22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443547AB" w14:textId="5977BB7E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84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Remarried / Filed Jointly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_Toc184895784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24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4B0B3945" w14:textId="59867474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85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Remarried / Parent Filer / Parent Spouse Non-Filer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_Toc184895785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26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08A0F738" w14:textId="70101179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86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Divorced / Filed Separately / Reported Family Size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_Toc184895786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28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2238C915" w14:textId="6B07A375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87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Divorced / Filed Separately / Reported Untaxed Pension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_Toc184895787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30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7786E4C5" w14:textId="0FDE3A7A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88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Divorced / Filed Jointly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_Toc184895788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32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0D0357F9" w14:textId="0C92BF27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89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Divorced / Tax Filer but No FTI Data / Reported Untaxed IRA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_Toc184895789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34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5452AF6B" w14:textId="7AB4D5EC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90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DS: Parents Unmarried Living Together / Filed Separately / Negative AGI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_Toc184895790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36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03206C0C" w14:textId="7B6AB430" w:rsidR="00A84F06" w:rsidRDefault="004744B0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91" w:history="1">
            <w:r w:rsidR="00A84F06" w:rsidRPr="00775A48">
              <w:rPr>
                <w:rStyle w:val="Hyperlink"/>
                <w:rFonts w:ascii="Arial" w:hAnsi="Arial" w:cs="Arial"/>
                <w:noProof/>
              </w:rPr>
              <w:t>Independent Students (IS) Scenarios and Outcomes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_Toc184895791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38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0DDDC97A" w14:textId="318D79E9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92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Single / Tax Filer / Reported Family Size on ISIR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_Toc184895792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38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1086FAE2" w14:textId="69CAD739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93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Married / Student Filer / Spouse Non-Filer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_Toc184895793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40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25536501" w14:textId="6505D4C0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94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Single / Tax Filer / PJ Flag on ISIR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_Toc184895794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42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0B5693FC" w14:textId="70003F29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95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Divorced / Non-Filer / No Reported or Assumed Family Size on ISIR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_Toc184895795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44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1377DC01" w14:textId="0BA40ED1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96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Remarried / Filed Jointly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_Toc184895796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4</w:t>
            </w:r>
            <w:r w:rsidR="00A84F06">
              <w:rPr>
                <w:noProof/>
                <w:webHidden/>
              </w:rPr>
              <w:t>6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783FC157" w14:textId="6A2055E7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97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Remarried / One Filed Joint and the Other Filed Head of Household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_Toc184895797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48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40E9228A" w14:textId="546F7D04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98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Married / Filed Separately / Assumed Family Size on ISIR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_Toc184895798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50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4ADECC64" w14:textId="48780235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799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Married / Filed Separately / Spouse Non-Tax Filer / PJ Flag on ISIR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_Toc184895799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52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60540460" w14:textId="2DC5D4F3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800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Widowed / Filed ‘Qualifying Surviving Spouse’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_Toc184895800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54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1238ADDF" w14:textId="4BE02E75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801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Separated / Filed Jointly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_Toc184895801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56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2372F312" w14:textId="6AC7B950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802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Divorced / Filed Jointly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_Toc184895802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58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0BE3AFB7" w14:textId="4B3EE68D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803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Single / WASFA (no FTI data on ISIR)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_Toc184895803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60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38D8BF78" w14:textId="0654A1F3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804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Married / WASFA (no FTI data on ISIR)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_Toc184895804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62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6E363D13" w14:textId="709023EF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805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Single / Tax Filer but FTI Data Match Failed / Has Dependents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_Toc184895805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64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31D203FB" w14:textId="2FB09A25" w:rsidR="00A84F06" w:rsidRDefault="004744B0">
          <w:pPr>
            <w:pStyle w:val="TOC2"/>
            <w:tabs>
              <w:tab w:val="right" w:leader="dot" w:pos="1079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4895806" w:history="1">
            <w:r w:rsidR="00A84F06" w:rsidRPr="00775A48">
              <w:rPr>
                <w:rStyle w:val="Hyperlink"/>
                <w:rFonts w:ascii="Aptos Display" w:eastAsia="Times New Roman" w:hAnsi="Aptos Display"/>
                <w:b/>
                <w:bCs/>
                <w:noProof/>
              </w:rPr>
              <w:t>IS: Single / Reported Foreign Income Exclusion</w:t>
            </w:r>
            <w:r w:rsidR="00A84F06">
              <w:rPr>
                <w:noProof/>
                <w:webHidden/>
              </w:rPr>
              <w:tab/>
            </w:r>
            <w:r w:rsidR="00A84F06">
              <w:rPr>
                <w:noProof/>
                <w:webHidden/>
              </w:rPr>
              <w:fldChar w:fldCharType="begin"/>
            </w:r>
            <w:r w:rsidR="00A84F06">
              <w:rPr>
                <w:noProof/>
                <w:webHidden/>
              </w:rPr>
              <w:instrText xml:space="preserve"> PAGEREF _Toc184895806 \h </w:instrText>
            </w:r>
            <w:r w:rsidR="00A84F06">
              <w:rPr>
                <w:noProof/>
                <w:webHidden/>
              </w:rPr>
            </w:r>
            <w:r w:rsidR="00A84F06">
              <w:rPr>
                <w:noProof/>
                <w:webHidden/>
              </w:rPr>
              <w:fldChar w:fldCharType="separate"/>
            </w:r>
            <w:r w:rsidR="00A84F06">
              <w:rPr>
                <w:noProof/>
                <w:webHidden/>
              </w:rPr>
              <w:t>66</w:t>
            </w:r>
            <w:r w:rsidR="00A84F06">
              <w:rPr>
                <w:noProof/>
                <w:webHidden/>
              </w:rPr>
              <w:fldChar w:fldCharType="end"/>
            </w:r>
          </w:hyperlink>
        </w:p>
        <w:p w14:paraId="752E0A91" w14:textId="60EF743F" w:rsidR="007D1874" w:rsidRPr="00F937B7" w:rsidRDefault="008553C1" w:rsidP="00F937B7">
          <w:pPr>
            <w:pStyle w:val="TOC2"/>
            <w:tabs>
              <w:tab w:val="right" w:leader="dot" w:pos="10800"/>
            </w:tabs>
            <w:contextualSpacing/>
            <w:rPr>
              <w:rFonts w:ascii="Arial" w:hAnsi="Arial" w:cs="Arial"/>
              <w:noProof/>
              <w:color w:val="0000FF"/>
              <w:u w:val="single"/>
            </w:rPr>
          </w:pPr>
          <w:r w:rsidRPr="000432D0">
            <w:rPr>
              <w:rFonts w:ascii="Arial" w:hAnsi="Arial" w:cs="Arial"/>
            </w:rPr>
            <w:fldChar w:fldCharType="end"/>
          </w:r>
        </w:p>
      </w:sdtContent>
    </w:sdt>
    <w:p w14:paraId="270166C6" w14:textId="77777777" w:rsidR="00843B60" w:rsidRPr="000432D0" w:rsidRDefault="00843B60" w:rsidP="00843B60">
      <w:pPr>
        <w:pStyle w:val="Heading1"/>
        <w:contextualSpacing/>
        <w:rPr>
          <w:rFonts w:ascii="Arial" w:hAnsi="Arial" w:cs="Arial"/>
          <w:sz w:val="36"/>
          <w:szCs w:val="36"/>
        </w:rPr>
      </w:pPr>
      <w:bookmarkStart w:id="2" w:name="_Toc184895765"/>
      <w:r w:rsidRPr="000432D0">
        <w:rPr>
          <w:rFonts w:ascii="Arial" w:hAnsi="Arial" w:cs="Arial"/>
          <w:sz w:val="36"/>
          <w:szCs w:val="36"/>
        </w:rPr>
        <w:lastRenderedPageBreak/>
        <w:t>Overview</w:t>
      </w:r>
      <w:bookmarkEnd w:id="2"/>
    </w:p>
    <w:p w14:paraId="0325BCA5" w14:textId="4D08A66B" w:rsidR="00843B60" w:rsidRDefault="00583ADE" w:rsidP="00DC52A8">
      <w:pPr>
        <w:spacing w:before="100" w:beforeAutospacing="1" w:after="100" w:afterAutospacing="1"/>
        <w:contextualSpacing/>
        <w:rPr>
          <w:rFonts w:ascii="Arial" w:eastAsia="Calibri" w:hAnsi="Arial" w:cs="Arial"/>
          <w:color w:val="000000"/>
          <w:szCs w:val="28"/>
        </w:rPr>
      </w:pPr>
      <w:r>
        <w:rPr>
          <w:rFonts w:ascii="Arial" w:eastAsia="Calibri" w:hAnsi="Arial" w:cs="Arial"/>
          <w:color w:val="000000"/>
          <w:szCs w:val="28"/>
        </w:rPr>
        <w:t>With the in</w:t>
      </w:r>
      <w:r w:rsidR="00060420">
        <w:rPr>
          <w:rFonts w:ascii="Arial" w:eastAsia="Calibri" w:hAnsi="Arial" w:cs="Arial"/>
          <w:color w:val="000000"/>
          <w:szCs w:val="28"/>
        </w:rPr>
        <w:t xml:space="preserve">troduction </w:t>
      </w:r>
      <w:r>
        <w:rPr>
          <w:rFonts w:ascii="Arial" w:eastAsia="Calibri" w:hAnsi="Arial" w:cs="Arial"/>
          <w:color w:val="000000"/>
          <w:szCs w:val="28"/>
        </w:rPr>
        <w:t>of FTI</w:t>
      </w:r>
      <w:r w:rsidR="00060420">
        <w:rPr>
          <w:rFonts w:ascii="Arial" w:eastAsia="Calibri" w:hAnsi="Arial" w:cs="Arial"/>
          <w:color w:val="000000"/>
          <w:szCs w:val="28"/>
        </w:rPr>
        <w:t xml:space="preserve"> (Federal Tax Information)</w:t>
      </w:r>
      <w:r>
        <w:rPr>
          <w:rFonts w:ascii="Arial" w:eastAsia="Calibri" w:hAnsi="Arial" w:cs="Arial"/>
          <w:color w:val="000000"/>
          <w:szCs w:val="28"/>
        </w:rPr>
        <w:t xml:space="preserve"> data </w:t>
      </w:r>
      <w:r w:rsidR="007E21E6">
        <w:rPr>
          <w:rFonts w:ascii="Arial" w:eastAsia="Calibri" w:hAnsi="Arial" w:cs="Arial"/>
          <w:color w:val="000000"/>
          <w:szCs w:val="28"/>
        </w:rPr>
        <w:t xml:space="preserve">and </w:t>
      </w:r>
      <w:r w:rsidR="006F7B39">
        <w:rPr>
          <w:rFonts w:ascii="Arial" w:eastAsia="Calibri" w:hAnsi="Arial" w:cs="Arial"/>
          <w:color w:val="000000"/>
          <w:szCs w:val="28"/>
        </w:rPr>
        <w:t>changes to</w:t>
      </w:r>
      <w:r w:rsidR="007E21E6">
        <w:rPr>
          <w:rFonts w:ascii="Arial" w:eastAsia="Calibri" w:hAnsi="Arial" w:cs="Arial"/>
          <w:color w:val="000000"/>
          <w:szCs w:val="28"/>
        </w:rPr>
        <w:t xml:space="preserve"> income fields on the 2024-2025 FAFSA due to FASFA Simplification, </w:t>
      </w:r>
      <w:r w:rsidR="003F0CD9">
        <w:rPr>
          <w:rFonts w:ascii="Arial" w:eastAsia="Calibri" w:hAnsi="Arial" w:cs="Arial"/>
          <w:color w:val="000000"/>
          <w:szCs w:val="28"/>
        </w:rPr>
        <w:t xml:space="preserve">the WCG CEMLI needed to be updated to </w:t>
      </w:r>
      <w:r w:rsidR="002874DF">
        <w:rPr>
          <w:rFonts w:ascii="Arial" w:eastAsia="Calibri" w:hAnsi="Arial" w:cs="Arial"/>
          <w:color w:val="000000"/>
          <w:szCs w:val="28"/>
        </w:rPr>
        <w:t xml:space="preserve">accurately calculate the </w:t>
      </w:r>
      <w:r w:rsidR="002874DF" w:rsidRPr="00D93818">
        <w:rPr>
          <w:rFonts w:ascii="Arial" w:eastAsia="Calibri" w:hAnsi="Arial" w:cs="Arial"/>
          <w:i/>
          <w:iCs/>
          <w:color w:val="000000"/>
          <w:szCs w:val="28"/>
        </w:rPr>
        <w:t>WCG Income</w:t>
      </w:r>
      <w:r w:rsidR="002874DF">
        <w:rPr>
          <w:rFonts w:ascii="Arial" w:eastAsia="Calibri" w:hAnsi="Arial" w:cs="Arial"/>
          <w:color w:val="000000"/>
          <w:szCs w:val="28"/>
        </w:rPr>
        <w:t xml:space="preserve"> and </w:t>
      </w:r>
      <w:r w:rsidR="00D5524F" w:rsidRPr="00D93818">
        <w:rPr>
          <w:rFonts w:ascii="Arial" w:eastAsia="Calibri" w:hAnsi="Arial" w:cs="Arial"/>
          <w:i/>
          <w:iCs/>
          <w:color w:val="000000"/>
          <w:szCs w:val="28"/>
        </w:rPr>
        <w:t>F</w:t>
      </w:r>
      <w:r w:rsidR="002874DF" w:rsidRPr="00D93818">
        <w:rPr>
          <w:rFonts w:ascii="Arial" w:eastAsia="Calibri" w:hAnsi="Arial" w:cs="Arial"/>
          <w:i/>
          <w:iCs/>
          <w:color w:val="000000"/>
          <w:szCs w:val="28"/>
        </w:rPr>
        <w:t xml:space="preserve">amily </w:t>
      </w:r>
      <w:r w:rsidR="00D5524F" w:rsidRPr="00D93818">
        <w:rPr>
          <w:rFonts w:ascii="Arial" w:eastAsia="Calibri" w:hAnsi="Arial" w:cs="Arial"/>
          <w:i/>
          <w:iCs/>
          <w:color w:val="000000"/>
          <w:szCs w:val="28"/>
        </w:rPr>
        <w:t>S</w:t>
      </w:r>
      <w:r w:rsidR="002874DF" w:rsidRPr="00D93818">
        <w:rPr>
          <w:rFonts w:ascii="Arial" w:eastAsia="Calibri" w:hAnsi="Arial" w:cs="Arial"/>
          <w:i/>
          <w:iCs/>
          <w:color w:val="000000"/>
          <w:szCs w:val="28"/>
        </w:rPr>
        <w:t>ize</w:t>
      </w:r>
      <w:r w:rsidR="002874DF">
        <w:rPr>
          <w:rFonts w:ascii="Arial" w:eastAsia="Calibri" w:hAnsi="Arial" w:cs="Arial"/>
          <w:color w:val="000000"/>
          <w:szCs w:val="28"/>
        </w:rPr>
        <w:t xml:space="preserve"> fields. </w:t>
      </w:r>
    </w:p>
    <w:p w14:paraId="306384DA" w14:textId="77777777" w:rsidR="002B0E75" w:rsidRDefault="002B0E75" w:rsidP="00DC52A8">
      <w:pPr>
        <w:spacing w:before="100" w:beforeAutospacing="1" w:after="100" w:afterAutospacing="1"/>
        <w:contextualSpacing/>
        <w:rPr>
          <w:rFonts w:ascii="Arial" w:eastAsia="Calibri" w:hAnsi="Arial" w:cs="Arial"/>
          <w:color w:val="000000"/>
          <w:szCs w:val="28"/>
        </w:rPr>
      </w:pPr>
    </w:p>
    <w:p w14:paraId="2BE6E2BB" w14:textId="087D688C" w:rsidR="002B0E75" w:rsidRDefault="00A24640" w:rsidP="00DC52A8">
      <w:pPr>
        <w:spacing w:before="100" w:beforeAutospacing="1" w:after="100" w:afterAutospacing="1"/>
        <w:contextualSpacing/>
        <w:rPr>
          <w:rFonts w:ascii="Arial" w:eastAsia="Calibri" w:hAnsi="Arial" w:cs="Arial"/>
          <w:color w:val="000000"/>
          <w:szCs w:val="28"/>
        </w:rPr>
      </w:pPr>
      <w:r>
        <w:rPr>
          <w:rFonts w:ascii="Arial" w:eastAsia="Calibri" w:hAnsi="Arial" w:cs="Arial"/>
          <w:color w:val="000000"/>
          <w:szCs w:val="28"/>
        </w:rPr>
        <w:t xml:space="preserve">In July of 2024, we implemented our first phase of WCG </w:t>
      </w:r>
      <w:r w:rsidR="00145571">
        <w:rPr>
          <w:rFonts w:ascii="Arial" w:eastAsia="Calibri" w:hAnsi="Arial" w:cs="Arial"/>
          <w:color w:val="000000"/>
          <w:szCs w:val="28"/>
        </w:rPr>
        <w:t>CEMLI updates</w:t>
      </w:r>
      <w:r w:rsidR="00CA3F7B">
        <w:rPr>
          <w:rFonts w:ascii="Arial" w:eastAsia="Calibri" w:hAnsi="Arial" w:cs="Arial"/>
          <w:color w:val="000000"/>
          <w:szCs w:val="28"/>
        </w:rPr>
        <w:t>.</w:t>
      </w:r>
    </w:p>
    <w:p w14:paraId="0AD2DC9B" w14:textId="77777777" w:rsidR="00E6546A" w:rsidRDefault="00E6546A" w:rsidP="00DC52A8">
      <w:pPr>
        <w:spacing w:before="100" w:beforeAutospacing="1" w:after="100" w:afterAutospacing="1"/>
        <w:contextualSpacing/>
        <w:rPr>
          <w:rFonts w:ascii="Arial" w:eastAsia="Calibri" w:hAnsi="Arial" w:cs="Arial"/>
          <w:color w:val="000000"/>
          <w:szCs w:val="28"/>
        </w:rPr>
      </w:pPr>
    </w:p>
    <w:p w14:paraId="1D2E8A69" w14:textId="7A477BCF" w:rsidR="00080494" w:rsidRPr="00CA3F7B" w:rsidRDefault="00080494" w:rsidP="00BC6472">
      <w:pPr>
        <w:spacing w:before="100" w:beforeAutospacing="1" w:after="100" w:afterAutospacing="1"/>
        <w:ind w:left="720"/>
        <w:contextualSpacing/>
        <w:rPr>
          <w:rFonts w:ascii="Arial" w:eastAsia="Calibri" w:hAnsi="Arial" w:cs="Arial"/>
          <w:i/>
          <w:iCs/>
          <w:color w:val="000000"/>
          <w:szCs w:val="28"/>
        </w:rPr>
      </w:pPr>
      <w:r w:rsidRPr="00CA3F7B">
        <w:rPr>
          <w:rFonts w:ascii="Arial" w:eastAsia="Calibri" w:hAnsi="Arial" w:cs="Arial"/>
          <w:i/>
          <w:iCs/>
          <w:color w:val="000000"/>
          <w:szCs w:val="28"/>
        </w:rPr>
        <w:t xml:space="preserve">Per the </w:t>
      </w:r>
      <w:hyperlink r:id="rId13" w:history="1">
        <w:r w:rsidRPr="0064271E">
          <w:rPr>
            <w:rStyle w:val="Hyperlink"/>
            <w:rFonts w:ascii="Arial" w:eastAsia="Calibri" w:hAnsi="Arial" w:cs="Arial"/>
            <w:i/>
            <w:iCs/>
            <w:szCs w:val="28"/>
          </w:rPr>
          <w:t>2024-2025 WCG Manual</w:t>
        </w:r>
      </w:hyperlink>
      <w:r w:rsidRPr="00CA3F7B">
        <w:rPr>
          <w:rFonts w:ascii="Arial" w:eastAsia="Calibri" w:hAnsi="Arial" w:cs="Arial"/>
          <w:i/>
          <w:iCs/>
          <w:color w:val="000000"/>
          <w:szCs w:val="28"/>
        </w:rPr>
        <w:t xml:space="preserve"> the WCG Income for 2024-2025 should include AGI (or earned income when FTI AGI data is not available) and only the following untaxed income:</w:t>
      </w:r>
    </w:p>
    <w:p w14:paraId="68AA0F12" w14:textId="74DF6951" w:rsidR="00080494" w:rsidRPr="00080494" w:rsidRDefault="00080494" w:rsidP="003C48AA">
      <w:pPr>
        <w:spacing w:before="100" w:beforeAutospacing="1" w:after="100" w:afterAutospacing="1"/>
        <w:contextualSpacing/>
        <w:rPr>
          <w:rFonts w:ascii="Arial" w:eastAsia="Calibri" w:hAnsi="Arial" w:cs="Arial"/>
          <w:color w:val="000000"/>
          <w:szCs w:val="28"/>
        </w:rPr>
      </w:pPr>
    </w:p>
    <w:p w14:paraId="5B74031B" w14:textId="77777777" w:rsidR="00E04933" w:rsidRDefault="00080494" w:rsidP="003C48AA">
      <w:pPr>
        <w:pStyle w:val="ListParagraph"/>
        <w:numPr>
          <w:ilvl w:val="1"/>
          <w:numId w:val="12"/>
        </w:numPr>
        <w:spacing w:before="100" w:beforeAutospacing="1" w:after="100" w:afterAutospacing="1"/>
        <w:rPr>
          <w:rFonts w:ascii="Arial" w:eastAsia="Calibri" w:hAnsi="Arial" w:cs="Arial"/>
          <w:color w:val="000000"/>
          <w:szCs w:val="28"/>
        </w:rPr>
      </w:pPr>
      <w:r w:rsidRPr="00E04933">
        <w:rPr>
          <w:rFonts w:ascii="Arial" w:eastAsia="Calibri" w:hAnsi="Arial" w:cs="Arial"/>
          <w:color w:val="000000"/>
          <w:szCs w:val="28"/>
        </w:rPr>
        <w:t>Untaxed portions of Individual Retirement Arrangement (IRA, or Individual Retirement Account) distributions (withdrawals</w:t>
      </w:r>
      <w:proofErr w:type="gramStart"/>
      <w:r w:rsidRPr="00E04933">
        <w:rPr>
          <w:rFonts w:ascii="Arial" w:eastAsia="Calibri" w:hAnsi="Arial" w:cs="Arial"/>
          <w:color w:val="000000"/>
          <w:szCs w:val="28"/>
        </w:rPr>
        <w:t>);</w:t>
      </w:r>
      <w:proofErr w:type="gramEnd"/>
    </w:p>
    <w:p w14:paraId="25772840" w14:textId="77777777" w:rsidR="00E04933" w:rsidRDefault="00E04933" w:rsidP="003C48AA">
      <w:pPr>
        <w:pStyle w:val="ListParagraph"/>
        <w:spacing w:before="100" w:beforeAutospacing="1" w:after="100" w:afterAutospacing="1"/>
        <w:ind w:left="1440"/>
        <w:rPr>
          <w:rFonts w:ascii="Arial" w:eastAsia="Calibri" w:hAnsi="Arial" w:cs="Arial"/>
          <w:color w:val="000000"/>
          <w:szCs w:val="28"/>
        </w:rPr>
      </w:pPr>
    </w:p>
    <w:p w14:paraId="5093B218" w14:textId="5D6DB236" w:rsidR="00CA3F7B" w:rsidRDefault="00080494" w:rsidP="00531C39">
      <w:pPr>
        <w:pStyle w:val="ListParagraph"/>
        <w:spacing w:before="100" w:beforeAutospacing="1" w:after="100" w:afterAutospacing="1"/>
        <w:ind w:left="1440" w:firstLine="720"/>
        <w:rPr>
          <w:rFonts w:ascii="Arial" w:eastAsia="Calibri" w:hAnsi="Arial" w:cs="Arial"/>
          <w:color w:val="000000"/>
          <w:szCs w:val="28"/>
        </w:rPr>
      </w:pPr>
      <w:r w:rsidRPr="00E04933">
        <w:rPr>
          <w:rFonts w:ascii="Arial" w:eastAsia="Calibri" w:hAnsi="Arial" w:cs="Arial"/>
          <w:color w:val="000000"/>
          <w:szCs w:val="28"/>
        </w:rPr>
        <w:t>NOTE: Do not include any rollover amounts from untaxed IRA distributions.</w:t>
      </w:r>
    </w:p>
    <w:p w14:paraId="355DC569" w14:textId="77777777" w:rsidR="00E04933" w:rsidRDefault="00E04933" w:rsidP="003C48AA">
      <w:pPr>
        <w:pStyle w:val="ListParagraph"/>
        <w:spacing w:before="100" w:beforeAutospacing="1" w:after="100" w:afterAutospacing="1"/>
        <w:ind w:left="1440"/>
        <w:rPr>
          <w:rFonts w:ascii="Arial" w:eastAsia="Calibri" w:hAnsi="Arial" w:cs="Arial"/>
          <w:color w:val="000000"/>
          <w:szCs w:val="28"/>
        </w:rPr>
      </w:pPr>
    </w:p>
    <w:p w14:paraId="48CF3DC0" w14:textId="77777777" w:rsidR="00E04933" w:rsidRDefault="00080494" w:rsidP="003C48AA">
      <w:pPr>
        <w:pStyle w:val="ListParagraph"/>
        <w:numPr>
          <w:ilvl w:val="1"/>
          <w:numId w:val="12"/>
        </w:numPr>
        <w:spacing w:before="100" w:beforeAutospacing="1" w:after="100" w:afterAutospacing="1"/>
        <w:rPr>
          <w:rFonts w:ascii="Arial" w:eastAsia="Calibri" w:hAnsi="Arial" w:cs="Arial"/>
          <w:color w:val="000000"/>
          <w:szCs w:val="28"/>
        </w:rPr>
      </w:pPr>
      <w:r w:rsidRPr="00E04933">
        <w:rPr>
          <w:rFonts w:ascii="Arial" w:eastAsia="Calibri" w:hAnsi="Arial" w:cs="Arial"/>
          <w:color w:val="000000"/>
          <w:szCs w:val="28"/>
        </w:rPr>
        <w:t>Untaxed portions of pension and annuity distributions (withdrawals</w:t>
      </w:r>
      <w:proofErr w:type="gramStart"/>
      <w:r w:rsidRPr="00E04933">
        <w:rPr>
          <w:rFonts w:ascii="Arial" w:eastAsia="Calibri" w:hAnsi="Arial" w:cs="Arial"/>
          <w:color w:val="000000"/>
          <w:szCs w:val="28"/>
        </w:rPr>
        <w:t>);</w:t>
      </w:r>
      <w:proofErr w:type="gramEnd"/>
    </w:p>
    <w:p w14:paraId="7F361DCD" w14:textId="77777777" w:rsidR="003C48AA" w:rsidRDefault="003C48AA" w:rsidP="003C48AA">
      <w:pPr>
        <w:pStyle w:val="ListParagraph"/>
        <w:spacing w:before="100" w:beforeAutospacing="1" w:after="100" w:afterAutospacing="1"/>
        <w:ind w:left="1440"/>
        <w:rPr>
          <w:rFonts w:ascii="Arial" w:eastAsia="Calibri" w:hAnsi="Arial" w:cs="Arial"/>
          <w:color w:val="000000"/>
          <w:szCs w:val="28"/>
        </w:rPr>
      </w:pPr>
    </w:p>
    <w:p w14:paraId="70C39BAC" w14:textId="737C3625" w:rsidR="00080494" w:rsidRDefault="00080494" w:rsidP="00531C39">
      <w:pPr>
        <w:pStyle w:val="ListParagraph"/>
        <w:spacing w:before="100" w:beforeAutospacing="1" w:after="100" w:afterAutospacing="1"/>
        <w:ind w:left="2160"/>
        <w:rPr>
          <w:rFonts w:ascii="Arial" w:eastAsia="Calibri" w:hAnsi="Arial" w:cs="Arial"/>
          <w:color w:val="000000"/>
          <w:szCs w:val="28"/>
        </w:rPr>
      </w:pPr>
      <w:r w:rsidRPr="00E04933">
        <w:rPr>
          <w:rFonts w:ascii="Arial" w:eastAsia="Calibri" w:hAnsi="Arial" w:cs="Arial"/>
          <w:color w:val="000000"/>
          <w:szCs w:val="28"/>
        </w:rPr>
        <w:t>NOTE: Do not include any rollover amounts from untaxed pension and annuity distributions.</w:t>
      </w:r>
    </w:p>
    <w:p w14:paraId="6FC295A5" w14:textId="77777777" w:rsidR="003C48AA" w:rsidRPr="00E04933" w:rsidRDefault="003C48AA" w:rsidP="003C48AA">
      <w:pPr>
        <w:pStyle w:val="ListParagraph"/>
        <w:spacing w:before="100" w:beforeAutospacing="1" w:after="100" w:afterAutospacing="1"/>
        <w:ind w:left="1440"/>
        <w:rPr>
          <w:rFonts w:ascii="Arial" w:eastAsia="Calibri" w:hAnsi="Arial" w:cs="Arial"/>
          <w:color w:val="000000"/>
          <w:szCs w:val="28"/>
        </w:rPr>
      </w:pPr>
    </w:p>
    <w:p w14:paraId="4DD37EA8" w14:textId="2C3FBB0B" w:rsidR="00080494" w:rsidRDefault="00080494" w:rsidP="003C48AA">
      <w:pPr>
        <w:pStyle w:val="ListParagraph"/>
        <w:numPr>
          <w:ilvl w:val="1"/>
          <w:numId w:val="12"/>
        </w:numPr>
        <w:spacing w:before="100" w:beforeAutospacing="1" w:after="100" w:afterAutospacing="1"/>
        <w:rPr>
          <w:rFonts w:ascii="Arial" w:eastAsia="Calibri" w:hAnsi="Arial" w:cs="Arial"/>
          <w:color w:val="000000"/>
          <w:szCs w:val="28"/>
        </w:rPr>
      </w:pPr>
      <w:r w:rsidRPr="00E04933">
        <w:rPr>
          <w:rFonts w:ascii="Arial" w:eastAsia="Calibri" w:hAnsi="Arial" w:cs="Arial"/>
          <w:color w:val="000000"/>
          <w:szCs w:val="28"/>
        </w:rPr>
        <w:t xml:space="preserve">IRA deductions and payments to self-employed SEP, SIMPLE, and qualified </w:t>
      </w:r>
      <w:proofErr w:type="gramStart"/>
      <w:r w:rsidRPr="00E04933">
        <w:rPr>
          <w:rFonts w:ascii="Arial" w:eastAsia="Calibri" w:hAnsi="Arial" w:cs="Arial"/>
          <w:color w:val="000000"/>
          <w:szCs w:val="28"/>
        </w:rPr>
        <w:t>plans;</w:t>
      </w:r>
      <w:proofErr w:type="gramEnd"/>
    </w:p>
    <w:p w14:paraId="1FBB7F33" w14:textId="77777777" w:rsidR="003C48AA" w:rsidRPr="00E04933" w:rsidRDefault="003C48AA" w:rsidP="003C48AA">
      <w:pPr>
        <w:pStyle w:val="ListParagraph"/>
        <w:spacing w:before="100" w:beforeAutospacing="1" w:after="100" w:afterAutospacing="1"/>
        <w:ind w:left="1440"/>
        <w:rPr>
          <w:rFonts w:ascii="Arial" w:eastAsia="Calibri" w:hAnsi="Arial" w:cs="Arial"/>
          <w:color w:val="000000"/>
          <w:szCs w:val="28"/>
        </w:rPr>
      </w:pPr>
    </w:p>
    <w:p w14:paraId="10E4AB3C" w14:textId="0FDF66CD" w:rsidR="003C48AA" w:rsidRDefault="00080494" w:rsidP="003C48AA">
      <w:pPr>
        <w:pStyle w:val="ListParagraph"/>
        <w:numPr>
          <w:ilvl w:val="1"/>
          <w:numId w:val="12"/>
        </w:numPr>
        <w:spacing w:before="100" w:beforeAutospacing="1" w:after="100" w:afterAutospacing="1"/>
        <w:rPr>
          <w:rFonts w:ascii="Arial" w:eastAsia="Calibri" w:hAnsi="Arial" w:cs="Arial"/>
          <w:color w:val="000000"/>
          <w:szCs w:val="28"/>
        </w:rPr>
      </w:pPr>
      <w:r w:rsidRPr="00E04933">
        <w:rPr>
          <w:rFonts w:ascii="Arial" w:eastAsia="Calibri" w:hAnsi="Arial" w:cs="Arial"/>
          <w:color w:val="000000"/>
          <w:szCs w:val="28"/>
        </w:rPr>
        <w:t>Tax-exempt interest; and</w:t>
      </w:r>
    </w:p>
    <w:p w14:paraId="6D263313" w14:textId="77777777" w:rsidR="003C48AA" w:rsidRPr="003C48AA" w:rsidRDefault="003C48AA" w:rsidP="003C48AA">
      <w:pPr>
        <w:pStyle w:val="ListParagraph"/>
        <w:spacing w:before="100" w:beforeAutospacing="1" w:after="100" w:afterAutospacing="1"/>
        <w:ind w:left="1440"/>
        <w:rPr>
          <w:rFonts w:ascii="Arial" w:eastAsia="Calibri" w:hAnsi="Arial" w:cs="Arial"/>
          <w:color w:val="000000"/>
          <w:szCs w:val="28"/>
        </w:rPr>
      </w:pPr>
    </w:p>
    <w:p w14:paraId="0CA54420" w14:textId="69609C01" w:rsidR="00080494" w:rsidRPr="00531C39" w:rsidRDefault="00080494" w:rsidP="003C48AA">
      <w:pPr>
        <w:pStyle w:val="ListParagraph"/>
        <w:numPr>
          <w:ilvl w:val="1"/>
          <w:numId w:val="12"/>
        </w:numPr>
        <w:spacing w:before="100" w:beforeAutospacing="1" w:after="100" w:afterAutospacing="1"/>
        <w:rPr>
          <w:rFonts w:ascii="Arial" w:eastAsia="Calibri" w:hAnsi="Arial" w:cs="Arial"/>
          <w:color w:val="000000"/>
          <w:szCs w:val="28"/>
        </w:rPr>
      </w:pPr>
      <w:r w:rsidRPr="00E04933">
        <w:rPr>
          <w:rFonts w:ascii="Arial" w:eastAsia="Calibri" w:hAnsi="Arial" w:cs="Arial"/>
          <w:color w:val="000000"/>
          <w:szCs w:val="28"/>
        </w:rPr>
        <w:t>Foreign Earned Income Exclusion</w:t>
      </w:r>
    </w:p>
    <w:p w14:paraId="3B3334D3" w14:textId="77777777" w:rsidR="00080494" w:rsidRPr="00080494" w:rsidRDefault="00080494" w:rsidP="00080494">
      <w:pPr>
        <w:spacing w:before="100" w:beforeAutospacing="1" w:after="100" w:afterAutospacing="1"/>
        <w:contextualSpacing/>
        <w:rPr>
          <w:rFonts w:ascii="Arial" w:eastAsia="Calibri" w:hAnsi="Arial" w:cs="Arial"/>
          <w:color w:val="000000"/>
          <w:szCs w:val="28"/>
        </w:rPr>
      </w:pPr>
    </w:p>
    <w:p w14:paraId="1F40A496" w14:textId="028B52AE" w:rsidR="00E6546A" w:rsidRPr="00531C39" w:rsidRDefault="00080494" w:rsidP="00531C39">
      <w:pPr>
        <w:spacing w:before="100" w:beforeAutospacing="1" w:after="100" w:afterAutospacing="1"/>
        <w:ind w:left="720"/>
        <w:contextualSpacing/>
        <w:rPr>
          <w:rFonts w:ascii="Arial" w:eastAsia="Calibri" w:hAnsi="Arial" w:cs="Arial"/>
          <w:i/>
          <w:iCs/>
          <w:color w:val="000000"/>
          <w:szCs w:val="28"/>
        </w:rPr>
      </w:pPr>
      <w:r w:rsidRPr="00531C39">
        <w:rPr>
          <w:rFonts w:ascii="Arial" w:eastAsia="Calibri" w:hAnsi="Arial" w:cs="Arial"/>
          <w:i/>
          <w:iCs/>
          <w:color w:val="000000"/>
          <w:szCs w:val="28"/>
        </w:rPr>
        <w:t xml:space="preserve">The WCG CEMLI was updated to include all the following except ‘IRA deductions and payments to self-employed SEP, SIMPLE, and qualified plans’ as more research is needed to determine whether the SFA_xx_FTIM_DEIRA - IRA deductible and payments fields is accurate and doesn’t contain rollovers (reference: </w:t>
      </w:r>
      <w:hyperlink r:id="rId14" w:history="1">
        <w:r w:rsidR="00531C39" w:rsidRPr="001F4E5F">
          <w:rPr>
            <w:rStyle w:val="Hyperlink"/>
            <w:rFonts w:ascii="Arial" w:eastAsia="Calibri" w:hAnsi="Arial" w:cs="Arial"/>
            <w:i/>
            <w:iCs/>
            <w:szCs w:val="28"/>
          </w:rPr>
          <w:t>https://askregs.nasfaa.org/article/36751/how-do-we-verify-rollovers-of-ira-pension-and-annuity-distributions</w:t>
        </w:r>
      </w:hyperlink>
      <w:r w:rsidR="00531C39">
        <w:rPr>
          <w:rFonts w:ascii="Arial" w:eastAsia="Calibri" w:hAnsi="Arial" w:cs="Arial"/>
          <w:i/>
          <w:iCs/>
          <w:color w:val="000000"/>
          <w:szCs w:val="28"/>
        </w:rPr>
        <w:t xml:space="preserve"> </w:t>
      </w:r>
      <w:r w:rsidRPr="00531C39">
        <w:rPr>
          <w:rFonts w:ascii="Arial" w:eastAsia="Calibri" w:hAnsi="Arial" w:cs="Arial"/>
          <w:i/>
          <w:iCs/>
          <w:color w:val="000000"/>
          <w:szCs w:val="28"/>
        </w:rPr>
        <w:t>)</w:t>
      </w:r>
    </w:p>
    <w:p w14:paraId="59C2B824" w14:textId="77777777" w:rsidR="00843B60" w:rsidRDefault="00843B60" w:rsidP="00843B60">
      <w:pPr>
        <w:spacing w:before="100" w:beforeAutospacing="1" w:after="100" w:afterAutospacing="1"/>
        <w:contextualSpacing/>
        <w:rPr>
          <w:rFonts w:ascii="Arial" w:eastAsia="Times New Roman" w:hAnsi="Arial" w:cs="Arial"/>
        </w:rPr>
      </w:pPr>
    </w:p>
    <w:p w14:paraId="18F3AE0B" w14:textId="77777777" w:rsidR="00496FF3" w:rsidRDefault="00496FF3"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br w:type="page"/>
      </w:r>
    </w:p>
    <w:p w14:paraId="309B0A11" w14:textId="586BD542" w:rsidR="00615C97" w:rsidRDefault="00061950" w:rsidP="00D1456D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 November 2024, two queries were </w:t>
      </w:r>
      <w:r w:rsidR="001B0689">
        <w:rPr>
          <w:rFonts w:ascii="Arial" w:hAnsi="Arial" w:cs="Arial"/>
        </w:rPr>
        <w:t xml:space="preserve">introduced </w:t>
      </w:r>
      <w:r w:rsidR="00681BA1">
        <w:rPr>
          <w:rFonts w:ascii="Arial" w:hAnsi="Arial" w:cs="Arial"/>
        </w:rPr>
        <w:t xml:space="preserve">into production </w:t>
      </w:r>
      <w:r w:rsidR="001B0689">
        <w:rPr>
          <w:rFonts w:ascii="Arial" w:hAnsi="Arial" w:cs="Arial"/>
        </w:rPr>
        <w:t xml:space="preserve">to assist colleges with </w:t>
      </w:r>
      <w:r w:rsidR="003106B7">
        <w:rPr>
          <w:rFonts w:ascii="Arial" w:hAnsi="Arial" w:cs="Arial"/>
        </w:rPr>
        <w:t xml:space="preserve">finding and cleaning up </w:t>
      </w:r>
      <w:r w:rsidR="00FF6495">
        <w:rPr>
          <w:rFonts w:ascii="Arial" w:hAnsi="Arial" w:cs="Arial"/>
        </w:rPr>
        <w:t xml:space="preserve">some </w:t>
      </w:r>
      <w:r w:rsidR="003106B7">
        <w:rPr>
          <w:rFonts w:ascii="Arial" w:hAnsi="Arial" w:cs="Arial"/>
        </w:rPr>
        <w:t xml:space="preserve">WCG Income </w:t>
      </w:r>
      <w:r w:rsidR="00C3353A">
        <w:rPr>
          <w:rFonts w:ascii="Arial" w:hAnsi="Arial" w:cs="Arial"/>
        </w:rPr>
        <w:t>data:</w:t>
      </w:r>
    </w:p>
    <w:p w14:paraId="4CE0EA67" w14:textId="77777777" w:rsidR="00615C97" w:rsidRDefault="00615C97" w:rsidP="00D1456D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86A1F2F" w14:textId="29D1ECF4" w:rsidR="00615C97" w:rsidRDefault="00D1456D" w:rsidP="00C3353A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615C97">
        <w:rPr>
          <w:rFonts w:ascii="Arial" w:hAnsi="Arial" w:cs="Arial"/>
          <w:b/>
          <w:bCs/>
        </w:rPr>
        <w:t>QCS_FA_WCG_IRA_DATA</w:t>
      </w:r>
      <w:r w:rsidRPr="00D1456D">
        <w:rPr>
          <w:rFonts w:ascii="Arial" w:hAnsi="Arial" w:cs="Arial"/>
        </w:rPr>
        <w:t xml:space="preserve"> </w:t>
      </w:r>
      <w:r w:rsidR="00536B8A">
        <w:rPr>
          <w:rFonts w:ascii="Arial" w:hAnsi="Arial" w:cs="Arial"/>
        </w:rPr>
        <w:t>–</w:t>
      </w:r>
      <w:r w:rsidRPr="00D1456D">
        <w:rPr>
          <w:rFonts w:ascii="Arial" w:hAnsi="Arial" w:cs="Arial"/>
        </w:rPr>
        <w:t xml:space="preserve"> </w:t>
      </w:r>
      <w:r w:rsidR="00536B8A">
        <w:rPr>
          <w:rFonts w:ascii="Arial" w:hAnsi="Arial" w:cs="Arial"/>
        </w:rPr>
        <w:t>Query to</w:t>
      </w:r>
      <w:r w:rsidRPr="00D1456D">
        <w:rPr>
          <w:rFonts w:ascii="Arial" w:hAnsi="Arial" w:cs="Arial"/>
        </w:rPr>
        <w:t xml:space="preserve"> find</w:t>
      </w:r>
      <w:r w:rsidR="00536B8A">
        <w:rPr>
          <w:rFonts w:ascii="Arial" w:hAnsi="Arial" w:cs="Arial"/>
        </w:rPr>
        <w:t>s</w:t>
      </w:r>
      <w:r w:rsidRPr="00D1456D">
        <w:rPr>
          <w:rFonts w:ascii="Arial" w:hAnsi="Arial" w:cs="Arial"/>
        </w:rPr>
        <w:t xml:space="preserve"> students who have IRA data on their ISIR that should be included in WCG </w:t>
      </w:r>
      <w:r w:rsidR="00F24D7D">
        <w:rPr>
          <w:rFonts w:ascii="Arial" w:hAnsi="Arial" w:cs="Arial"/>
        </w:rPr>
        <w:t>Income</w:t>
      </w:r>
    </w:p>
    <w:p w14:paraId="2AE162FB" w14:textId="16B632E3" w:rsidR="00D1456D" w:rsidRDefault="00D1456D" w:rsidP="00C3353A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D1456D">
        <w:rPr>
          <w:rFonts w:ascii="Arial" w:hAnsi="Arial" w:cs="Arial"/>
        </w:rPr>
        <w:br/>
      </w:r>
      <w:r w:rsidRPr="00615C97">
        <w:rPr>
          <w:rFonts w:ascii="Arial" w:hAnsi="Arial" w:cs="Arial"/>
          <w:b/>
          <w:bCs/>
        </w:rPr>
        <w:t>QCS_FA_WCG_MFJ_RPTD_INC</w:t>
      </w:r>
      <w:r w:rsidRPr="00D1456D">
        <w:rPr>
          <w:rFonts w:ascii="Arial" w:hAnsi="Arial" w:cs="Arial"/>
        </w:rPr>
        <w:t xml:space="preserve"> </w:t>
      </w:r>
      <w:r w:rsidR="00536B8A">
        <w:rPr>
          <w:rFonts w:ascii="Arial" w:hAnsi="Arial" w:cs="Arial"/>
        </w:rPr>
        <w:t>–</w:t>
      </w:r>
      <w:r w:rsidRPr="00D1456D">
        <w:rPr>
          <w:rFonts w:ascii="Arial" w:hAnsi="Arial" w:cs="Arial"/>
        </w:rPr>
        <w:t xml:space="preserve"> </w:t>
      </w:r>
      <w:r w:rsidR="00536B8A">
        <w:rPr>
          <w:rFonts w:ascii="Arial" w:hAnsi="Arial" w:cs="Arial"/>
        </w:rPr>
        <w:t>Query to</w:t>
      </w:r>
      <w:r w:rsidRPr="00D1456D">
        <w:rPr>
          <w:rFonts w:ascii="Arial" w:hAnsi="Arial" w:cs="Arial"/>
        </w:rPr>
        <w:t xml:space="preserve"> find students</w:t>
      </w:r>
      <w:r w:rsidR="00EF4BA0">
        <w:rPr>
          <w:rFonts w:ascii="Arial" w:hAnsi="Arial" w:cs="Arial"/>
        </w:rPr>
        <w:t>/parents</w:t>
      </w:r>
      <w:r w:rsidR="000F09C6">
        <w:rPr>
          <w:rFonts w:ascii="Arial" w:hAnsi="Arial" w:cs="Arial"/>
        </w:rPr>
        <w:t xml:space="preserve"> who</w:t>
      </w:r>
      <w:r w:rsidR="00EF4BA0">
        <w:rPr>
          <w:rFonts w:ascii="Arial" w:hAnsi="Arial" w:cs="Arial"/>
        </w:rPr>
        <w:t xml:space="preserve"> filed Married Filed Jointly and both parties reported the </w:t>
      </w:r>
      <w:r w:rsidR="000F09C6">
        <w:rPr>
          <w:rFonts w:ascii="Arial" w:hAnsi="Arial" w:cs="Arial"/>
        </w:rPr>
        <w:t xml:space="preserve">same </w:t>
      </w:r>
      <w:r w:rsidR="00EF4BA0">
        <w:rPr>
          <w:rFonts w:ascii="Arial" w:hAnsi="Arial" w:cs="Arial"/>
        </w:rPr>
        <w:t>income on the FAFSA</w:t>
      </w:r>
      <w:r w:rsidR="000F09C6">
        <w:rPr>
          <w:rFonts w:ascii="Arial" w:hAnsi="Arial" w:cs="Arial"/>
        </w:rPr>
        <w:t>.</w:t>
      </w:r>
    </w:p>
    <w:p w14:paraId="12C30FC6" w14:textId="77777777" w:rsidR="000F09C6" w:rsidRDefault="000F09C6" w:rsidP="00C3353A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14:paraId="33DFD9EB" w14:textId="078D4788" w:rsidR="000F09C6" w:rsidRPr="00D1456D" w:rsidRDefault="000F09C6" w:rsidP="00C3353A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>
        <w:rPr>
          <w:rFonts w:ascii="Arial" w:hAnsi="Arial" w:cs="Arial"/>
        </w:rPr>
        <w:t>Query criteria is as follows:</w:t>
      </w:r>
    </w:p>
    <w:p w14:paraId="78A20687" w14:textId="290DF1F9" w:rsidR="006724E4" w:rsidRDefault="00D1456D" w:rsidP="00C3353A">
      <w:pPr>
        <w:pStyle w:val="NormalWeb"/>
        <w:ind w:left="720" w:firstLine="720"/>
        <w:rPr>
          <w:rFonts w:ascii="Arial" w:hAnsi="Arial" w:cs="Arial"/>
        </w:rPr>
      </w:pPr>
      <w:r w:rsidRPr="00D1456D">
        <w:rPr>
          <w:rFonts w:ascii="Arial" w:hAnsi="Arial" w:cs="Arial"/>
        </w:rPr>
        <w:t xml:space="preserve">WCG income </w:t>
      </w:r>
      <w:r w:rsidR="00DF2FF0">
        <w:rPr>
          <w:rFonts w:ascii="Arial" w:hAnsi="Arial" w:cs="Arial"/>
        </w:rPr>
        <w:t>&gt; 0</w:t>
      </w:r>
      <w:r w:rsidR="00DE5034">
        <w:rPr>
          <w:rFonts w:ascii="Arial" w:hAnsi="Arial" w:cs="Arial"/>
        </w:rPr>
        <w:t xml:space="preserve">, </w:t>
      </w:r>
      <w:r w:rsidRPr="00D1456D">
        <w:rPr>
          <w:rFonts w:ascii="Arial" w:hAnsi="Arial" w:cs="Arial"/>
        </w:rPr>
        <w:t xml:space="preserve">Student AGI &amp; Student Spouse AGI not equal to WCG Income </w:t>
      </w:r>
    </w:p>
    <w:p w14:paraId="157EB0E6" w14:textId="20C81489" w:rsidR="00DE5034" w:rsidRDefault="00DE5034" w:rsidP="00C3353A">
      <w:pPr>
        <w:pStyle w:val="NormalWeb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AND</w:t>
      </w:r>
    </w:p>
    <w:p w14:paraId="627E32DE" w14:textId="7020EF25" w:rsidR="006724E4" w:rsidRDefault="00080F38" w:rsidP="00C3353A">
      <w:pPr>
        <w:pStyle w:val="NormalWeb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D1456D" w:rsidRPr="00D1456D">
        <w:rPr>
          <w:rFonts w:ascii="Arial" w:hAnsi="Arial" w:cs="Arial"/>
        </w:rPr>
        <w:t xml:space="preserve">Student &amp; Student Spouse Tax filing status of married filed joint </w:t>
      </w:r>
    </w:p>
    <w:p w14:paraId="23C8199E" w14:textId="1A3AF2B8" w:rsidR="00D1456D" w:rsidRPr="00D1456D" w:rsidRDefault="006724E4" w:rsidP="00C3353A">
      <w:pPr>
        <w:pStyle w:val="NormalWeb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OR</w:t>
      </w:r>
    </w:p>
    <w:p w14:paraId="3E9FC526" w14:textId="4A245D6D" w:rsidR="006724E4" w:rsidRDefault="00D1456D" w:rsidP="00C3353A">
      <w:pPr>
        <w:pStyle w:val="NormalWeb"/>
        <w:ind w:left="720" w:firstLine="720"/>
        <w:rPr>
          <w:rFonts w:ascii="Arial" w:hAnsi="Arial" w:cs="Arial"/>
        </w:rPr>
      </w:pPr>
      <w:r w:rsidRPr="00D1456D">
        <w:rPr>
          <w:rFonts w:ascii="Arial" w:hAnsi="Arial" w:cs="Arial"/>
        </w:rPr>
        <w:t xml:space="preserve">Student tax filing status married filed joint &amp; Student spouse Manual AGI is not </w:t>
      </w:r>
      <w:proofErr w:type="gramStart"/>
      <w:r w:rsidRPr="00D1456D">
        <w:rPr>
          <w:rFonts w:ascii="Arial" w:hAnsi="Arial" w:cs="Arial"/>
        </w:rPr>
        <w:t>blank</w:t>
      </w:r>
      <w:proofErr w:type="gramEnd"/>
    </w:p>
    <w:p w14:paraId="52512D53" w14:textId="3A49DC93" w:rsidR="006724E4" w:rsidRPr="00D1456D" w:rsidRDefault="006724E4" w:rsidP="00C3353A">
      <w:pPr>
        <w:pStyle w:val="NormalWeb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OR</w:t>
      </w:r>
    </w:p>
    <w:p w14:paraId="4D60CC5D" w14:textId="77777777" w:rsidR="006724E4" w:rsidRDefault="00D1456D" w:rsidP="00C3353A">
      <w:pPr>
        <w:pStyle w:val="NormalWeb"/>
        <w:ind w:left="720" w:firstLine="720"/>
        <w:rPr>
          <w:rFonts w:ascii="Arial" w:hAnsi="Arial" w:cs="Arial"/>
        </w:rPr>
      </w:pPr>
      <w:r w:rsidRPr="00D1456D">
        <w:rPr>
          <w:rFonts w:ascii="Arial" w:hAnsi="Arial" w:cs="Arial"/>
        </w:rPr>
        <w:t xml:space="preserve">Student Spouse tax filing status married filed joint &amp; Student Manual AGI is not </w:t>
      </w:r>
      <w:proofErr w:type="gramStart"/>
      <w:r w:rsidRPr="00D1456D">
        <w:rPr>
          <w:rFonts w:ascii="Arial" w:hAnsi="Arial" w:cs="Arial"/>
        </w:rPr>
        <w:t>blank</w:t>
      </w:r>
      <w:proofErr w:type="gramEnd"/>
      <w:r w:rsidRPr="00D1456D">
        <w:rPr>
          <w:rFonts w:ascii="Arial" w:hAnsi="Arial" w:cs="Arial"/>
        </w:rPr>
        <w:t xml:space="preserve"> </w:t>
      </w:r>
    </w:p>
    <w:p w14:paraId="5BE76DFD" w14:textId="3CA5629F" w:rsidR="00D1456D" w:rsidRPr="00D1456D" w:rsidRDefault="006724E4" w:rsidP="00C3353A">
      <w:pPr>
        <w:pStyle w:val="NormalWeb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OR</w:t>
      </w:r>
    </w:p>
    <w:p w14:paraId="5873600B" w14:textId="1172189C" w:rsidR="00D1456D" w:rsidRDefault="00D1456D" w:rsidP="00C3353A">
      <w:pPr>
        <w:pStyle w:val="NormalWeb"/>
        <w:ind w:left="720" w:firstLine="720"/>
        <w:rPr>
          <w:rFonts w:ascii="Arial" w:hAnsi="Arial" w:cs="Arial"/>
        </w:rPr>
      </w:pPr>
      <w:r w:rsidRPr="00D1456D">
        <w:rPr>
          <w:rFonts w:ascii="Arial" w:hAnsi="Arial" w:cs="Arial"/>
        </w:rPr>
        <w:t xml:space="preserve">Parent tax filing status married filed joint &amp; Parent Spouse Manual AGI is not </w:t>
      </w:r>
      <w:proofErr w:type="gramStart"/>
      <w:r w:rsidRPr="00D1456D">
        <w:rPr>
          <w:rFonts w:ascii="Arial" w:hAnsi="Arial" w:cs="Arial"/>
        </w:rPr>
        <w:t>blank</w:t>
      </w:r>
      <w:proofErr w:type="gramEnd"/>
    </w:p>
    <w:p w14:paraId="279DE90C" w14:textId="22AFB957" w:rsidR="006724E4" w:rsidRPr="00D1456D" w:rsidRDefault="006724E4" w:rsidP="00C3353A">
      <w:pPr>
        <w:pStyle w:val="NormalWeb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OR</w:t>
      </w:r>
    </w:p>
    <w:p w14:paraId="65668A1C" w14:textId="3B87E8E3" w:rsidR="00D1456D" w:rsidRDefault="00D1456D" w:rsidP="00C3353A">
      <w:pPr>
        <w:pStyle w:val="NormalWeb"/>
        <w:spacing w:before="0" w:beforeAutospacing="0" w:after="0" w:afterAutospacing="0"/>
        <w:ind w:left="720" w:firstLine="720"/>
        <w:rPr>
          <w:rFonts w:ascii="Arial" w:hAnsi="Arial" w:cs="Arial"/>
        </w:rPr>
      </w:pPr>
      <w:r w:rsidRPr="00D1456D">
        <w:rPr>
          <w:rFonts w:ascii="Arial" w:hAnsi="Arial" w:cs="Arial"/>
        </w:rPr>
        <w:t>Parent Spouse tax filing status married filed joint &amp; Parent Manual AGI is not blank</w:t>
      </w:r>
      <w:r w:rsidR="00681BA1">
        <w:rPr>
          <w:rFonts w:ascii="Arial" w:hAnsi="Arial" w:cs="Arial"/>
        </w:rPr>
        <w:t>)</w:t>
      </w:r>
    </w:p>
    <w:p w14:paraId="4372EC55" w14:textId="77777777" w:rsidR="00D1456D" w:rsidRDefault="00D1456D" w:rsidP="00843B60">
      <w:pPr>
        <w:spacing w:before="100" w:beforeAutospacing="1" w:after="100" w:afterAutospacing="1"/>
        <w:contextualSpacing/>
        <w:rPr>
          <w:rFonts w:ascii="Arial" w:eastAsia="Times New Roman" w:hAnsi="Arial" w:cs="Arial"/>
        </w:rPr>
      </w:pPr>
    </w:p>
    <w:p w14:paraId="60FEAA82" w14:textId="77777777" w:rsidR="00496FF3" w:rsidRDefault="00496FF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1327129B" w14:textId="57688D39" w:rsidR="00EC5384" w:rsidRDefault="005324B3" w:rsidP="00843B60">
      <w:pPr>
        <w:spacing w:before="100" w:beforeAutospacing="1" w:after="100" w:afterAutospacing="1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>With this second</w:t>
      </w:r>
      <w:r w:rsidR="00B76DE1">
        <w:rPr>
          <w:rFonts w:ascii="Arial" w:eastAsia="Times New Roman" w:hAnsi="Arial" w:cs="Arial"/>
        </w:rPr>
        <w:t xml:space="preserve"> phase of</w:t>
      </w:r>
      <w:r>
        <w:rPr>
          <w:rFonts w:ascii="Arial" w:eastAsia="Times New Roman" w:hAnsi="Arial" w:cs="Arial"/>
        </w:rPr>
        <w:t xml:space="preserve"> update</w:t>
      </w:r>
      <w:r w:rsidR="00B76DE1">
        <w:rPr>
          <w:rFonts w:ascii="Arial" w:eastAsia="Times New Roman" w:hAnsi="Arial" w:cs="Arial"/>
        </w:rPr>
        <w:t>s</w:t>
      </w:r>
      <w:r w:rsidR="00AC17DC">
        <w:rPr>
          <w:rFonts w:ascii="Arial" w:eastAsia="Times New Roman" w:hAnsi="Arial" w:cs="Arial"/>
        </w:rPr>
        <w:t xml:space="preserve"> </w:t>
      </w:r>
      <w:r w:rsidR="00933BE6">
        <w:rPr>
          <w:rFonts w:ascii="Arial" w:eastAsia="Times New Roman" w:hAnsi="Arial" w:cs="Arial"/>
        </w:rPr>
        <w:t>implemented in December 2024</w:t>
      </w:r>
      <w:r>
        <w:rPr>
          <w:rFonts w:ascii="Arial" w:eastAsia="Times New Roman" w:hAnsi="Arial" w:cs="Arial"/>
        </w:rPr>
        <w:t xml:space="preserve">, </w:t>
      </w:r>
      <w:r w:rsidR="00893F84">
        <w:rPr>
          <w:rFonts w:ascii="Arial" w:eastAsia="Times New Roman" w:hAnsi="Arial" w:cs="Arial"/>
        </w:rPr>
        <w:t>we</w:t>
      </w:r>
      <w:r w:rsidR="006C0748">
        <w:rPr>
          <w:rFonts w:ascii="Arial" w:eastAsia="Times New Roman" w:hAnsi="Arial" w:cs="Arial"/>
        </w:rPr>
        <w:t>’ve includ</w:t>
      </w:r>
      <w:r w:rsidR="00EA579E">
        <w:rPr>
          <w:rFonts w:ascii="Arial" w:eastAsia="Times New Roman" w:hAnsi="Arial" w:cs="Arial"/>
        </w:rPr>
        <w:t>ed</w:t>
      </w:r>
      <w:r w:rsidR="006C0748">
        <w:rPr>
          <w:rFonts w:ascii="Arial" w:eastAsia="Times New Roman" w:hAnsi="Arial" w:cs="Arial"/>
        </w:rPr>
        <w:t xml:space="preserve"> the </w:t>
      </w:r>
      <w:r w:rsidR="00741E5B">
        <w:rPr>
          <w:rFonts w:ascii="Arial" w:eastAsia="Times New Roman" w:hAnsi="Arial" w:cs="Arial"/>
        </w:rPr>
        <w:t>fol</w:t>
      </w:r>
      <w:r w:rsidR="00EC5384">
        <w:rPr>
          <w:rFonts w:ascii="Arial" w:eastAsia="Times New Roman" w:hAnsi="Arial" w:cs="Arial"/>
        </w:rPr>
        <w:t>lowing:</w:t>
      </w:r>
    </w:p>
    <w:p w14:paraId="1B185A4F" w14:textId="77777777" w:rsidR="00EC5384" w:rsidRDefault="00EC5384" w:rsidP="00892A2F">
      <w:pPr>
        <w:spacing w:before="100" w:beforeAutospacing="1"/>
        <w:contextualSpacing/>
        <w:rPr>
          <w:rFonts w:ascii="Arial" w:eastAsia="Times New Roman" w:hAnsi="Arial" w:cs="Arial"/>
        </w:rPr>
      </w:pPr>
    </w:p>
    <w:p w14:paraId="7788653F" w14:textId="4AB5E14F" w:rsidR="00EC5384" w:rsidRDefault="00EC5384" w:rsidP="0064271E">
      <w:pPr>
        <w:pStyle w:val="ListParagraph"/>
        <w:numPr>
          <w:ilvl w:val="0"/>
          <w:numId w:val="14"/>
        </w:numPr>
        <w:spacing w:before="100" w:beforeAutospacing="1"/>
        <w:rPr>
          <w:rFonts w:ascii="Arial" w:eastAsia="Times New Roman" w:hAnsi="Arial" w:cs="Arial"/>
        </w:rPr>
      </w:pPr>
      <w:r w:rsidRPr="006C0748">
        <w:rPr>
          <w:rFonts w:ascii="Arial" w:eastAsia="Times New Roman" w:hAnsi="Arial" w:cs="Arial"/>
        </w:rPr>
        <w:t xml:space="preserve">Inclusion of </w:t>
      </w:r>
      <w:r w:rsidR="00893F84" w:rsidRPr="006C0748">
        <w:rPr>
          <w:rFonts w:ascii="Arial" w:eastAsia="Times New Roman" w:hAnsi="Arial" w:cs="Arial"/>
        </w:rPr>
        <w:t>the IRA deductions and payments to self-employed SEP, SIMPLE, and qualified plans</w:t>
      </w:r>
      <w:r w:rsidR="00DB1448">
        <w:rPr>
          <w:rFonts w:ascii="Arial" w:eastAsia="Times New Roman" w:hAnsi="Arial" w:cs="Arial"/>
        </w:rPr>
        <w:t xml:space="preserve"> in</w:t>
      </w:r>
      <w:r w:rsidR="004F1300">
        <w:rPr>
          <w:rFonts w:ascii="Arial" w:eastAsia="Times New Roman" w:hAnsi="Arial" w:cs="Arial"/>
        </w:rPr>
        <w:t>to</w:t>
      </w:r>
      <w:r w:rsidR="00DB1448">
        <w:rPr>
          <w:rFonts w:ascii="Arial" w:eastAsia="Times New Roman" w:hAnsi="Arial" w:cs="Arial"/>
        </w:rPr>
        <w:t xml:space="preserve"> the WCG Income calculation</w:t>
      </w:r>
    </w:p>
    <w:p w14:paraId="73FB2A56" w14:textId="77777777" w:rsidR="0064271E" w:rsidRPr="0064271E" w:rsidRDefault="0064271E" w:rsidP="0064271E">
      <w:pPr>
        <w:pStyle w:val="ListParagraph"/>
        <w:spacing w:before="100" w:beforeAutospacing="1"/>
        <w:ind w:left="1440"/>
        <w:rPr>
          <w:rFonts w:ascii="Arial" w:eastAsia="Times New Roman" w:hAnsi="Arial" w:cs="Arial"/>
        </w:rPr>
      </w:pPr>
    </w:p>
    <w:p w14:paraId="56BD5831" w14:textId="7E384E99" w:rsidR="00892A2F" w:rsidRDefault="002A0A03" w:rsidP="00892A2F">
      <w:pPr>
        <w:pStyle w:val="ListParagraph"/>
        <w:numPr>
          <w:ilvl w:val="0"/>
          <w:numId w:val="14"/>
        </w:numPr>
        <w:spacing w:before="100" w:beforeAutospacing="1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Further tweaking of</w:t>
      </w:r>
      <w:r w:rsidR="00CD6735" w:rsidRPr="006C0748">
        <w:rPr>
          <w:rFonts w:ascii="Arial" w:eastAsia="Times New Roman" w:hAnsi="Arial" w:cs="Arial"/>
        </w:rPr>
        <w:t xml:space="preserve"> the WCG income </w:t>
      </w:r>
      <w:r w:rsidR="008E0879" w:rsidRPr="006C0748">
        <w:rPr>
          <w:rFonts w:ascii="Arial" w:eastAsia="Times New Roman" w:hAnsi="Arial" w:cs="Arial"/>
        </w:rPr>
        <w:t xml:space="preserve">SQL to </w:t>
      </w:r>
      <w:r w:rsidR="00682F6F" w:rsidRPr="006C0748">
        <w:rPr>
          <w:rFonts w:ascii="Arial" w:eastAsia="Times New Roman" w:hAnsi="Arial" w:cs="Arial"/>
        </w:rPr>
        <w:t>better align with WSAC</w:t>
      </w:r>
      <w:r w:rsidR="00F30469" w:rsidRPr="006C0748">
        <w:rPr>
          <w:rFonts w:ascii="Arial" w:eastAsia="Times New Roman" w:hAnsi="Arial" w:cs="Arial"/>
        </w:rPr>
        <w:t xml:space="preserve">’s data </w:t>
      </w:r>
      <w:proofErr w:type="gramStart"/>
      <w:r w:rsidR="00F30469" w:rsidRPr="006C0748">
        <w:rPr>
          <w:rFonts w:ascii="Arial" w:eastAsia="Times New Roman" w:hAnsi="Arial" w:cs="Arial"/>
        </w:rPr>
        <w:t>hierarchy</w:t>
      </w:r>
      <w:proofErr w:type="gramEnd"/>
    </w:p>
    <w:p w14:paraId="14FC12A1" w14:textId="77777777" w:rsidR="00CD4B8B" w:rsidRDefault="00CD4B8B" w:rsidP="00CD4B8B">
      <w:pPr>
        <w:pStyle w:val="ListParagraph"/>
        <w:spacing w:before="100" w:beforeAutospacing="1"/>
        <w:ind w:left="1440"/>
        <w:rPr>
          <w:rFonts w:ascii="Arial" w:eastAsia="Times New Roman" w:hAnsi="Arial" w:cs="Arial"/>
        </w:rPr>
      </w:pPr>
    </w:p>
    <w:p w14:paraId="2AE9B10B" w14:textId="431654A4" w:rsidR="00682F6F" w:rsidRPr="006C0748" w:rsidRDefault="00682F6F" w:rsidP="00892A2F">
      <w:pPr>
        <w:pStyle w:val="ListParagraph"/>
        <w:numPr>
          <w:ilvl w:val="0"/>
          <w:numId w:val="14"/>
        </w:numPr>
        <w:spacing w:before="100" w:beforeAutospacing="1"/>
        <w:rPr>
          <w:rFonts w:ascii="Arial" w:eastAsia="Times New Roman" w:hAnsi="Arial" w:cs="Arial"/>
        </w:rPr>
      </w:pPr>
      <w:r w:rsidRPr="006C0748">
        <w:rPr>
          <w:rFonts w:ascii="Arial" w:eastAsia="Times New Roman" w:hAnsi="Arial" w:cs="Arial"/>
        </w:rPr>
        <w:t xml:space="preserve">Updated the </w:t>
      </w:r>
      <w:r w:rsidR="004F1300">
        <w:rPr>
          <w:rFonts w:ascii="Arial" w:eastAsia="Times New Roman" w:hAnsi="Arial" w:cs="Arial"/>
        </w:rPr>
        <w:t>F</w:t>
      </w:r>
      <w:r w:rsidRPr="006C0748">
        <w:rPr>
          <w:rFonts w:ascii="Arial" w:eastAsia="Times New Roman" w:hAnsi="Arial" w:cs="Arial"/>
        </w:rPr>
        <w:t xml:space="preserve">amily </w:t>
      </w:r>
      <w:r w:rsidR="004F1300">
        <w:rPr>
          <w:rFonts w:ascii="Arial" w:eastAsia="Times New Roman" w:hAnsi="Arial" w:cs="Arial"/>
        </w:rPr>
        <w:t>S</w:t>
      </w:r>
      <w:r w:rsidRPr="006C0748">
        <w:rPr>
          <w:rFonts w:ascii="Arial" w:eastAsia="Times New Roman" w:hAnsi="Arial" w:cs="Arial"/>
        </w:rPr>
        <w:t xml:space="preserve">ize </w:t>
      </w:r>
      <w:r w:rsidR="007E5E2A" w:rsidRPr="006C0748">
        <w:rPr>
          <w:rFonts w:ascii="Arial" w:eastAsia="Times New Roman" w:hAnsi="Arial" w:cs="Arial"/>
        </w:rPr>
        <w:t xml:space="preserve">SQL to </w:t>
      </w:r>
      <w:r w:rsidR="001B139F">
        <w:rPr>
          <w:rFonts w:ascii="Arial" w:eastAsia="Times New Roman" w:hAnsi="Arial" w:cs="Arial"/>
        </w:rPr>
        <w:t xml:space="preserve">align with </w:t>
      </w:r>
      <w:r w:rsidR="00E6132A" w:rsidRPr="006C0748">
        <w:rPr>
          <w:rFonts w:ascii="Arial" w:eastAsia="Times New Roman" w:hAnsi="Arial" w:cs="Arial"/>
        </w:rPr>
        <w:t xml:space="preserve">the following data </w:t>
      </w:r>
      <w:proofErr w:type="gramStart"/>
      <w:r w:rsidR="00E6132A" w:rsidRPr="006C0748">
        <w:rPr>
          <w:rFonts w:ascii="Arial" w:eastAsia="Times New Roman" w:hAnsi="Arial" w:cs="Arial"/>
        </w:rPr>
        <w:t>hierarchy</w:t>
      </w:r>
      <w:proofErr w:type="gramEnd"/>
    </w:p>
    <w:p w14:paraId="3A60CA2D" w14:textId="7F4C8352" w:rsidR="00E6132A" w:rsidRPr="00AE06FD" w:rsidRDefault="009973B7" w:rsidP="004A0788">
      <w:pPr>
        <w:pStyle w:val="xmsonormal"/>
        <w:numPr>
          <w:ilvl w:val="0"/>
          <w:numId w:val="13"/>
        </w:numPr>
        <w:spacing w:after="0" w:afterAutospacing="0"/>
        <w:rPr>
          <w:i/>
          <w:iCs/>
        </w:rPr>
      </w:pPr>
      <w:r>
        <w:rPr>
          <w:rFonts w:ascii="Aptos" w:hAnsi="Aptos"/>
          <w:i/>
          <w:iCs/>
        </w:rPr>
        <w:t>Reported</w:t>
      </w:r>
      <w:r w:rsidR="00E6132A" w:rsidRPr="00AE06FD">
        <w:rPr>
          <w:rFonts w:ascii="Aptos" w:hAnsi="Aptos"/>
          <w:i/>
          <w:iCs/>
        </w:rPr>
        <w:t xml:space="preserve"> Family Size</w:t>
      </w:r>
      <w:r w:rsidR="002A34F9">
        <w:rPr>
          <w:rFonts w:ascii="Aptos" w:hAnsi="Aptos"/>
          <w:i/>
          <w:iCs/>
        </w:rPr>
        <w:t xml:space="preserve"> on ISIR/WASFA</w:t>
      </w:r>
    </w:p>
    <w:p w14:paraId="2833ECBB" w14:textId="740331BF" w:rsidR="00E6132A" w:rsidRPr="00AE06FD" w:rsidRDefault="00E6132A" w:rsidP="00892A2F">
      <w:pPr>
        <w:pStyle w:val="xmsonormal"/>
        <w:numPr>
          <w:ilvl w:val="0"/>
          <w:numId w:val="13"/>
        </w:numPr>
        <w:spacing w:after="0" w:afterAutospacing="0"/>
        <w:rPr>
          <w:i/>
          <w:iCs/>
        </w:rPr>
      </w:pPr>
      <w:r w:rsidRPr="00AE06FD">
        <w:rPr>
          <w:rFonts w:ascii="Aptos" w:hAnsi="Aptos"/>
          <w:i/>
          <w:iCs/>
        </w:rPr>
        <w:t>Assumed Family Size</w:t>
      </w:r>
      <w:r w:rsidR="002A34F9">
        <w:rPr>
          <w:rFonts w:ascii="Aptos" w:hAnsi="Aptos"/>
          <w:i/>
          <w:iCs/>
        </w:rPr>
        <w:t xml:space="preserve"> on ISIR/WASFA</w:t>
      </w:r>
    </w:p>
    <w:p w14:paraId="2A517DFF" w14:textId="3E0C6244" w:rsidR="00E6132A" w:rsidRPr="00AE06FD" w:rsidRDefault="00E6132A" w:rsidP="00892A2F">
      <w:pPr>
        <w:pStyle w:val="xmsonormal"/>
        <w:numPr>
          <w:ilvl w:val="0"/>
          <w:numId w:val="13"/>
        </w:numPr>
        <w:spacing w:after="0" w:afterAutospacing="0"/>
        <w:rPr>
          <w:i/>
          <w:iCs/>
        </w:rPr>
      </w:pPr>
      <w:r w:rsidRPr="00AE06FD">
        <w:rPr>
          <w:rFonts w:ascii="Aptos" w:hAnsi="Aptos"/>
          <w:i/>
          <w:iCs/>
        </w:rPr>
        <w:t>Exemptions</w:t>
      </w:r>
      <w:r w:rsidR="0020085E">
        <w:rPr>
          <w:rFonts w:ascii="Aptos" w:hAnsi="Aptos"/>
          <w:i/>
          <w:iCs/>
        </w:rPr>
        <w:t xml:space="preserve"> </w:t>
      </w:r>
      <w:r w:rsidR="008256E0">
        <w:rPr>
          <w:rFonts w:ascii="Aptos" w:hAnsi="Aptos"/>
          <w:i/>
          <w:iCs/>
        </w:rPr>
        <w:t>matrix (</w:t>
      </w:r>
      <w:r w:rsidR="00F5606A">
        <w:rPr>
          <w:rFonts w:ascii="Aptos" w:hAnsi="Aptos"/>
          <w:i/>
          <w:iCs/>
        </w:rPr>
        <w:t xml:space="preserve">Appendix </w:t>
      </w:r>
      <w:r w:rsidR="00857F8E">
        <w:rPr>
          <w:rFonts w:ascii="Aptos" w:hAnsi="Aptos"/>
          <w:i/>
          <w:iCs/>
        </w:rPr>
        <w:t xml:space="preserve">C of </w:t>
      </w:r>
      <w:hyperlink r:id="rId15" w:history="1">
        <w:r w:rsidR="00857F8E" w:rsidRPr="0064271E">
          <w:rPr>
            <w:rStyle w:val="Hyperlink"/>
            <w:rFonts w:ascii="Aptos" w:hAnsi="Aptos"/>
            <w:i/>
            <w:iCs/>
          </w:rPr>
          <w:t>2024-25 FAFSA</w:t>
        </w:r>
        <w:r w:rsidR="00857F8E" w:rsidRPr="0064271E">
          <w:rPr>
            <w:rStyle w:val="Hyperlink"/>
            <w:rFonts w:ascii="Aptos" w:hAnsi="Aptos"/>
            <w:i/>
            <w:iCs/>
          </w:rPr>
          <w:t xml:space="preserve"> </w:t>
        </w:r>
        <w:r w:rsidR="00857F8E" w:rsidRPr="0064271E">
          <w:rPr>
            <w:rStyle w:val="Hyperlink"/>
            <w:rFonts w:ascii="Aptos" w:hAnsi="Aptos"/>
            <w:i/>
            <w:iCs/>
          </w:rPr>
          <w:t>Pell Eligibility and SAI Guide</w:t>
        </w:r>
      </w:hyperlink>
      <w:r w:rsidR="008256E0">
        <w:rPr>
          <w:rFonts w:ascii="Aptos" w:hAnsi="Aptos"/>
          <w:i/>
          <w:iCs/>
        </w:rPr>
        <w:t>)</w:t>
      </w:r>
    </w:p>
    <w:p w14:paraId="6DA7C6A8" w14:textId="47FDD903" w:rsidR="00893F84" w:rsidRPr="0064271E" w:rsidRDefault="00F44B74" w:rsidP="0064271E">
      <w:pPr>
        <w:pStyle w:val="xmsonormal"/>
        <w:numPr>
          <w:ilvl w:val="0"/>
          <w:numId w:val="13"/>
        </w:numPr>
        <w:spacing w:after="0" w:afterAutospacing="0"/>
        <w:rPr>
          <w:i/>
          <w:iCs/>
        </w:rPr>
      </w:pPr>
      <w:r>
        <w:rPr>
          <w:rFonts w:ascii="Aptos" w:hAnsi="Aptos"/>
          <w:i/>
          <w:iCs/>
        </w:rPr>
        <w:t>Assumption Hierarchy C</w:t>
      </w:r>
      <w:r w:rsidR="00E6132A" w:rsidRPr="00AE06FD">
        <w:rPr>
          <w:rFonts w:ascii="Aptos" w:hAnsi="Aptos"/>
          <w:i/>
          <w:iCs/>
        </w:rPr>
        <w:t xml:space="preserve">hart provided in </w:t>
      </w:r>
      <w:r w:rsidR="00E47157">
        <w:rPr>
          <w:rFonts w:ascii="Aptos" w:hAnsi="Aptos"/>
          <w:i/>
          <w:iCs/>
        </w:rPr>
        <w:t xml:space="preserve">the </w:t>
      </w:r>
      <w:hyperlink r:id="rId16" w:history="1">
        <w:r w:rsidR="00E47157" w:rsidRPr="0064271E">
          <w:rPr>
            <w:rStyle w:val="Hyperlink"/>
            <w:rFonts w:ascii="Aptos" w:hAnsi="Aptos"/>
            <w:i/>
            <w:iCs/>
          </w:rPr>
          <w:t xml:space="preserve">WSAC </w:t>
        </w:r>
        <w:r w:rsidR="008256E0" w:rsidRPr="0064271E">
          <w:rPr>
            <w:rStyle w:val="Hyperlink"/>
            <w:rFonts w:ascii="Aptos" w:hAnsi="Aptos"/>
            <w:i/>
            <w:iCs/>
          </w:rPr>
          <w:t>M</w:t>
        </w:r>
        <w:r w:rsidR="00E47157" w:rsidRPr="0064271E">
          <w:rPr>
            <w:rStyle w:val="Hyperlink"/>
            <w:rFonts w:ascii="Aptos" w:hAnsi="Aptos"/>
            <w:i/>
            <w:iCs/>
          </w:rPr>
          <w:t>anual p.</w:t>
        </w:r>
        <w:r w:rsidR="00565D89" w:rsidRPr="0064271E">
          <w:rPr>
            <w:rStyle w:val="Hyperlink"/>
            <w:rFonts w:ascii="Aptos" w:hAnsi="Aptos"/>
            <w:i/>
            <w:iCs/>
          </w:rPr>
          <w:t>34</w:t>
        </w:r>
      </w:hyperlink>
    </w:p>
    <w:p w14:paraId="34AD0A36" w14:textId="77777777" w:rsidR="005324B3" w:rsidRPr="000432D0" w:rsidRDefault="005324B3" w:rsidP="00843B60">
      <w:pPr>
        <w:spacing w:before="100" w:beforeAutospacing="1" w:after="100" w:afterAutospacing="1"/>
        <w:contextualSpacing/>
        <w:rPr>
          <w:rFonts w:ascii="Arial" w:eastAsia="Times New Roman" w:hAnsi="Arial" w:cs="Arial"/>
        </w:rPr>
      </w:pPr>
    </w:p>
    <w:p w14:paraId="3F3CAC08" w14:textId="12B98557" w:rsidR="00DF2FF0" w:rsidRDefault="00DF2FF0">
      <w:pPr>
        <w:rPr>
          <w:rFonts w:ascii="Arial" w:eastAsia="Times New Roman" w:hAnsi="Arial" w:cs="Arial"/>
          <w:b/>
          <w:bCs/>
        </w:rPr>
      </w:pPr>
    </w:p>
    <w:p w14:paraId="1E1F31BF" w14:textId="6B59942C" w:rsidR="00843B60" w:rsidRPr="006F41B9" w:rsidRDefault="00843B60" w:rsidP="00843B60">
      <w:pPr>
        <w:spacing w:after="200" w:line="276" w:lineRule="auto"/>
        <w:contextualSpacing/>
        <w:rPr>
          <w:rFonts w:ascii="Arial" w:eastAsia="Times New Roman" w:hAnsi="Arial" w:cs="Arial"/>
          <w:sz w:val="28"/>
          <w:szCs w:val="28"/>
        </w:rPr>
      </w:pPr>
      <w:r w:rsidRPr="006F41B9">
        <w:rPr>
          <w:rFonts w:ascii="Arial" w:eastAsia="Times New Roman" w:hAnsi="Arial" w:cs="Arial"/>
          <w:sz w:val="28"/>
          <w:szCs w:val="28"/>
        </w:rPr>
        <w:t>Outline of sections in th</w:t>
      </w:r>
      <w:r w:rsidR="008D58D0">
        <w:rPr>
          <w:rFonts w:ascii="Arial" w:eastAsia="Times New Roman" w:hAnsi="Arial" w:cs="Arial"/>
          <w:sz w:val="28"/>
          <w:szCs w:val="28"/>
        </w:rPr>
        <w:t>is</w:t>
      </w:r>
      <w:r w:rsidRPr="006F41B9">
        <w:rPr>
          <w:rFonts w:ascii="Arial" w:eastAsia="Times New Roman" w:hAnsi="Arial" w:cs="Arial"/>
          <w:sz w:val="28"/>
          <w:szCs w:val="28"/>
        </w:rPr>
        <w:t xml:space="preserve"> guide:</w:t>
      </w:r>
    </w:p>
    <w:p w14:paraId="2DC42FC0" w14:textId="5BBA541B" w:rsidR="00843B60" w:rsidRPr="00DF2FF0" w:rsidRDefault="004744B0" w:rsidP="00843B60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  <w:hyperlink w:anchor="_WCG_Income_Hierarchy" w:history="1">
        <w:r w:rsidR="00DC52A8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>WCG Income Hierarchy</w:t>
        </w:r>
      </w:hyperlink>
      <w:r w:rsidR="00DD7192" w:rsidRPr="00DF2FF0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5A68978A" w14:textId="77777777" w:rsidR="00843B60" w:rsidRPr="00DF2FF0" w:rsidRDefault="00843B60" w:rsidP="00843B60">
      <w:pPr>
        <w:pStyle w:val="ListParagraph"/>
        <w:spacing w:after="200" w:line="276" w:lineRule="auto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</w:p>
    <w:p w14:paraId="0387592C" w14:textId="1D7C9240" w:rsidR="00DC52A8" w:rsidRPr="00DF2FF0" w:rsidRDefault="004744B0" w:rsidP="00DC52A8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  <w:hyperlink w:anchor="_Family_Size_Hierarchy" w:history="1">
        <w:r w:rsidR="00DC52A8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 xml:space="preserve">Family </w:t>
        </w:r>
        <w:r w:rsidR="007164A2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>Size</w:t>
        </w:r>
        <w:r w:rsidR="00DC52A8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 xml:space="preserve"> Hierarchy</w:t>
        </w:r>
      </w:hyperlink>
    </w:p>
    <w:p w14:paraId="1E6663F8" w14:textId="77777777" w:rsidR="00DC52A8" w:rsidRPr="00DF2FF0" w:rsidRDefault="00DC52A8" w:rsidP="00DC52A8">
      <w:pPr>
        <w:pStyle w:val="ListParagraph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</w:p>
    <w:p w14:paraId="38D00DF2" w14:textId="230CA174" w:rsidR="00C30041" w:rsidRPr="00DF2FF0" w:rsidRDefault="004744B0" w:rsidP="00C30041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  <w:hyperlink w:anchor="_Dependent_Students_(DS)_1" w:history="1">
        <w:r w:rsidR="00C30041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>Dependent Students</w:t>
        </w:r>
        <w:r w:rsidR="001B7432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 xml:space="preserve"> (DS)</w:t>
        </w:r>
        <w:r w:rsidR="007164A2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 xml:space="preserve"> </w:t>
        </w:r>
        <w:r w:rsidR="00C30041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>S</w:t>
        </w:r>
        <w:r w:rsidR="007164A2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 xml:space="preserve">cenarios and </w:t>
        </w:r>
        <w:r w:rsidR="00C30041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>O</w:t>
        </w:r>
        <w:r w:rsidR="007164A2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>utcomes</w:t>
        </w:r>
      </w:hyperlink>
    </w:p>
    <w:p w14:paraId="30E7EFA7" w14:textId="77777777" w:rsidR="00C30041" w:rsidRPr="00DF2FF0" w:rsidRDefault="00C30041" w:rsidP="00C30041">
      <w:pPr>
        <w:pStyle w:val="ListParagraph"/>
        <w:spacing w:after="200" w:line="276" w:lineRule="auto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</w:p>
    <w:p w14:paraId="21F71DA3" w14:textId="7D53A79B" w:rsidR="007164A2" w:rsidRPr="00DF2FF0" w:rsidRDefault="004744B0" w:rsidP="00C30041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  <w:hyperlink w:anchor="_Independent_Students_(IS)_1" w:history="1">
        <w:r w:rsidR="00C30041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>Independent Students</w:t>
        </w:r>
        <w:r w:rsidR="001B7432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 xml:space="preserve"> (IS)</w:t>
        </w:r>
        <w:r w:rsidR="00C30041" w:rsidRPr="00DF2FF0">
          <w:rPr>
            <w:rStyle w:val="Hyperlink"/>
            <w:rFonts w:ascii="Arial" w:hAnsi="Arial" w:cs="Arial"/>
            <w:bCs/>
            <w:sz w:val="22"/>
            <w:szCs w:val="22"/>
            <w:shd w:val="clear" w:color="auto" w:fill="FFFFFF"/>
          </w:rPr>
          <w:t xml:space="preserve"> Scenarios and Outcomes</w:t>
        </w:r>
      </w:hyperlink>
    </w:p>
    <w:p w14:paraId="798A6B36" w14:textId="7A748C73" w:rsidR="00843B60" w:rsidRPr="00501A14" w:rsidRDefault="00843B60" w:rsidP="007164A2">
      <w:pPr>
        <w:pStyle w:val="ListParagraph"/>
        <w:spacing w:after="200" w:line="276" w:lineRule="auto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798FACB5" w14:textId="77777777" w:rsidR="00DC52A8" w:rsidRDefault="00DC52A8">
      <w:pPr>
        <w:rPr>
          <w:rFonts w:ascii="Arial" w:eastAsiaTheme="majorEastAsia" w:hAnsi="Arial" w:cs="Arial"/>
          <w:b/>
          <w:bCs/>
          <w:color w:val="3476B1" w:themeColor="accent1" w:themeShade="BF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27690CD9" w14:textId="002AE8EC" w:rsidR="005657EA" w:rsidRPr="00FF7457" w:rsidRDefault="007164A2" w:rsidP="00FF7457">
      <w:pPr>
        <w:pStyle w:val="Heading1"/>
        <w:contextualSpacing/>
        <w:rPr>
          <w:rFonts w:ascii="Arial" w:hAnsi="Arial" w:cs="Arial"/>
          <w:sz w:val="36"/>
          <w:szCs w:val="36"/>
        </w:rPr>
      </w:pPr>
      <w:bookmarkStart w:id="3" w:name="_WCG_Income_Hierarchy"/>
      <w:bookmarkStart w:id="4" w:name="_Toc184895766"/>
      <w:bookmarkEnd w:id="3"/>
      <w:r w:rsidRPr="007164A2">
        <w:rPr>
          <w:rFonts w:ascii="Arial" w:hAnsi="Arial" w:cs="Arial" w:hint="eastAsia"/>
          <w:sz w:val="36"/>
          <w:szCs w:val="36"/>
        </w:rPr>
        <w:lastRenderedPageBreak/>
        <w:t>WCG Income Hierarchy</w:t>
      </w:r>
      <w:bookmarkEnd w:id="4"/>
    </w:p>
    <w:p w14:paraId="04F30812" w14:textId="0D25FDE1" w:rsidR="005657EA" w:rsidRPr="007F1972" w:rsidRDefault="005657EA" w:rsidP="007F1972">
      <w:pPr>
        <w:pStyle w:val="Heading2"/>
        <w:contextualSpacing/>
        <w:rPr>
          <w:rFonts w:ascii="Arial" w:eastAsiaTheme="majorEastAsia" w:hAnsi="Arial"/>
          <w:color w:val="7030A0"/>
          <w:sz w:val="28"/>
        </w:rPr>
      </w:pPr>
      <w:bookmarkStart w:id="5" w:name="_Toc184895767"/>
      <w:r w:rsidRPr="007F1972">
        <w:rPr>
          <w:rFonts w:ascii="Arial" w:eastAsiaTheme="majorEastAsia" w:hAnsi="Arial"/>
          <w:color w:val="7030A0"/>
          <w:sz w:val="28"/>
        </w:rPr>
        <w:t>Dependent</w:t>
      </w:r>
      <w:r w:rsidR="007F1972">
        <w:rPr>
          <w:rFonts w:ascii="Arial" w:eastAsiaTheme="majorEastAsia" w:hAnsi="Arial"/>
          <w:color w:val="7030A0"/>
          <w:sz w:val="28"/>
        </w:rPr>
        <w:t xml:space="preserve"> Student</w:t>
      </w:r>
      <w:bookmarkEnd w:id="5"/>
    </w:p>
    <w:p w14:paraId="61888B8B" w14:textId="77777777" w:rsidR="002858AD" w:rsidRDefault="002858AD" w:rsidP="00AF4924">
      <w:pPr>
        <w:contextualSpacing/>
        <w:rPr>
          <w:rFonts w:ascii="Arial" w:eastAsia="Calibri" w:hAnsi="Arial" w:cs="Arial"/>
          <w:sz w:val="22"/>
          <w:szCs w:val="22"/>
        </w:rPr>
      </w:pPr>
    </w:p>
    <w:tbl>
      <w:tblPr>
        <w:tblW w:w="6612" w:type="dxa"/>
        <w:tblLook w:val="04A0" w:firstRow="1" w:lastRow="0" w:firstColumn="1" w:lastColumn="0" w:noHBand="0" w:noVBand="1"/>
      </w:tblPr>
      <w:tblGrid>
        <w:gridCol w:w="458"/>
        <w:gridCol w:w="2738"/>
        <w:gridCol w:w="458"/>
        <w:gridCol w:w="2958"/>
      </w:tblGrid>
      <w:tr w:rsidR="00085408" w:rsidRPr="005D667F" w14:paraId="409DC2E8" w14:textId="77777777" w:rsidTr="00085408">
        <w:trPr>
          <w:trHeight w:val="28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noWrap/>
            <w:hideMark/>
          </w:tcPr>
          <w:p w14:paraId="398F6006" w14:textId="77777777" w:rsidR="005D667F" w:rsidRPr="005D667F" w:rsidRDefault="005D667F" w:rsidP="005D667F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5D667F">
              <w:rPr>
                <w:rFonts w:ascii="Aptos Narrow" w:eastAsia="Times New Roman" w:hAnsi="Aptos Narrow"/>
                <w:b/>
                <w:bCs/>
                <w:color w:val="FFFFFF"/>
              </w:rPr>
              <w:t>#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30A0"/>
            <w:noWrap/>
            <w:hideMark/>
          </w:tcPr>
          <w:p w14:paraId="4C63A5A3" w14:textId="77777777" w:rsidR="005D667F" w:rsidRPr="005D667F" w:rsidRDefault="005D667F" w:rsidP="005D667F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5D667F">
              <w:rPr>
                <w:rFonts w:ascii="Aptos Narrow" w:eastAsia="Times New Roman" w:hAnsi="Aptos Narrow"/>
                <w:b/>
                <w:bCs/>
                <w:color w:val="FFFFFF"/>
              </w:rPr>
              <w:t>Parent MARITAL STATUS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7697A" w:themeFill="accent6" w:themeFillShade="BF"/>
            <w:noWrap/>
            <w:hideMark/>
          </w:tcPr>
          <w:p w14:paraId="25D647CA" w14:textId="77777777" w:rsidR="005D667F" w:rsidRPr="005D667F" w:rsidRDefault="005D667F" w:rsidP="005D667F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5D667F">
              <w:rPr>
                <w:rFonts w:ascii="Aptos Narrow" w:eastAsia="Times New Roman" w:hAnsi="Aptos Narrow"/>
                <w:b/>
                <w:bCs/>
                <w:color w:val="FFFFFF"/>
              </w:rPr>
              <w:t>#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7697A" w:themeFill="accent6" w:themeFillShade="BF"/>
            <w:noWrap/>
            <w:hideMark/>
          </w:tcPr>
          <w:p w14:paraId="288CE79A" w14:textId="77777777" w:rsidR="005D667F" w:rsidRPr="005D667F" w:rsidRDefault="005D667F" w:rsidP="005D667F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5D667F">
              <w:rPr>
                <w:rFonts w:ascii="Aptos Narrow" w:eastAsia="Times New Roman" w:hAnsi="Aptos Narrow"/>
                <w:b/>
                <w:bCs/>
                <w:color w:val="FFFFFF"/>
              </w:rPr>
              <w:t>FILING STATUS</w:t>
            </w:r>
          </w:p>
        </w:tc>
      </w:tr>
      <w:tr w:rsidR="005D667F" w:rsidRPr="005D667F" w14:paraId="55F43C2B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0E73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1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65F9D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Single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0465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1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861FF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Single</w:t>
            </w:r>
          </w:p>
        </w:tc>
      </w:tr>
      <w:tr w:rsidR="005D667F" w:rsidRPr="005D667F" w14:paraId="2812E790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10DF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4E6EB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Unmarried living together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B024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2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14F0F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Married Filed Jointly</w:t>
            </w:r>
          </w:p>
        </w:tc>
      </w:tr>
      <w:tr w:rsidR="005D667F" w:rsidRPr="005D667F" w14:paraId="3DAA3A9C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558D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3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1050C" w14:textId="77777777" w:rsidR="005D667F" w:rsidRPr="005D667F" w:rsidRDefault="005D667F" w:rsidP="005D667F">
            <w:pPr>
              <w:rPr>
                <w:rFonts w:ascii="Aptos Narrow" w:eastAsia="Times New Roman" w:hAnsi="Aptos Narrow"/>
              </w:rPr>
            </w:pPr>
            <w:r w:rsidRPr="005D667F">
              <w:rPr>
                <w:rFonts w:ascii="Aptos Narrow" w:eastAsia="Times New Roman" w:hAnsi="Aptos Narrow"/>
              </w:rPr>
              <w:t>Married not separated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7CE5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3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3275E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Married Filed Separately</w:t>
            </w:r>
          </w:p>
        </w:tc>
      </w:tr>
      <w:tr w:rsidR="005D667F" w:rsidRPr="005D667F" w14:paraId="53D1DF1D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3715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8F440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Remarried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09FF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4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F782A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Head of Household</w:t>
            </w:r>
          </w:p>
        </w:tc>
      </w:tr>
      <w:tr w:rsidR="005D667F" w:rsidRPr="005D667F" w14:paraId="495FE00B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3F1E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5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724BD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Divorced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1B09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5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F00D6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Qualifying Surviving Spouse</w:t>
            </w:r>
          </w:p>
        </w:tc>
      </w:tr>
      <w:tr w:rsidR="005D667F" w:rsidRPr="005D667F" w14:paraId="1132A43F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D8B7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0D2B4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Separated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FE5C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E763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 </w:t>
            </w:r>
          </w:p>
        </w:tc>
      </w:tr>
      <w:tr w:rsidR="005D667F" w:rsidRPr="005D667F" w14:paraId="1B433BAC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D236" w14:textId="77777777" w:rsidR="005D667F" w:rsidRPr="005D667F" w:rsidRDefault="005D667F" w:rsidP="005D667F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7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44CD6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Widowed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AB2D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9385" w14:textId="77777777" w:rsidR="005D667F" w:rsidRPr="005D667F" w:rsidRDefault="005D667F" w:rsidP="005D667F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 </w:t>
            </w:r>
          </w:p>
        </w:tc>
      </w:tr>
    </w:tbl>
    <w:p w14:paraId="1D9D445B" w14:textId="439C1EC1" w:rsidR="005657EA" w:rsidRPr="00A95FCF" w:rsidRDefault="005657EA" w:rsidP="005657EA">
      <w:pPr>
        <w:contextualSpacing/>
      </w:pPr>
    </w:p>
    <w:p w14:paraId="35540E6E" w14:textId="3880AF44" w:rsidR="005657EA" w:rsidRPr="00497C56" w:rsidRDefault="00F822B2" w:rsidP="005657EA">
      <w:pPr>
        <w:contextualSpacing/>
        <w:rPr>
          <w:rFonts w:ascii="Aptos" w:hAnsi="Aptos"/>
        </w:rPr>
      </w:pPr>
      <w:r w:rsidRPr="00497C56">
        <w:rPr>
          <w:rFonts w:ascii="Aptos" w:hAnsi="Aptos"/>
          <w:b/>
          <w:bCs/>
          <w:highlight w:val="yellow"/>
        </w:rPr>
        <w:t>Note</w:t>
      </w:r>
      <w:r w:rsidRPr="00497C56">
        <w:rPr>
          <w:rFonts w:ascii="Aptos" w:hAnsi="Aptos"/>
          <w:highlight w:val="yellow"/>
        </w:rPr>
        <w:t xml:space="preserve">: </w:t>
      </w:r>
      <w:r w:rsidR="00DF4071" w:rsidRPr="00497C56">
        <w:rPr>
          <w:rFonts w:ascii="Aptos" w:hAnsi="Aptos"/>
          <w:highlight w:val="yellow"/>
        </w:rPr>
        <w:t>* represents a field being blank in the SQL</w:t>
      </w:r>
    </w:p>
    <w:p w14:paraId="1B338D53" w14:textId="77777777" w:rsidR="00DF4071" w:rsidRPr="00A95FCF" w:rsidRDefault="00DF4071" w:rsidP="005657EA">
      <w:pPr>
        <w:contextualSpacing/>
      </w:pPr>
    </w:p>
    <w:p w14:paraId="74BA74B7" w14:textId="079BE120" w:rsidR="005657EA" w:rsidRPr="00BB1371" w:rsidRDefault="005657EA" w:rsidP="005657EA">
      <w:pPr>
        <w:contextualSpacing/>
        <w:rPr>
          <w:rFonts w:ascii="Aptos" w:hAnsi="Aptos"/>
          <w:b/>
          <w:bCs/>
          <w:color w:val="7030A0"/>
          <w:u w:val="single"/>
        </w:rPr>
      </w:pPr>
      <w:r w:rsidRPr="00BB1371">
        <w:rPr>
          <w:rFonts w:ascii="Aptos" w:hAnsi="Aptos"/>
          <w:b/>
          <w:bCs/>
          <w:color w:val="7030A0"/>
          <w:u w:val="single"/>
        </w:rPr>
        <w:t xml:space="preserve">Criteria and order of processing for Dependent </w:t>
      </w:r>
      <w:r w:rsidR="003B5CB8">
        <w:rPr>
          <w:rFonts w:ascii="Aptos" w:hAnsi="Aptos"/>
          <w:b/>
          <w:bCs/>
          <w:color w:val="7030A0"/>
          <w:u w:val="single"/>
        </w:rPr>
        <w:t>S</w:t>
      </w:r>
      <w:r w:rsidRPr="00BB1371">
        <w:rPr>
          <w:rFonts w:ascii="Aptos" w:hAnsi="Aptos"/>
          <w:b/>
          <w:bCs/>
          <w:color w:val="7030A0"/>
          <w:u w:val="single"/>
        </w:rPr>
        <w:t>tudent</w:t>
      </w:r>
    </w:p>
    <w:p w14:paraId="043B0CF4" w14:textId="38D8EFB1" w:rsidR="00C85828" w:rsidRPr="00BB1371" w:rsidRDefault="00132AE5" w:rsidP="00C85828">
      <w:pPr>
        <w:contextualSpacing/>
        <w:rPr>
          <w:rFonts w:ascii="Aptos" w:hAnsi="Aptos"/>
          <w:color w:val="7030A0"/>
        </w:rPr>
      </w:pPr>
      <w:r>
        <w:rPr>
          <w:rFonts w:ascii="Aptos" w:hAnsi="Aptos"/>
          <w:color w:val="7030A0"/>
        </w:rPr>
        <w:t>Dependency Override/</w:t>
      </w:r>
      <w:r w:rsidR="00236201">
        <w:rPr>
          <w:rFonts w:ascii="Aptos" w:hAnsi="Aptos"/>
          <w:color w:val="7030A0"/>
        </w:rPr>
        <w:t>PJ</w:t>
      </w:r>
      <w:r w:rsidR="00C62E13">
        <w:rPr>
          <w:rFonts w:ascii="Aptos" w:hAnsi="Aptos"/>
          <w:color w:val="7030A0"/>
        </w:rPr>
        <w:t xml:space="preserve"> </w:t>
      </w:r>
      <w:r w:rsidR="002B5C78">
        <w:rPr>
          <w:rFonts w:ascii="Aptos" w:hAnsi="Aptos"/>
          <w:color w:val="7030A0"/>
        </w:rPr>
        <w:t>Flag</w:t>
      </w:r>
      <w:r w:rsidR="00C85828" w:rsidRPr="00BB1371">
        <w:rPr>
          <w:rFonts w:ascii="Aptos" w:hAnsi="Aptos"/>
          <w:color w:val="7030A0"/>
        </w:rPr>
        <w:t xml:space="preserve"> on ISIR</w:t>
      </w:r>
    </w:p>
    <w:p w14:paraId="5909A59F" w14:textId="6418E2DD" w:rsidR="001D3D85" w:rsidRDefault="00C85828" w:rsidP="00C85828">
      <w:pPr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ab/>
        <w:t>--</w:t>
      </w:r>
      <w:r w:rsidR="006D7224">
        <w:rPr>
          <w:rFonts w:ascii="Aptos" w:hAnsi="Aptos"/>
          <w:color w:val="7030A0"/>
        </w:rPr>
        <w:t xml:space="preserve">- </w:t>
      </w:r>
      <w:r w:rsidR="00311B49">
        <w:rPr>
          <w:rFonts w:ascii="Aptos" w:hAnsi="Aptos"/>
          <w:color w:val="7030A0"/>
        </w:rPr>
        <w:t>Parent</w:t>
      </w:r>
      <w:r w:rsidRPr="00BB1371">
        <w:rPr>
          <w:rFonts w:ascii="Aptos" w:hAnsi="Aptos"/>
          <w:color w:val="7030A0"/>
        </w:rPr>
        <w:t xml:space="preserve"> &amp; Spouse</w:t>
      </w:r>
      <w:r w:rsidR="003B5CB8">
        <w:rPr>
          <w:rFonts w:ascii="Aptos" w:hAnsi="Aptos"/>
          <w:color w:val="7030A0"/>
        </w:rPr>
        <w:t>s’</w:t>
      </w:r>
      <w:r w:rsidRPr="00BB1371">
        <w:rPr>
          <w:rFonts w:ascii="Aptos" w:hAnsi="Aptos"/>
          <w:color w:val="7030A0"/>
        </w:rPr>
        <w:t xml:space="preserve"> Manual AGIs &amp; untaxed incomes</w:t>
      </w:r>
    </w:p>
    <w:p w14:paraId="686CA4E9" w14:textId="77E06A4C" w:rsidR="00C85828" w:rsidRDefault="000031ED" w:rsidP="001D3D85">
      <w:pPr>
        <w:ind w:left="720" w:firstLine="720"/>
        <w:contextualSpacing/>
        <w:rPr>
          <w:rFonts w:ascii="Aptos" w:hAnsi="Aptos"/>
          <w:color w:val="7030A0"/>
        </w:rPr>
      </w:pPr>
      <w:r>
        <w:rPr>
          <w:rFonts w:ascii="Aptos" w:hAnsi="Aptos"/>
          <w:color w:val="7030A0"/>
        </w:rPr>
        <w:t>* If Manual AGI is not present, use FTI AGI</w:t>
      </w:r>
    </w:p>
    <w:p w14:paraId="2313B4B0" w14:textId="77777777" w:rsidR="00F800A0" w:rsidRPr="00BB1371" w:rsidRDefault="00F800A0" w:rsidP="001D3D85">
      <w:pPr>
        <w:ind w:left="720" w:firstLine="720"/>
        <w:contextualSpacing/>
        <w:rPr>
          <w:rFonts w:ascii="Aptos" w:hAnsi="Aptos"/>
          <w:color w:val="7030A0"/>
        </w:rPr>
      </w:pPr>
    </w:p>
    <w:p w14:paraId="301C79C2" w14:textId="0AD17B19" w:rsidR="005657EA" w:rsidRPr="00BB1371" w:rsidRDefault="005657EA" w:rsidP="005657EA">
      <w:pPr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Parent Marital Status (</w:t>
      </w:r>
      <w:r w:rsidR="00EB7537">
        <w:rPr>
          <w:rFonts w:ascii="Aptos" w:hAnsi="Aptos"/>
          <w:color w:val="7030A0"/>
        </w:rPr>
        <w:t>2,</w:t>
      </w:r>
      <w:r w:rsidR="00593852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>3,</w:t>
      </w:r>
      <w:r w:rsidR="00593852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 xml:space="preserve">4) and </w:t>
      </w:r>
      <w:r w:rsidR="006C2C45">
        <w:rPr>
          <w:rFonts w:ascii="Aptos" w:hAnsi="Aptos"/>
          <w:color w:val="7030A0"/>
        </w:rPr>
        <w:t>Parent</w:t>
      </w:r>
      <w:r w:rsidR="00C86C41">
        <w:rPr>
          <w:rFonts w:ascii="Aptos" w:hAnsi="Aptos"/>
          <w:color w:val="7030A0"/>
        </w:rPr>
        <w:t xml:space="preserve"> or </w:t>
      </w:r>
      <w:r w:rsidR="006C2C45">
        <w:rPr>
          <w:rFonts w:ascii="Aptos" w:hAnsi="Aptos"/>
          <w:color w:val="7030A0"/>
        </w:rPr>
        <w:t>Parent Spouse</w:t>
      </w:r>
      <w:r w:rsidR="004C608B">
        <w:rPr>
          <w:rFonts w:ascii="Aptos" w:hAnsi="Aptos"/>
          <w:color w:val="7030A0"/>
        </w:rPr>
        <w:t>’s</w:t>
      </w:r>
      <w:r w:rsidR="006C2C45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>Filing Status = 2</w:t>
      </w:r>
    </w:p>
    <w:p w14:paraId="4F77C2E5" w14:textId="7E496564" w:rsidR="005657EA" w:rsidRDefault="005657EA" w:rsidP="005657EA">
      <w:pPr>
        <w:ind w:firstLine="720"/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---</w:t>
      </w:r>
      <w:r w:rsidR="00863EDB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>Parent</w:t>
      </w:r>
      <w:r w:rsidR="001646C7">
        <w:rPr>
          <w:rFonts w:ascii="Aptos" w:hAnsi="Aptos"/>
          <w:color w:val="7030A0"/>
        </w:rPr>
        <w:t>’s</w:t>
      </w:r>
      <w:r w:rsidRPr="00BB1371">
        <w:rPr>
          <w:rFonts w:ascii="Aptos" w:hAnsi="Aptos"/>
          <w:color w:val="7030A0"/>
        </w:rPr>
        <w:t xml:space="preserve"> FTI AGI </w:t>
      </w:r>
      <w:r w:rsidR="00466761">
        <w:rPr>
          <w:rFonts w:ascii="Aptos" w:hAnsi="Aptos"/>
          <w:color w:val="7030A0"/>
        </w:rPr>
        <w:t>&amp;</w:t>
      </w:r>
      <w:r w:rsidRPr="00BB1371">
        <w:rPr>
          <w:rFonts w:ascii="Aptos" w:hAnsi="Aptos"/>
          <w:color w:val="7030A0"/>
        </w:rPr>
        <w:t xml:space="preserve"> untaxed income</w:t>
      </w:r>
    </w:p>
    <w:p w14:paraId="78686E3F" w14:textId="4A40568B" w:rsidR="001646C7" w:rsidRDefault="00600E5E" w:rsidP="001646C7">
      <w:pPr>
        <w:ind w:left="720" w:firstLine="720"/>
        <w:contextualSpacing/>
        <w:rPr>
          <w:rFonts w:ascii="Aptos" w:hAnsi="Aptos"/>
          <w:color w:val="7030A0"/>
        </w:rPr>
      </w:pPr>
      <w:r>
        <w:rPr>
          <w:rFonts w:ascii="Aptos" w:hAnsi="Aptos"/>
          <w:color w:val="7030A0"/>
        </w:rPr>
        <w:t xml:space="preserve">* If Parent’s </w:t>
      </w:r>
      <w:r w:rsidR="009E2812">
        <w:rPr>
          <w:rFonts w:ascii="Aptos" w:hAnsi="Aptos"/>
          <w:color w:val="7030A0"/>
        </w:rPr>
        <w:t xml:space="preserve">income </w:t>
      </w:r>
      <w:r>
        <w:rPr>
          <w:rFonts w:ascii="Aptos" w:hAnsi="Aptos"/>
          <w:color w:val="7030A0"/>
        </w:rPr>
        <w:t>info is blank, use</w:t>
      </w:r>
      <w:r w:rsidR="001646C7">
        <w:rPr>
          <w:rFonts w:ascii="Aptos" w:hAnsi="Aptos"/>
          <w:color w:val="7030A0"/>
        </w:rPr>
        <w:t xml:space="preserve"> Parent Spouse’s FTI AGI </w:t>
      </w:r>
      <w:r w:rsidR="00466761">
        <w:rPr>
          <w:rFonts w:ascii="Aptos" w:hAnsi="Aptos"/>
          <w:color w:val="7030A0"/>
        </w:rPr>
        <w:t>&amp;</w:t>
      </w:r>
      <w:r w:rsidR="001646C7">
        <w:rPr>
          <w:rFonts w:ascii="Aptos" w:hAnsi="Aptos"/>
          <w:color w:val="7030A0"/>
        </w:rPr>
        <w:t xml:space="preserve"> untaxed income</w:t>
      </w:r>
    </w:p>
    <w:p w14:paraId="2A0AE1C2" w14:textId="77777777" w:rsidR="00F800A0" w:rsidRPr="00BB1371" w:rsidRDefault="00F800A0" w:rsidP="001646C7">
      <w:pPr>
        <w:ind w:left="720" w:firstLine="720"/>
        <w:contextualSpacing/>
        <w:rPr>
          <w:rFonts w:ascii="Aptos" w:hAnsi="Aptos"/>
          <w:color w:val="7030A0"/>
        </w:rPr>
      </w:pPr>
    </w:p>
    <w:p w14:paraId="407CA69B" w14:textId="7FC1C291" w:rsidR="005657EA" w:rsidRPr="00BB1371" w:rsidRDefault="005657EA" w:rsidP="005657EA">
      <w:pPr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Parent Marital Status (</w:t>
      </w:r>
      <w:r w:rsidR="006D7224">
        <w:rPr>
          <w:rFonts w:ascii="Aptos" w:hAnsi="Aptos"/>
          <w:color w:val="7030A0"/>
        </w:rPr>
        <w:t>2,</w:t>
      </w:r>
      <w:r w:rsidR="00593852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>3,</w:t>
      </w:r>
      <w:r w:rsidR="00593852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 xml:space="preserve">4) and </w:t>
      </w:r>
      <w:r w:rsidR="006D7224">
        <w:rPr>
          <w:rFonts w:ascii="Aptos" w:hAnsi="Aptos"/>
          <w:color w:val="7030A0"/>
        </w:rPr>
        <w:t>Parent</w:t>
      </w:r>
      <w:r w:rsidR="004C608B">
        <w:rPr>
          <w:rFonts w:ascii="Aptos" w:hAnsi="Aptos"/>
          <w:color w:val="7030A0"/>
        </w:rPr>
        <w:t>’s</w:t>
      </w:r>
      <w:r w:rsidR="00F128C7">
        <w:rPr>
          <w:rFonts w:ascii="Aptos" w:hAnsi="Aptos"/>
          <w:color w:val="7030A0"/>
        </w:rPr>
        <w:t xml:space="preserve"> Filing</w:t>
      </w:r>
      <w:r w:rsidR="00B6425A">
        <w:rPr>
          <w:rFonts w:ascii="Aptos" w:hAnsi="Aptos"/>
          <w:color w:val="7030A0"/>
        </w:rPr>
        <w:t xml:space="preserve"> </w:t>
      </w:r>
      <w:r w:rsidR="00BE1F09">
        <w:rPr>
          <w:rFonts w:ascii="Aptos" w:hAnsi="Aptos"/>
          <w:color w:val="7030A0"/>
        </w:rPr>
        <w:t>NOT (</w:t>
      </w:r>
      <w:r w:rsidRPr="00BB1371">
        <w:rPr>
          <w:rFonts w:ascii="Aptos" w:hAnsi="Aptos"/>
          <w:color w:val="7030A0"/>
        </w:rPr>
        <w:t>2</w:t>
      </w:r>
      <w:r w:rsidR="00BE1F09">
        <w:rPr>
          <w:rFonts w:ascii="Aptos" w:hAnsi="Aptos"/>
          <w:color w:val="7030A0"/>
        </w:rPr>
        <w:t xml:space="preserve">, </w:t>
      </w:r>
      <w:r w:rsidR="00F822B2">
        <w:rPr>
          <w:rFonts w:ascii="Aptos" w:hAnsi="Aptos"/>
          <w:color w:val="7030A0"/>
        </w:rPr>
        <w:t>*</w:t>
      </w:r>
      <w:r w:rsidR="00BE1F09">
        <w:rPr>
          <w:rFonts w:ascii="Aptos" w:hAnsi="Aptos"/>
          <w:color w:val="7030A0"/>
        </w:rPr>
        <w:t>)</w:t>
      </w:r>
      <w:r w:rsidR="00F128C7">
        <w:rPr>
          <w:rFonts w:ascii="Aptos" w:hAnsi="Aptos"/>
          <w:color w:val="7030A0"/>
        </w:rPr>
        <w:t xml:space="preserve"> and Parent Spouse</w:t>
      </w:r>
      <w:r w:rsidR="004C608B">
        <w:rPr>
          <w:rFonts w:ascii="Aptos" w:hAnsi="Aptos"/>
          <w:color w:val="7030A0"/>
        </w:rPr>
        <w:t>’s</w:t>
      </w:r>
      <w:r w:rsidR="00F128C7">
        <w:rPr>
          <w:rFonts w:ascii="Aptos" w:hAnsi="Aptos"/>
          <w:color w:val="7030A0"/>
        </w:rPr>
        <w:t xml:space="preserve"> </w:t>
      </w:r>
      <w:r w:rsidR="00F128C7" w:rsidRPr="00BB1371">
        <w:rPr>
          <w:rFonts w:ascii="Aptos" w:hAnsi="Aptos"/>
          <w:color w:val="7030A0"/>
        </w:rPr>
        <w:t>Filing Status</w:t>
      </w:r>
      <w:r w:rsidR="00F128C7">
        <w:rPr>
          <w:rFonts w:ascii="Aptos" w:hAnsi="Aptos"/>
          <w:color w:val="7030A0"/>
        </w:rPr>
        <w:t xml:space="preserve"> </w:t>
      </w:r>
      <w:r w:rsidR="00BE1F09">
        <w:rPr>
          <w:rFonts w:ascii="Aptos" w:hAnsi="Aptos"/>
          <w:color w:val="7030A0"/>
        </w:rPr>
        <w:t xml:space="preserve">NOT (2, </w:t>
      </w:r>
      <w:r w:rsidR="00F822B2">
        <w:rPr>
          <w:rFonts w:ascii="Aptos" w:hAnsi="Aptos"/>
          <w:color w:val="7030A0"/>
        </w:rPr>
        <w:t>*</w:t>
      </w:r>
      <w:r w:rsidR="00BE1F09">
        <w:rPr>
          <w:rFonts w:ascii="Aptos" w:hAnsi="Aptos"/>
          <w:color w:val="7030A0"/>
        </w:rPr>
        <w:t>)</w:t>
      </w:r>
    </w:p>
    <w:p w14:paraId="34F81F4D" w14:textId="27CA58E5" w:rsidR="006B663A" w:rsidRDefault="006B663A" w:rsidP="006B663A">
      <w:pPr>
        <w:ind w:firstLine="720"/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--</w:t>
      </w:r>
      <w:r>
        <w:rPr>
          <w:rFonts w:ascii="Aptos" w:hAnsi="Aptos"/>
          <w:color w:val="7030A0"/>
        </w:rPr>
        <w:t xml:space="preserve">- </w:t>
      </w:r>
      <w:r w:rsidR="00397F05">
        <w:rPr>
          <w:rFonts w:ascii="Aptos" w:hAnsi="Aptos"/>
          <w:color w:val="7030A0"/>
        </w:rPr>
        <w:t>Parent</w:t>
      </w:r>
      <w:r w:rsidRPr="00BB1371">
        <w:rPr>
          <w:rFonts w:ascii="Aptos" w:hAnsi="Aptos"/>
          <w:color w:val="7030A0"/>
        </w:rPr>
        <w:t xml:space="preserve"> &amp; </w:t>
      </w:r>
      <w:r w:rsidR="00397F05">
        <w:rPr>
          <w:rFonts w:ascii="Aptos" w:hAnsi="Aptos"/>
          <w:color w:val="7030A0"/>
        </w:rPr>
        <w:t xml:space="preserve">Parent </w:t>
      </w:r>
      <w:r w:rsidRPr="00BB1371">
        <w:rPr>
          <w:rFonts w:ascii="Aptos" w:hAnsi="Aptos"/>
          <w:color w:val="7030A0"/>
        </w:rPr>
        <w:t>Spouse</w:t>
      </w:r>
      <w:r>
        <w:rPr>
          <w:rFonts w:ascii="Aptos" w:hAnsi="Aptos"/>
          <w:color w:val="7030A0"/>
        </w:rPr>
        <w:t>s’</w:t>
      </w:r>
      <w:r w:rsidRPr="00BB1371">
        <w:rPr>
          <w:rFonts w:ascii="Aptos" w:hAnsi="Aptos"/>
          <w:color w:val="7030A0"/>
        </w:rPr>
        <w:t xml:space="preserve"> </w:t>
      </w:r>
      <w:r>
        <w:rPr>
          <w:rFonts w:ascii="Aptos" w:hAnsi="Aptos"/>
          <w:color w:val="7030A0"/>
        </w:rPr>
        <w:t>FTI</w:t>
      </w:r>
      <w:r w:rsidRPr="00BB1371">
        <w:rPr>
          <w:rFonts w:ascii="Aptos" w:hAnsi="Aptos"/>
          <w:color w:val="7030A0"/>
        </w:rPr>
        <w:t xml:space="preserve"> AGIs &amp; untaxed incomes</w:t>
      </w:r>
    </w:p>
    <w:p w14:paraId="1C4B36DE" w14:textId="77777777" w:rsidR="00F800A0" w:rsidRDefault="00F800A0" w:rsidP="005657EA">
      <w:pPr>
        <w:ind w:firstLine="720"/>
        <w:contextualSpacing/>
        <w:rPr>
          <w:rFonts w:ascii="Aptos" w:hAnsi="Aptos"/>
          <w:color w:val="7030A0"/>
        </w:rPr>
      </w:pPr>
    </w:p>
    <w:p w14:paraId="2423E100" w14:textId="21044D5A" w:rsidR="006D7224" w:rsidRPr="00BB1371" w:rsidRDefault="006D7224" w:rsidP="006D7224">
      <w:pPr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Parent Marital Status (</w:t>
      </w:r>
      <w:r>
        <w:rPr>
          <w:rFonts w:ascii="Aptos" w:hAnsi="Aptos"/>
          <w:color w:val="7030A0"/>
        </w:rPr>
        <w:t>2,</w:t>
      </w:r>
      <w:r w:rsidR="00593852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>3,</w:t>
      </w:r>
      <w:r w:rsidR="00593852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 xml:space="preserve">4) and </w:t>
      </w:r>
      <w:r>
        <w:rPr>
          <w:rFonts w:ascii="Aptos" w:hAnsi="Aptos"/>
          <w:color w:val="7030A0"/>
        </w:rPr>
        <w:t>Parent</w:t>
      </w:r>
      <w:r w:rsidR="004C608B">
        <w:rPr>
          <w:rFonts w:ascii="Aptos" w:hAnsi="Aptos"/>
          <w:color w:val="7030A0"/>
        </w:rPr>
        <w:t>’s</w:t>
      </w:r>
      <w:r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 xml:space="preserve">Filing Status </w:t>
      </w:r>
      <w:r w:rsidR="006127D9">
        <w:rPr>
          <w:rFonts w:ascii="Aptos" w:hAnsi="Aptos"/>
          <w:color w:val="7030A0"/>
        </w:rPr>
        <w:t>NOT (</w:t>
      </w:r>
      <w:r w:rsidR="006127D9" w:rsidRPr="00BB1371">
        <w:rPr>
          <w:rFonts w:ascii="Aptos" w:hAnsi="Aptos"/>
          <w:color w:val="7030A0"/>
        </w:rPr>
        <w:t>2</w:t>
      </w:r>
      <w:r w:rsidR="006127D9">
        <w:rPr>
          <w:rFonts w:ascii="Aptos" w:hAnsi="Aptos"/>
          <w:color w:val="7030A0"/>
        </w:rPr>
        <w:t xml:space="preserve">, </w:t>
      </w:r>
      <w:r w:rsidR="00303C92">
        <w:rPr>
          <w:rFonts w:ascii="Aptos" w:hAnsi="Aptos"/>
          <w:color w:val="7030A0"/>
        </w:rPr>
        <w:t>*</w:t>
      </w:r>
      <w:r w:rsidR="006127D9">
        <w:rPr>
          <w:rFonts w:ascii="Aptos" w:hAnsi="Aptos"/>
          <w:color w:val="7030A0"/>
        </w:rPr>
        <w:t xml:space="preserve">) </w:t>
      </w:r>
      <w:r>
        <w:rPr>
          <w:rFonts w:ascii="Aptos" w:hAnsi="Aptos"/>
          <w:color w:val="7030A0"/>
        </w:rPr>
        <w:t>and Parent Spouse</w:t>
      </w:r>
      <w:r w:rsidR="004C608B">
        <w:rPr>
          <w:rFonts w:ascii="Aptos" w:hAnsi="Aptos"/>
          <w:color w:val="7030A0"/>
        </w:rPr>
        <w:t>’s</w:t>
      </w:r>
      <w:r>
        <w:rPr>
          <w:rFonts w:ascii="Aptos" w:hAnsi="Aptos"/>
          <w:color w:val="7030A0"/>
        </w:rPr>
        <w:t xml:space="preserve"> Filing Status is </w:t>
      </w:r>
      <w:r w:rsidR="006127D9">
        <w:rPr>
          <w:rFonts w:ascii="Aptos" w:hAnsi="Aptos"/>
          <w:color w:val="7030A0"/>
        </w:rPr>
        <w:t>(</w:t>
      </w:r>
      <w:r w:rsidR="00303C92">
        <w:rPr>
          <w:rFonts w:ascii="Aptos" w:hAnsi="Aptos"/>
          <w:color w:val="7030A0"/>
        </w:rPr>
        <w:t>*</w:t>
      </w:r>
      <w:r w:rsidR="00532215">
        <w:rPr>
          <w:rFonts w:ascii="Aptos" w:hAnsi="Aptos"/>
          <w:color w:val="7030A0"/>
        </w:rPr>
        <w:t xml:space="preserve"> </w:t>
      </w:r>
      <w:r w:rsidR="006127D9">
        <w:rPr>
          <w:rFonts w:ascii="Aptos" w:hAnsi="Aptos"/>
          <w:color w:val="7030A0"/>
        </w:rPr>
        <w:t>)</w:t>
      </w:r>
    </w:p>
    <w:p w14:paraId="476C336A" w14:textId="77777777" w:rsidR="00DB69D9" w:rsidRDefault="00DB69D9" w:rsidP="00DB69D9">
      <w:pPr>
        <w:ind w:firstLine="720"/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--- Parent</w:t>
      </w:r>
      <w:r>
        <w:rPr>
          <w:rFonts w:ascii="Aptos" w:hAnsi="Aptos"/>
          <w:color w:val="7030A0"/>
        </w:rPr>
        <w:t>’</w:t>
      </w:r>
      <w:r w:rsidRPr="00BB1371">
        <w:rPr>
          <w:rFonts w:ascii="Aptos" w:hAnsi="Aptos"/>
          <w:color w:val="7030A0"/>
        </w:rPr>
        <w:t xml:space="preserve">s FTI AGI </w:t>
      </w:r>
      <w:r>
        <w:rPr>
          <w:rFonts w:ascii="Aptos" w:hAnsi="Aptos"/>
          <w:color w:val="7030A0"/>
        </w:rPr>
        <w:t>&amp;</w:t>
      </w:r>
      <w:r w:rsidRPr="00BB1371">
        <w:rPr>
          <w:rFonts w:ascii="Aptos" w:hAnsi="Aptos"/>
          <w:color w:val="7030A0"/>
        </w:rPr>
        <w:t xml:space="preserve"> untaxed income</w:t>
      </w:r>
      <w:r>
        <w:rPr>
          <w:rFonts w:ascii="Aptos" w:hAnsi="Aptos"/>
          <w:color w:val="7030A0"/>
        </w:rPr>
        <w:t xml:space="preserve"> + Parent Spouse’s Manual AGI &amp; untaxed income</w:t>
      </w:r>
    </w:p>
    <w:p w14:paraId="1CFD4E24" w14:textId="626FEF1E" w:rsidR="00DB69D9" w:rsidRDefault="00DB69D9" w:rsidP="00DB69D9">
      <w:pPr>
        <w:ind w:firstLine="720"/>
        <w:contextualSpacing/>
        <w:rPr>
          <w:rFonts w:ascii="Aptos" w:hAnsi="Aptos"/>
          <w:color w:val="7030A0"/>
        </w:rPr>
      </w:pPr>
      <w:r>
        <w:rPr>
          <w:rFonts w:ascii="Aptos" w:hAnsi="Aptos"/>
          <w:color w:val="7030A0"/>
        </w:rPr>
        <w:tab/>
      </w:r>
      <w:r w:rsidR="008C3B35">
        <w:rPr>
          <w:rFonts w:ascii="Aptos" w:hAnsi="Aptos"/>
          <w:color w:val="7030A0"/>
        </w:rPr>
        <w:t>*</w:t>
      </w:r>
      <w:r>
        <w:rPr>
          <w:rFonts w:ascii="Aptos" w:hAnsi="Aptos"/>
          <w:color w:val="7030A0"/>
        </w:rPr>
        <w:t xml:space="preserve"> If Parent Spouse</w:t>
      </w:r>
      <w:r w:rsidR="009E2812">
        <w:rPr>
          <w:rFonts w:ascii="Aptos" w:hAnsi="Aptos"/>
          <w:color w:val="7030A0"/>
        </w:rPr>
        <w:t xml:space="preserve">’s </w:t>
      </w:r>
      <w:r>
        <w:rPr>
          <w:rFonts w:ascii="Aptos" w:hAnsi="Aptos"/>
          <w:color w:val="7030A0"/>
        </w:rPr>
        <w:t>Manual AGI</w:t>
      </w:r>
      <w:r w:rsidR="009E2812">
        <w:rPr>
          <w:rFonts w:ascii="Aptos" w:hAnsi="Aptos"/>
          <w:color w:val="7030A0"/>
        </w:rPr>
        <w:t xml:space="preserve"> is not present</w:t>
      </w:r>
      <w:r>
        <w:rPr>
          <w:rFonts w:ascii="Aptos" w:hAnsi="Aptos"/>
          <w:color w:val="7030A0"/>
        </w:rPr>
        <w:t>, use reported income worked</w:t>
      </w:r>
    </w:p>
    <w:p w14:paraId="32DA5B71" w14:textId="77777777" w:rsidR="00855966" w:rsidRDefault="00855966" w:rsidP="0020531F">
      <w:pPr>
        <w:ind w:firstLine="720"/>
        <w:contextualSpacing/>
        <w:rPr>
          <w:rFonts w:ascii="Aptos" w:hAnsi="Aptos"/>
          <w:color w:val="7030A0"/>
        </w:rPr>
      </w:pPr>
    </w:p>
    <w:p w14:paraId="49A78277" w14:textId="1F7573E1" w:rsidR="00855966" w:rsidRPr="00BB1371" w:rsidRDefault="00855966" w:rsidP="00855966">
      <w:pPr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Parent Marital Status (</w:t>
      </w:r>
      <w:r>
        <w:rPr>
          <w:rFonts w:ascii="Aptos" w:hAnsi="Aptos"/>
          <w:color w:val="7030A0"/>
        </w:rPr>
        <w:t>2,</w:t>
      </w:r>
      <w:r w:rsidR="00593852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>3,</w:t>
      </w:r>
      <w:r w:rsidR="00593852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 xml:space="preserve">4) and </w:t>
      </w:r>
      <w:r>
        <w:rPr>
          <w:rFonts w:ascii="Aptos" w:hAnsi="Aptos"/>
          <w:color w:val="7030A0"/>
        </w:rPr>
        <w:t>Parent</w:t>
      </w:r>
      <w:r w:rsidR="00754948">
        <w:rPr>
          <w:rFonts w:ascii="Aptos" w:hAnsi="Aptos"/>
          <w:color w:val="7030A0"/>
        </w:rPr>
        <w:t>’s</w:t>
      </w:r>
      <w:r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 xml:space="preserve">Filing Status </w:t>
      </w:r>
      <w:r w:rsidR="00DB69D9">
        <w:rPr>
          <w:rFonts w:ascii="Aptos" w:hAnsi="Aptos"/>
          <w:color w:val="7030A0"/>
        </w:rPr>
        <w:t xml:space="preserve">is </w:t>
      </w:r>
      <w:r w:rsidR="006127D9">
        <w:rPr>
          <w:rFonts w:ascii="Aptos" w:hAnsi="Aptos"/>
          <w:color w:val="7030A0"/>
        </w:rPr>
        <w:t>(</w:t>
      </w:r>
      <w:r w:rsidR="00532215">
        <w:rPr>
          <w:rFonts w:ascii="Aptos" w:hAnsi="Aptos"/>
          <w:color w:val="7030A0"/>
        </w:rPr>
        <w:t>*</w:t>
      </w:r>
      <w:r w:rsidR="006127D9">
        <w:rPr>
          <w:rFonts w:ascii="Aptos" w:hAnsi="Aptos"/>
          <w:color w:val="7030A0"/>
        </w:rPr>
        <w:t xml:space="preserve"> )</w:t>
      </w:r>
      <w:r>
        <w:rPr>
          <w:rFonts w:ascii="Aptos" w:hAnsi="Aptos"/>
          <w:color w:val="7030A0"/>
        </w:rPr>
        <w:t xml:space="preserve"> and Parent Spous</w:t>
      </w:r>
      <w:r w:rsidR="00754948">
        <w:rPr>
          <w:rFonts w:ascii="Aptos" w:hAnsi="Aptos"/>
          <w:color w:val="7030A0"/>
        </w:rPr>
        <w:t>e’s</w:t>
      </w:r>
      <w:r>
        <w:rPr>
          <w:rFonts w:ascii="Aptos" w:hAnsi="Aptos"/>
          <w:color w:val="7030A0"/>
        </w:rPr>
        <w:t xml:space="preserve"> Filing Status </w:t>
      </w:r>
      <w:r w:rsidR="006127D9">
        <w:rPr>
          <w:rFonts w:ascii="Aptos" w:hAnsi="Aptos"/>
          <w:color w:val="7030A0"/>
        </w:rPr>
        <w:t>NOT (</w:t>
      </w:r>
      <w:r w:rsidR="006127D9" w:rsidRPr="00BB1371">
        <w:rPr>
          <w:rFonts w:ascii="Aptos" w:hAnsi="Aptos"/>
          <w:color w:val="7030A0"/>
        </w:rPr>
        <w:t>2</w:t>
      </w:r>
      <w:r w:rsidR="006127D9">
        <w:rPr>
          <w:rFonts w:ascii="Aptos" w:hAnsi="Aptos"/>
          <w:color w:val="7030A0"/>
        </w:rPr>
        <w:t xml:space="preserve">, </w:t>
      </w:r>
      <w:r w:rsidR="00532215">
        <w:rPr>
          <w:rFonts w:ascii="Aptos" w:hAnsi="Aptos"/>
          <w:color w:val="7030A0"/>
        </w:rPr>
        <w:t>*</w:t>
      </w:r>
      <w:r w:rsidR="006127D9">
        <w:rPr>
          <w:rFonts w:ascii="Aptos" w:hAnsi="Aptos"/>
          <w:color w:val="7030A0"/>
        </w:rPr>
        <w:t>)</w:t>
      </w:r>
    </w:p>
    <w:p w14:paraId="11053ECB" w14:textId="5E88F7F0" w:rsidR="00D14816" w:rsidRDefault="00855966" w:rsidP="00855966">
      <w:pPr>
        <w:ind w:firstLine="720"/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 xml:space="preserve">--- </w:t>
      </w:r>
      <w:r w:rsidR="00D14816" w:rsidRPr="00BB1371">
        <w:rPr>
          <w:rFonts w:ascii="Aptos" w:hAnsi="Aptos"/>
          <w:color w:val="7030A0"/>
        </w:rPr>
        <w:t>Parent</w:t>
      </w:r>
      <w:r w:rsidR="00D14816">
        <w:rPr>
          <w:rFonts w:ascii="Aptos" w:hAnsi="Aptos"/>
          <w:color w:val="7030A0"/>
        </w:rPr>
        <w:t>’</w:t>
      </w:r>
      <w:r w:rsidR="00D14816" w:rsidRPr="00BB1371">
        <w:rPr>
          <w:rFonts w:ascii="Aptos" w:hAnsi="Aptos"/>
          <w:color w:val="7030A0"/>
        </w:rPr>
        <w:t xml:space="preserve">s </w:t>
      </w:r>
      <w:r w:rsidR="00D14816">
        <w:rPr>
          <w:rFonts w:ascii="Aptos" w:hAnsi="Aptos"/>
          <w:color w:val="7030A0"/>
        </w:rPr>
        <w:t>Manual</w:t>
      </w:r>
      <w:r w:rsidR="00D14816" w:rsidRPr="00BB1371">
        <w:rPr>
          <w:rFonts w:ascii="Aptos" w:hAnsi="Aptos"/>
          <w:color w:val="7030A0"/>
        </w:rPr>
        <w:t xml:space="preserve"> AGI </w:t>
      </w:r>
      <w:r w:rsidR="00D14816">
        <w:rPr>
          <w:rFonts w:ascii="Aptos" w:hAnsi="Aptos"/>
          <w:color w:val="7030A0"/>
        </w:rPr>
        <w:t>&amp;</w:t>
      </w:r>
      <w:r w:rsidR="00D14816" w:rsidRPr="00BB1371">
        <w:rPr>
          <w:rFonts w:ascii="Aptos" w:hAnsi="Aptos"/>
          <w:color w:val="7030A0"/>
        </w:rPr>
        <w:t xml:space="preserve"> untaxed income</w:t>
      </w:r>
      <w:r w:rsidR="00D14816">
        <w:rPr>
          <w:rFonts w:ascii="Aptos" w:hAnsi="Aptos"/>
          <w:color w:val="7030A0"/>
        </w:rPr>
        <w:t xml:space="preserve"> + Parent Spouse’s FTI AGI &amp; untaxed income</w:t>
      </w:r>
      <w:r>
        <w:rPr>
          <w:rFonts w:ascii="Aptos" w:hAnsi="Aptos"/>
          <w:color w:val="7030A0"/>
        </w:rPr>
        <w:tab/>
      </w:r>
    </w:p>
    <w:p w14:paraId="647723DB" w14:textId="1623CF7E" w:rsidR="00855966" w:rsidRDefault="008C3B35" w:rsidP="00165835">
      <w:pPr>
        <w:ind w:left="720" w:firstLine="720"/>
        <w:contextualSpacing/>
        <w:rPr>
          <w:rFonts w:ascii="Aptos" w:hAnsi="Aptos"/>
          <w:color w:val="7030A0"/>
        </w:rPr>
      </w:pPr>
      <w:r>
        <w:rPr>
          <w:rFonts w:ascii="Aptos" w:hAnsi="Aptos"/>
          <w:color w:val="7030A0"/>
        </w:rPr>
        <w:t>*</w:t>
      </w:r>
      <w:r w:rsidR="00855966">
        <w:rPr>
          <w:rFonts w:ascii="Aptos" w:hAnsi="Aptos"/>
          <w:color w:val="7030A0"/>
        </w:rPr>
        <w:t xml:space="preserve"> If Parent</w:t>
      </w:r>
      <w:r w:rsidR="009E2812">
        <w:rPr>
          <w:rFonts w:ascii="Aptos" w:hAnsi="Aptos"/>
          <w:color w:val="7030A0"/>
        </w:rPr>
        <w:t>’s</w:t>
      </w:r>
      <w:r w:rsidR="00855966">
        <w:rPr>
          <w:rFonts w:ascii="Aptos" w:hAnsi="Aptos"/>
          <w:color w:val="7030A0"/>
        </w:rPr>
        <w:t xml:space="preserve"> Manual AGI</w:t>
      </w:r>
      <w:r w:rsidR="009E2812">
        <w:rPr>
          <w:rFonts w:ascii="Aptos" w:hAnsi="Aptos"/>
          <w:color w:val="7030A0"/>
        </w:rPr>
        <w:t xml:space="preserve"> is not present</w:t>
      </w:r>
      <w:r w:rsidR="00855966">
        <w:rPr>
          <w:rFonts w:ascii="Aptos" w:hAnsi="Aptos"/>
          <w:color w:val="7030A0"/>
        </w:rPr>
        <w:t>, use reported income worked</w:t>
      </w:r>
    </w:p>
    <w:p w14:paraId="7BA51AD3" w14:textId="77777777" w:rsidR="001543AF" w:rsidRPr="00BB1371" w:rsidRDefault="001543AF" w:rsidP="006D7224">
      <w:pPr>
        <w:contextualSpacing/>
        <w:rPr>
          <w:rFonts w:ascii="Aptos" w:hAnsi="Aptos"/>
          <w:color w:val="7030A0"/>
        </w:rPr>
      </w:pPr>
    </w:p>
    <w:p w14:paraId="5247B7DC" w14:textId="1A0B3EF1" w:rsidR="005657EA" w:rsidRPr="00BB1371" w:rsidRDefault="005657EA" w:rsidP="005657EA">
      <w:pPr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Parent Marital Status NOT (</w:t>
      </w:r>
      <w:r w:rsidR="000F293B">
        <w:rPr>
          <w:rFonts w:ascii="Aptos" w:hAnsi="Aptos"/>
          <w:color w:val="7030A0"/>
        </w:rPr>
        <w:t>2,</w:t>
      </w:r>
      <w:r w:rsidR="00593852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>3,</w:t>
      </w:r>
      <w:r w:rsidR="00593852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 xml:space="preserve">4) and Filing Status </w:t>
      </w:r>
      <w:r w:rsidR="001F1B9C">
        <w:rPr>
          <w:rFonts w:ascii="Aptos" w:hAnsi="Aptos"/>
          <w:color w:val="7030A0"/>
        </w:rPr>
        <w:t xml:space="preserve">NOT (2, </w:t>
      </w:r>
      <w:r w:rsidR="00D4273A">
        <w:rPr>
          <w:rFonts w:ascii="Aptos" w:hAnsi="Aptos"/>
          <w:color w:val="7030A0"/>
        </w:rPr>
        <w:t>*</w:t>
      </w:r>
      <w:r w:rsidR="001F1B9C">
        <w:rPr>
          <w:rFonts w:ascii="Aptos" w:hAnsi="Aptos"/>
          <w:color w:val="7030A0"/>
        </w:rPr>
        <w:t>)</w:t>
      </w:r>
    </w:p>
    <w:p w14:paraId="24654904" w14:textId="4496413A" w:rsidR="005657EA" w:rsidRDefault="005657EA" w:rsidP="005657EA">
      <w:pPr>
        <w:ind w:firstLine="720"/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--- Parent</w:t>
      </w:r>
      <w:r w:rsidR="001D451B">
        <w:rPr>
          <w:rFonts w:ascii="Aptos" w:hAnsi="Aptos"/>
          <w:color w:val="7030A0"/>
        </w:rPr>
        <w:t>’s</w:t>
      </w:r>
      <w:r w:rsidRPr="00BB1371">
        <w:rPr>
          <w:rFonts w:ascii="Aptos" w:hAnsi="Aptos"/>
          <w:color w:val="7030A0"/>
        </w:rPr>
        <w:t xml:space="preserve"> </w:t>
      </w:r>
      <w:r w:rsidR="00593852">
        <w:rPr>
          <w:rFonts w:ascii="Aptos" w:hAnsi="Aptos"/>
          <w:color w:val="7030A0"/>
        </w:rPr>
        <w:t>FTI</w:t>
      </w:r>
      <w:r w:rsidRPr="00BB1371">
        <w:rPr>
          <w:rFonts w:ascii="Aptos" w:hAnsi="Aptos"/>
          <w:color w:val="7030A0"/>
        </w:rPr>
        <w:t xml:space="preserve"> AGI </w:t>
      </w:r>
      <w:r w:rsidR="001D451B">
        <w:rPr>
          <w:rFonts w:ascii="Aptos" w:hAnsi="Aptos"/>
          <w:color w:val="7030A0"/>
        </w:rPr>
        <w:t>&amp;</w:t>
      </w:r>
      <w:r w:rsidRPr="00BB1371">
        <w:rPr>
          <w:rFonts w:ascii="Aptos" w:hAnsi="Aptos"/>
          <w:color w:val="7030A0"/>
        </w:rPr>
        <w:t xml:space="preserve"> untaxed income</w:t>
      </w:r>
    </w:p>
    <w:p w14:paraId="43800CC9" w14:textId="77777777" w:rsidR="001F1B9C" w:rsidRPr="00BB1371" w:rsidRDefault="001F1B9C" w:rsidP="005657EA">
      <w:pPr>
        <w:ind w:firstLine="720"/>
        <w:contextualSpacing/>
        <w:rPr>
          <w:rFonts w:ascii="Aptos" w:hAnsi="Aptos"/>
          <w:color w:val="7030A0"/>
        </w:rPr>
      </w:pPr>
    </w:p>
    <w:p w14:paraId="5CAEECFA" w14:textId="4820C4F5" w:rsidR="005657EA" w:rsidRPr="00BB1371" w:rsidRDefault="005657EA" w:rsidP="005657EA">
      <w:pPr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Parent Marital Status NOT (</w:t>
      </w:r>
      <w:r w:rsidR="00593852">
        <w:rPr>
          <w:rFonts w:ascii="Aptos" w:hAnsi="Aptos"/>
          <w:color w:val="7030A0"/>
        </w:rPr>
        <w:t>2,</w:t>
      </w:r>
      <w:r w:rsidR="001C64D3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>3,</w:t>
      </w:r>
      <w:r w:rsidR="001C64D3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>4) and Filing Status = 2</w:t>
      </w:r>
    </w:p>
    <w:p w14:paraId="3DC61A72" w14:textId="5B4776ED" w:rsidR="005657EA" w:rsidRDefault="005657EA" w:rsidP="005657EA">
      <w:pPr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ab/>
        <w:t>--- Parent</w:t>
      </w:r>
      <w:r w:rsidR="000A2FEF">
        <w:rPr>
          <w:rFonts w:ascii="Aptos" w:hAnsi="Aptos"/>
          <w:color w:val="7030A0"/>
        </w:rPr>
        <w:t>’s</w:t>
      </w:r>
      <w:r w:rsidRPr="00BB1371">
        <w:rPr>
          <w:rFonts w:ascii="Aptos" w:hAnsi="Aptos"/>
          <w:color w:val="7030A0"/>
        </w:rPr>
        <w:t xml:space="preserve"> </w:t>
      </w:r>
      <w:r w:rsidR="009F0E80">
        <w:rPr>
          <w:rFonts w:ascii="Aptos" w:hAnsi="Aptos"/>
          <w:color w:val="7030A0"/>
        </w:rPr>
        <w:t>M</w:t>
      </w:r>
      <w:r w:rsidRPr="00BB1371">
        <w:rPr>
          <w:rFonts w:ascii="Aptos" w:hAnsi="Aptos"/>
          <w:color w:val="7030A0"/>
        </w:rPr>
        <w:t xml:space="preserve">anual AGI </w:t>
      </w:r>
      <w:r w:rsidR="001C64D3">
        <w:rPr>
          <w:rFonts w:ascii="Aptos" w:hAnsi="Aptos"/>
          <w:color w:val="7030A0"/>
        </w:rPr>
        <w:t>&amp;</w:t>
      </w:r>
      <w:r w:rsidRPr="00BB1371">
        <w:rPr>
          <w:rFonts w:ascii="Aptos" w:hAnsi="Aptos"/>
          <w:color w:val="7030A0"/>
        </w:rPr>
        <w:t xml:space="preserve"> untaxed income</w:t>
      </w:r>
    </w:p>
    <w:p w14:paraId="29CF133A" w14:textId="036435C2" w:rsidR="00A87DCA" w:rsidRDefault="00A87DCA" w:rsidP="005657EA">
      <w:pPr>
        <w:contextualSpacing/>
        <w:rPr>
          <w:rFonts w:ascii="Aptos" w:hAnsi="Aptos"/>
          <w:color w:val="7030A0"/>
        </w:rPr>
      </w:pPr>
      <w:r>
        <w:rPr>
          <w:rFonts w:ascii="Aptos" w:hAnsi="Aptos"/>
          <w:color w:val="7030A0"/>
        </w:rPr>
        <w:tab/>
      </w:r>
      <w:r>
        <w:rPr>
          <w:rFonts w:ascii="Aptos" w:hAnsi="Aptos"/>
          <w:color w:val="7030A0"/>
        </w:rPr>
        <w:tab/>
        <w:t>* If Parent</w:t>
      </w:r>
      <w:r w:rsidR="009E2812">
        <w:rPr>
          <w:rFonts w:ascii="Aptos" w:hAnsi="Aptos"/>
          <w:color w:val="7030A0"/>
        </w:rPr>
        <w:t xml:space="preserve">’s </w:t>
      </w:r>
      <w:r w:rsidR="009F0E80">
        <w:rPr>
          <w:rFonts w:ascii="Aptos" w:hAnsi="Aptos"/>
          <w:color w:val="7030A0"/>
        </w:rPr>
        <w:t>Manual AGI</w:t>
      </w:r>
      <w:r w:rsidR="009E2812">
        <w:rPr>
          <w:rFonts w:ascii="Aptos" w:hAnsi="Aptos"/>
          <w:color w:val="7030A0"/>
        </w:rPr>
        <w:t xml:space="preserve"> is not present</w:t>
      </w:r>
      <w:r w:rsidR="009F0E80">
        <w:rPr>
          <w:rFonts w:ascii="Aptos" w:hAnsi="Aptos"/>
          <w:color w:val="7030A0"/>
        </w:rPr>
        <w:t>, use FTI AGI</w:t>
      </w:r>
    </w:p>
    <w:p w14:paraId="44143A23" w14:textId="77777777" w:rsidR="001C64D3" w:rsidRPr="00BB1371" w:rsidRDefault="001C64D3" w:rsidP="005657EA">
      <w:pPr>
        <w:contextualSpacing/>
        <w:rPr>
          <w:rFonts w:ascii="Aptos" w:hAnsi="Aptos"/>
          <w:color w:val="7030A0"/>
        </w:rPr>
      </w:pPr>
    </w:p>
    <w:p w14:paraId="73F16944" w14:textId="2AF6DD1A" w:rsidR="005657EA" w:rsidRPr="00BB1371" w:rsidRDefault="005657EA" w:rsidP="005657EA">
      <w:pPr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Parent Marital Status (</w:t>
      </w:r>
      <w:r w:rsidR="00F225B4">
        <w:rPr>
          <w:rFonts w:ascii="Aptos" w:hAnsi="Aptos"/>
          <w:color w:val="7030A0"/>
        </w:rPr>
        <w:t xml:space="preserve">2, </w:t>
      </w:r>
      <w:r w:rsidRPr="00BB1371">
        <w:rPr>
          <w:rFonts w:ascii="Aptos" w:hAnsi="Aptos"/>
          <w:color w:val="7030A0"/>
        </w:rPr>
        <w:t>3,</w:t>
      </w:r>
      <w:r w:rsidR="005A0CD3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>4)</w:t>
      </w:r>
    </w:p>
    <w:p w14:paraId="0F65A31B" w14:textId="1E394DD4" w:rsidR="00311B49" w:rsidRDefault="005657EA" w:rsidP="00311B49">
      <w:pPr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ab/>
      </w:r>
      <w:r w:rsidR="00311B49" w:rsidRPr="00BB1371">
        <w:rPr>
          <w:rFonts w:ascii="Aptos" w:hAnsi="Aptos"/>
          <w:color w:val="7030A0"/>
        </w:rPr>
        <w:t>--</w:t>
      </w:r>
      <w:r w:rsidR="00311B49">
        <w:rPr>
          <w:rFonts w:ascii="Aptos" w:hAnsi="Aptos"/>
          <w:color w:val="7030A0"/>
        </w:rPr>
        <w:t>- Parent</w:t>
      </w:r>
      <w:r w:rsidR="00311B49" w:rsidRPr="00BB1371">
        <w:rPr>
          <w:rFonts w:ascii="Aptos" w:hAnsi="Aptos"/>
          <w:color w:val="7030A0"/>
        </w:rPr>
        <w:t xml:space="preserve"> &amp; Spouse</w:t>
      </w:r>
      <w:r w:rsidR="00311B49">
        <w:rPr>
          <w:rFonts w:ascii="Aptos" w:hAnsi="Aptos"/>
          <w:color w:val="7030A0"/>
        </w:rPr>
        <w:t>s’</w:t>
      </w:r>
      <w:r w:rsidR="00311B49" w:rsidRPr="00BB1371">
        <w:rPr>
          <w:rFonts w:ascii="Aptos" w:hAnsi="Aptos"/>
          <w:color w:val="7030A0"/>
        </w:rPr>
        <w:t xml:space="preserve"> Manual AGIs &amp; untaxed incomes</w:t>
      </w:r>
    </w:p>
    <w:p w14:paraId="421B5B06" w14:textId="24C2626E" w:rsidR="005A0CD3" w:rsidRDefault="004F2BAC" w:rsidP="00311B49">
      <w:pPr>
        <w:ind w:left="720" w:firstLine="720"/>
        <w:contextualSpacing/>
        <w:rPr>
          <w:rFonts w:ascii="Aptos" w:hAnsi="Aptos"/>
          <w:color w:val="7030A0"/>
        </w:rPr>
      </w:pPr>
      <w:r>
        <w:rPr>
          <w:rFonts w:ascii="Aptos" w:hAnsi="Aptos"/>
          <w:color w:val="7030A0"/>
        </w:rPr>
        <w:t xml:space="preserve">* </w:t>
      </w:r>
      <w:r w:rsidR="003156C6">
        <w:rPr>
          <w:rFonts w:ascii="Aptos" w:hAnsi="Aptos"/>
          <w:color w:val="7030A0"/>
        </w:rPr>
        <w:t xml:space="preserve">If Manual AGI </w:t>
      </w:r>
      <w:r w:rsidR="00397F05">
        <w:rPr>
          <w:rFonts w:ascii="Aptos" w:hAnsi="Aptos"/>
          <w:color w:val="7030A0"/>
        </w:rPr>
        <w:t>is not</w:t>
      </w:r>
      <w:r w:rsidR="000E08CF">
        <w:rPr>
          <w:rFonts w:ascii="Aptos" w:hAnsi="Aptos"/>
          <w:color w:val="7030A0"/>
        </w:rPr>
        <w:t xml:space="preserve"> present, use</w:t>
      </w:r>
      <w:r w:rsidR="00311B49" w:rsidRPr="00BB1371">
        <w:rPr>
          <w:rFonts w:ascii="Aptos" w:hAnsi="Aptos"/>
          <w:color w:val="7030A0"/>
        </w:rPr>
        <w:t xml:space="preserve"> </w:t>
      </w:r>
      <w:r w:rsidR="00992502">
        <w:rPr>
          <w:rFonts w:ascii="Aptos" w:hAnsi="Aptos"/>
          <w:color w:val="7030A0"/>
        </w:rPr>
        <w:t>reported income</w:t>
      </w:r>
      <w:r w:rsidR="00A521A4">
        <w:rPr>
          <w:rFonts w:ascii="Aptos" w:hAnsi="Aptos"/>
          <w:color w:val="7030A0"/>
        </w:rPr>
        <w:t xml:space="preserve"> worked</w:t>
      </w:r>
    </w:p>
    <w:p w14:paraId="130564DE" w14:textId="77777777" w:rsidR="00311B49" w:rsidRPr="00BB1371" w:rsidRDefault="00311B49" w:rsidP="00311B49">
      <w:pPr>
        <w:ind w:left="720" w:firstLine="720"/>
        <w:contextualSpacing/>
        <w:rPr>
          <w:rFonts w:ascii="Aptos" w:hAnsi="Aptos"/>
          <w:color w:val="7030A0"/>
        </w:rPr>
      </w:pPr>
    </w:p>
    <w:p w14:paraId="7F142848" w14:textId="41043334" w:rsidR="005657EA" w:rsidRPr="00BB1371" w:rsidRDefault="005657EA" w:rsidP="005657EA">
      <w:pPr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>Parent Marital Status NOT (</w:t>
      </w:r>
      <w:r w:rsidR="00F225B4">
        <w:rPr>
          <w:rFonts w:ascii="Aptos" w:hAnsi="Aptos"/>
          <w:color w:val="7030A0"/>
        </w:rPr>
        <w:t xml:space="preserve">2, </w:t>
      </w:r>
      <w:r w:rsidRPr="00BB1371">
        <w:rPr>
          <w:rFonts w:ascii="Aptos" w:hAnsi="Aptos"/>
          <w:color w:val="7030A0"/>
        </w:rPr>
        <w:t>3,</w:t>
      </w:r>
      <w:r w:rsidR="005A0CD3">
        <w:rPr>
          <w:rFonts w:ascii="Aptos" w:hAnsi="Aptos"/>
          <w:color w:val="7030A0"/>
        </w:rPr>
        <w:t xml:space="preserve"> </w:t>
      </w:r>
      <w:r w:rsidRPr="00BB1371">
        <w:rPr>
          <w:rFonts w:ascii="Aptos" w:hAnsi="Aptos"/>
          <w:color w:val="7030A0"/>
        </w:rPr>
        <w:t>4)</w:t>
      </w:r>
    </w:p>
    <w:p w14:paraId="435A4F70" w14:textId="56B18A64" w:rsidR="005657EA" w:rsidRDefault="005657EA" w:rsidP="005657EA">
      <w:pPr>
        <w:ind w:firstLine="720"/>
        <w:contextualSpacing/>
        <w:rPr>
          <w:rFonts w:ascii="Aptos" w:hAnsi="Aptos"/>
          <w:color w:val="7030A0"/>
        </w:rPr>
      </w:pPr>
      <w:r w:rsidRPr="00BB1371">
        <w:rPr>
          <w:rFonts w:ascii="Aptos" w:hAnsi="Aptos"/>
          <w:color w:val="7030A0"/>
        </w:rPr>
        <w:t xml:space="preserve">--- Parent Manual AGI </w:t>
      </w:r>
      <w:r w:rsidR="00AF7EA2">
        <w:rPr>
          <w:rFonts w:ascii="Aptos" w:hAnsi="Aptos"/>
          <w:color w:val="7030A0"/>
        </w:rPr>
        <w:t>&amp;</w:t>
      </w:r>
      <w:r w:rsidRPr="00BB1371">
        <w:rPr>
          <w:rFonts w:ascii="Aptos" w:hAnsi="Aptos"/>
          <w:color w:val="7030A0"/>
        </w:rPr>
        <w:t xml:space="preserve"> untaxed income</w:t>
      </w:r>
    </w:p>
    <w:p w14:paraId="2F35C710" w14:textId="00EDFA1C" w:rsidR="00AF7EA2" w:rsidRPr="00BB1371" w:rsidRDefault="00AF7EA2" w:rsidP="005657EA">
      <w:pPr>
        <w:ind w:firstLine="720"/>
        <w:contextualSpacing/>
        <w:rPr>
          <w:rFonts w:ascii="Aptos" w:hAnsi="Aptos"/>
          <w:color w:val="7030A0"/>
        </w:rPr>
      </w:pPr>
      <w:r>
        <w:rPr>
          <w:rFonts w:ascii="Aptos" w:hAnsi="Aptos"/>
          <w:color w:val="7030A0"/>
        </w:rPr>
        <w:tab/>
        <w:t>* If Parent’s Manual AGI is not present, use reported income</w:t>
      </w:r>
      <w:r w:rsidR="00A521A4">
        <w:rPr>
          <w:rFonts w:ascii="Aptos" w:hAnsi="Aptos"/>
          <w:color w:val="7030A0"/>
        </w:rPr>
        <w:t xml:space="preserve"> worked</w:t>
      </w:r>
    </w:p>
    <w:p w14:paraId="569125DD" w14:textId="77777777" w:rsidR="000878BF" w:rsidRDefault="000878BF" w:rsidP="00AF4924">
      <w:pPr>
        <w:contextualSpacing/>
        <w:rPr>
          <w:rFonts w:ascii="Aptos" w:hAnsi="Aptos"/>
          <w:color w:val="7030A0"/>
        </w:rPr>
      </w:pPr>
    </w:p>
    <w:p w14:paraId="119304AA" w14:textId="0EC74751" w:rsidR="002858AD" w:rsidRPr="007F1972" w:rsidRDefault="002858AD" w:rsidP="007F1972">
      <w:pPr>
        <w:pStyle w:val="Heading2"/>
        <w:contextualSpacing/>
        <w:rPr>
          <w:rFonts w:ascii="Arial" w:eastAsiaTheme="majorEastAsia" w:hAnsi="Arial"/>
          <w:color w:val="0E57C4" w:themeColor="background2" w:themeShade="80"/>
          <w:sz w:val="28"/>
        </w:rPr>
      </w:pPr>
      <w:bookmarkStart w:id="6" w:name="_Toc184895768"/>
      <w:r w:rsidRPr="007F1972">
        <w:rPr>
          <w:rFonts w:ascii="Arial" w:eastAsiaTheme="majorEastAsia" w:hAnsi="Arial"/>
          <w:color w:val="0E57C4" w:themeColor="background2" w:themeShade="80"/>
          <w:sz w:val="28"/>
        </w:rPr>
        <w:t>Independent</w:t>
      </w:r>
      <w:r w:rsidR="007F1972" w:rsidRPr="007F1972">
        <w:rPr>
          <w:rFonts w:ascii="Arial" w:eastAsiaTheme="majorEastAsia" w:hAnsi="Arial"/>
          <w:color w:val="0E57C4" w:themeColor="background2" w:themeShade="80"/>
          <w:sz w:val="28"/>
        </w:rPr>
        <w:t xml:space="preserve"> Student</w:t>
      </w:r>
      <w:bookmarkEnd w:id="6"/>
    </w:p>
    <w:p w14:paraId="204FCED6" w14:textId="30BEB9DD" w:rsidR="00D5562E" w:rsidRDefault="00D5562E" w:rsidP="00AF4924">
      <w:pPr>
        <w:contextualSpacing/>
        <w:rPr>
          <w:rFonts w:ascii="Arial" w:eastAsia="Calibri" w:hAnsi="Arial" w:cs="Arial"/>
          <w:sz w:val="22"/>
          <w:szCs w:val="22"/>
        </w:rPr>
      </w:pPr>
    </w:p>
    <w:tbl>
      <w:tblPr>
        <w:tblW w:w="6697" w:type="dxa"/>
        <w:tblLook w:val="04A0" w:firstRow="1" w:lastRow="0" w:firstColumn="1" w:lastColumn="0" w:noHBand="0" w:noVBand="1"/>
      </w:tblPr>
      <w:tblGrid>
        <w:gridCol w:w="458"/>
        <w:gridCol w:w="2823"/>
        <w:gridCol w:w="458"/>
        <w:gridCol w:w="2958"/>
      </w:tblGrid>
      <w:tr w:rsidR="00085408" w:rsidRPr="00FE7CF7" w14:paraId="07A69A80" w14:textId="77777777" w:rsidTr="00085408">
        <w:trPr>
          <w:trHeight w:val="28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E57C4" w:themeFill="background2" w:themeFillShade="80"/>
            <w:noWrap/>
            <w:hideMark/>
          </w:tcPr>
          <w:p w14:paraId="2A9B4626" w14:textId="77777777" w:rsidR="00FE7CF7" w:rsidRPr="00FE7CF7" w:rsidRDefault="00FE7CF7" w:rsidP="00FE7CF7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FE7CF7">
              <w:rPr>
                <w:rFonts w:ascii="Aptos Narrow" w:eastAsia="Times New Roman" w:hAnsi="Aptos Narrow"/>
                <w:b/>
                <w:bCs/>
                <w:color w:val="FFFFFF"/>
              </w:rPr>
              <w:t>#</w:t>
            </w:r>
          </w:p>
        </w:tc>
        <w:tc>
          <w:tcPr>
            <w:tcW w:w="2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E57C4" w:themeFill="background2" w:themeFillShade="80"/>
            <w:noWrap/>
            <w:hideMark/>
          </w:tcPr>
          <w:p w14:paraId="21DEDE86" w14:textId="77777777" w:rsidR="00FE7CF7" w:rsidRPr="00FE7CF7" w:rsidRDefault="00FE7CF7" w:rsidP="00FE7CF7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FE7CF7">
              <w:rPr>
                <w:rFonts w:ascii="Aptos Narrow" w:eastAsia="Times New Roman" w:hAnsi="Aptos Narrow"/>
                <w:b/>
                <w:bCs/>
                <w:color w:val="FFFFFF"/>
              </w:rPr>
              <w:t>Student MARITAL STATUS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7697A" w:themeFill="accent6" w:themeFillShade="BF"/>
            <w:noWrap/>
            <w:hideMark/>
          </w:tcPr>
          <w:p w14:paraId="7E0B6F6D" w14:textId="77777777" w:rsidR="00FE7CF7" w:rsidRPr="00FE7CF7" w:rsidRDefault="00FE7CF7" w:rsidP="00FE7CF7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FE7CF7">
              <w:rPr>
                <w:rFonts w:ascii="Aptos Narrow" w:eastAsia="Times New Roman" w:hAnsi="Aptos Narrow"/>
                <w:b/>
                <w:bCs/>
                <w:color w:val="FFFFFF"/>
              </w:rPr>
              <w:t>#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7697A" w:themeFill="accent6" w:themeFillShade="BF"/>
            <w:noWrap/>
            <w:hideMark/>
          </w:tcPr>
          <w:p w14:paraId="17BEA402" w14:textId="77777777" w:rsidR="00FE7CF7" w:rsidRPr="00FE7CF7" w:rsidRDefault="00FE7CF7" w:rsidP="00FE7CF7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FE7CF7">
              <w:rPr>
                <w:rFonts w:ascii="Aptos Narrow" w:eastAsia="Times New Roman" w:hAnsi="Aptos Narrow"/>
                <w:b/>
                <w:bCs/>
                <w:color w:val="FFFFFF"/>
              </w:rPr>
              <w:t>FILING STATUS</w:t>
            </w:r>
          </w:p>
        </w:tc>
      </w:tr>
      <w:tr w:rsidR="00FE7CF7" w:rsidRPr="00FE7CF7" w14:paraId="784F4D48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D5B4" w14:textId="77777777" w:rsidR="00FE7CF7" w:rsidRPr="00FE7CF7" w:rsidRDefault="00FE7CF7" w:rsidP="00FE7CF7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00C85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Single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11A6" w14:textId="77777777" w:rsidR="00FE7CF7" w:rsidRPr="00FE7CF7" w:rsidRDefault="00FE7CF7" w:rsidP="00FE7CF7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1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AE426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Single</w:t>
            </w:r>
          </w:p>
        </w:tc>
      </w:tr>
      <w:tr w:rsidR="00FE7CF7" w:rsidRPr="00FE7CF7" w14:paraId="29A8F4E3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CE4D" w14:textId="77777777" w:rsidR="00FE7CF7" w:rsidRPr="00FE7CF7" w:rsidRDefault="00FE7CF7" w:rsidP="00FE7CF7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B1F49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Married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2005" w14:textId="77777777" w:rsidR="00FE7CF7" w:rsidRPr="00FE7CF7" w:rsidRDefault="00FE7CF7" w:rsidP="00FE7CF7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2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513E5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Married Filed Jointly</w:t>
            </w:r>
          </w:p>
        </w:tc>
      </w:tr>
      <w:tr w:rsidR="00FE7CF7" w:rsidRPr="00FE7CF7" w14:paraId="5E2BDBF4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60E3" w14:textId="77777777" w:rsidR="00FE7CF7" w:rsidRPr="00FE7CF7" w:rsidRDefault="00FE7CF7" w:rsidP="00FE7CF7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CB5AF" w14:textId="77777777" w:rsidR="00FE7CF7" w:rsidRPr="00FE7CF7" w:rsidRDefault="00FE7CF7" w:rsidP="00FE7CF7">
            <w:pPr>
              <w:rPr>
                <w:rFonts w:ascii="Aptos Narrow" w:eastAsia="Times New Roman" w:hAnsi="Aptos Narrow"/>
              </w:rPr>
            </w:pPr>
            <w:r w:rsidRPr="00FE7CF7">
              <w:rPr>
                <w:rFonts w:ascii="Aptos Narrow" w:eastAsia="Times New Roman" w:hAnsi="Aptos Narrow"/>
              </w:rPr>
              <w:t>Remarried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F6E1" w14:textId="77777777" w:rsidR="00FE7CF7" w:rsidRPr="00FE7CF7" w:rsidRDefault="00FE7CF7" w:rsidP="00FE7CF7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3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5FCB1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Married Filed Separately</w:t>
            </w:r>
          </w:p>
        </w:tc>
      </w:tr>
      <w:tr w:rsidR="00FE7CF7" w:rsidRPr="00FE7CF7" w14:paraId="5B9F8E8A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0EAF" w14:textId="77777777" w:rsidR="00FE7CF7" w:rsidRPr="00FE7CF7" w:rsidRDefault="00FE7CF7" w:rsidP="00FE7CF7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4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A30C3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Divorced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4C82" w14:textId="77777777" w:rsidR="00FE7CF7" w:rsidRPr="00FE7CF7" w:rsidRDefault="00FE7CF7" w:rsidP="00FE7CF7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4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CDC64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Head of Household</w:t>
            </w:r>
          </w:p>
        </w:tc>
      </w:tr>
      <w:tr w:rsidR="00FE7CF7" w:rsidRPr="00FE7CF7" w14:paraId="0BDA3847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C3667" w14:textId="77777777" w:rsidR="00FE7CF7" w:rsidRPr="00FE7CF7" w:rsidRDefault="00FE7CF7" w:rsidP="00FE7CF7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5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FC0F9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Separated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C2BD" w14:textId="77777777" w:rsidR="00FE7CF7" w:rsidRPr="00FE7CF7" w:rsidRDefault="00FE7CF7" w:rsidP="00FE7CF7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5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D7B91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Qualifying Surviving Spouse</w:t>
            </w:r>
          </w:p>
        </w:tc>
      </w:tr>
      <w:tr w:rsidR="00FE7CF7" w:rsidRPr="00FE7CF7" w14:paraId="1BCE3252" w14:textId="77777777" w:rsidTr="005D667F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C406" w14:textId="77777777" w:rsidR="00FE7CF7" w:rsidRPr="00FE7CF7" w:rsidRDefault="00FE7CF7" w:rsidP="00FE7CF7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6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5F7EB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Widowed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4AEC3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581D" w14:textId="77777777" w:rsidR="00FE7CF7" w:rsidRPr="00FE7CF7" w:rsidRDefault="00FE7CF7" w:rsidP="00FE7CF7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 </w:t>
            </w:r>
          </w:p>
        </w:tc>
      </w:tr>
    </w:tbl>
    <w:p w14:paraId="3DAA59B2" w14:textId="77777777" w:rsidR="00065C55" w:rsidRDefault="00065C55" w:rsidP="004E75EB">
      <w:pPr>
        <w:contextualSpacing/>
        <w:rPr>
          <w:rFonts w:ascii="Aptos" w:hAnsi="Aptos"/>
          <w:b/>
          <w:bCs/>
          <w:color w:val="0070C0"/>
          <w:u w:val="single"/>
        </w:rPr>
      </w:pPr>
    </w:p>
    <w:p w14:paraId="365ECDD8" w14:textId="77777777" w:rsidR="00497C56" w:rsidRPr="00497C56" w:rsidRDefault="00497C56" w:rsidP="00497C56">
      <w:pPr>
        <w:contextualSpacing/>
        <w:rPr>
          <w:rFonts w:ascii="Aptos" w:hAnsi="Aptos"/>
        </w:rPr>
      </w:pPr>
      <w:r w:rsidRPr="00497C56">
        <w:rPr>
          <w:rFonts w:ascii="Aptos" w:hAnsi="Aptos"/>
          <w:b/>
          <w:bCs/>
          <w:highlight w:val="yellow"/>
        </w:rPr>
        <w:t>Note</w:t>
      </w:r>
      <w:r w:rsidRPr="00497C56">
        <w:rPr>
          <w:rFonts w:ascii="Aptos" w:hAnsi="Aptos"/>
          <w:highlight w:val="yellow"/>
        </w:rPr>
        <w:t>: * represents a field being blank in the SQL</w:t>
      </w:r>
    </w:p>
    <w:p w14:paraId="1789222B" w14:textId="77777777" w:rsidR="00497C56" w:rsidRDefault="00497C56" w:rsidP="004E75EB">
      <w:pPr>
        <w:contextualSpacing/>
        <w:rPr>
          <w:rFonts w:ascii="Aptos" w:hAnsi="Aptos"/>
          <w:b/>
          <w:bCs/>
          <w:color w:val="0070C0"/>
          <w:u w:val="single"/>
        </w:rPr>
      </w:pPr>
    </w:p>
    <w:p w14:paraId="144E07CA" w14:textId="22B610AC" w:rsidR="004E75EB" w:rsidRPr="00BB1371" w:rsidRDefault="004E75EB" w:rsidP="004E75EB">
      <w:pPr>
        <w:contextualSpacing/>
        <w:rPr>
          <w:rFonts w:ascii="Aptos" w:hAnsi="Aptos"/>
          <w:b/>
          <w:bCs/>
          <w:color w:val="0070C0"/>
          <w:u w:val="single"/>
        </w:rPr>
      </w:pPr>
      <w:r w:rsidRPr="00BB1371">
        <w:rPr>
          <w:rFonts w:ascii="Aptos" w:hAnsi="Aptos"/>
          <w:b/>
          <w:bCs/>
          <w:color w:val="0070C0"/>
          <w:u w:val="single"/>
        </w:rPr>
        <w:t xml:space="preserve">Criteria and order of processing for </w:t>
      </w:r>
      <w:proofErr w:type="gramStart"/>
      <w:r w:rsidRPr="00BB1371">
        <w:rPr>
          <w:rFonts w:ascii="Aptos" w:hAnsi="Aptos"/>
          <w:b/>
          <w:bCs/>
          <w:color w:val="0070C0"/>
          <w:u w:val="single"/>
        </w:rPr>
        <w:t>Independent</w:t>
      </w:r>
      <w:proofErr w:type="gramEnd"/>
      <w:r w:rsidRPr="00BB1371">
        <w:rPr>
          <w:rFonts w:ascii="Aptos" w:hAnsi="Aptos"/>
          <w:b/>
          <w:bCs/>
          <w:color w:val="0070C0"/>
          <w:u w:val="single"/>
        </w:rPr>
        <w:t xml:space="preserve"> student</w:t>
      </w:r>
    </w:p>
    <w:p w14:paraId="1EE99E7C" w14:textId="77777777" w:rsidR="00E224DB" w:rsidRPr="00E224DB" w:rsidRDefault="00E224DB" w:rsidP="00E224DB">
      <w:pPr>
        <w:contextualSpacing/>
        <w:rPr>
          <w:rFonts w:ascii="Aptos" w:hAnsi="Aptos"/>
          <w:color w:val="0070C0"/>
        </w:rPr>
      </w:pPr>
      <w:r w:rsidRPr="00E224DB">
        <w:rPr>
          <w:rFonts w:ascii="Aptos" w:hAnsi="Aptos"/>
          <w:color w:val="0070C0"/>
        </w:rPr>
        <w:t>Dependency Override/PJ Flag on ISIR</w:t>
      </w:r>
    </w:p>
    <w:p w14:paraId="0371AAB5" w14:textId="4B8C4742" w:rsidR="00E224DB" w:rsidRPr="009606DE" w:rsidRDefault="00E224DB" w:rsidP="00E224DB">
      <w:pPr>
        <w:contextualSpacing/>
        <w:rPr>
          <w:rFonts w:ascii="Aptos" w:hAnsi="Aptos"/>
          <w:color w:val="0070C0"/>
        </w:rPr>
      </w:pPr>
      <w:r w:rsidRPr="00E224DB">
        <w:rPr>
          <w:rFonts w:ascii="Aptos" w:hAnsi="Aptos"/>
          <w:color w:val="0070C0"/>
        </w:rPr>
        <w:tab/>
        <w:t xml:space="preserve">--- </w:t>
      </w:r>
      <w:r>
        <w:rPr>
          <w:rFonts w:ascii="Aptos" w:hAnsi="Aptos"/>
          <w:color w:val="0070C0"/>
        </w:rPr>
        <w:t>Student</w:t>
      </w:r>
      <w:r w:rsidRPr="00E224DB">
        <w:rPr>
          <w:rFonts w:ascii="Aptos" w:hAnsi="Aptos"/>
          <w:color w:val="0070C0"/>
        </w:rPr>
        <w:t xml:space="preserve"> &amp; </w:t>
      </w:r>
      <w:r w:rsidRPr="009606DE">
        <w:rPr>
          <w:rFonts w:ascii="Aptos" w:hAnsi="Aptos"/>
          <w:color w:val="0070C0"/>
        </w:rPr>
        <w:t>Spouses’ Manual AGIs &amp; untaxed incomes</w:t>
      </w:r>
    </w:p>
    <w:p w14:paraId="201C7FB1" w14:textId="05B445EC" w:rsidR="004E75EB" w:rsidRPr="009606DE" w:rsidRDefault="00E224DB" w:rsidP="00E224DB">
      <w:pPr>
        <w:ind w:left="720" w:firstLine="720"/>
        <w:contextualSpacing/>
        <w:rPr>
          <w:rFonts w:ascii="Aptos" w:hAnsi="Aptos"/>
          <w:color w:val="0070C0"/>
        </w:rPr>
      </w:pPr>
      <w:r w:rsidRPr="009606DE">
        <w:rPr>
          <w:rFonts w:ascii="Aptos" w:hAnsi="Aptos"/>
          <w:color w:val="0070C0"/>
        </w:rPr>
        <w:t>* If Manual AGI is not present, use FTI AGI</w:t>
      </w:r>
    </w:p>
    <w:p w14:paraId="2939128D" w14:textId="77777777" w:rsidR="00E224DB" w:rsidRPr="00E224DB" w:rsidRDefault="00E224DB" w:rsidP="00E224DB">
      <w:pPr>
        <w:ind w:left="720" w:firstLine="720"/>
        <w:contextualSpacing/>
        <w:rPr>
          <w:rFonts w:ascii="Aptos" w:hAnsi="Aptos"/>
          <w:color w:val="7030A0"/>
        </w:rPr>
      </w:pPr>
    </w:p>
    <w:p w14:paraId="005B65D9" w14:textId="15922E15" w:rsidR="004E75EB" w:rsidRPr="00BB1371" w:rsidRDefault="004E75EB" w:rsidP="004E75EB">
      <w:pPr>
        <w:contextualSpacing/>
        <w:rPr>
          <w:rFonts w:ascii="Aptos" w:hAnsi="Aptos"/>
          <w:color w:val="0070C0"/>
        </w:rPr>
      </w:pPr>
      <w:r w:rsidRPr="00BB1371">
        <w:rPr>
          <w:rFonts w:ascii="Aptos" w:hAnsi="Aptos"/>
          <w:color w:val="0070C0"/>
        </w:rPr>
        <w:t>Student Marital Status (2,</w:t>
      </w:r>
      <w:r w:rsidR="00BD7EE9">
        <w:rPr>
          <w:rFonts w:ascii="Aptos" w:hAnsi="Aptos"/>
          <w:color w:val="0070C0"/>
        </w:rPr>
        <w:t xml:space="preserve"> </w:t>
      </w:r>
      <w:r w:rsidRPr="00BB1371">
        <w:rPr>
          <w:rFonts w:ascii="Aptos" w:hAnsi="Aptos"/>
          <w:color w:val="0070C0"/>
        </w:rPr>
        <w:t>3) and Student or Spouse Filing Status = 2</w:t>
      </w:r>
    </w:p>
    <w:p w14:paraId="57D676CA" w14:textId="25B0109E" w:rsidR="00F04355" w:rsidRPr="00F04355" w:rsidRDefault="00F04355" w:rsidP="00F04355">
      <w:pPr>
        <w:ind w:firstLine="720"/>
        <w:contextualSpacing/>
        <w:rPr>
          <w:rFonts w:ascii="Aptos" w:hAnsi="Aptos"/>
          <w:color w:val="0070C0"/>
        </w:rPr>
      </w:pPr>
      <w:r w:rsidRPr="00BB1371">
        <w:rPr>
          <w:rFonts w:ascii="Aptos" w:hAnsi="Aptos"/>
          <w:color w:val="7030A0"/>
        </w:rPr>
        <w:t>---</w:t>
      </w:r>
      <w:r>
        <w:rPr>
          <w:rFonts w:ascii="Aptos" w:hAnsi="Aptos"/>
          <w:color w:val="7030A0"/>
        </w:rPr>
        <w:t xml:space="preserve"> </w:t>
      </w:r>
      <w:r>
        <w:rPr>
          <w:rFonts w:ascii="Aptos" w:hAnsi="Aptos"/>
          <w:color w:val="0070C0"/>
        </w:rPr>
        <w:t>Student</w:t>
      </w:r>
      <w:r w:rsidRPr="00F04355">
        <w:rPr>
          <w:rFonts w:ascii="Aptos" w:hAnsi="Aptos"/>
          <w:color w:val="0070C0"/>
        </w:rPr>
        <w:t>’s FTI AGI &amp; untaxed income</w:t>
      </w:r>
    </w:p>
    <w:p w14:paraId="5997FFD8" w14:textId="4553550F" w:rsidR="00F04355" w:rsidRPr="00F04355" w:rsidRDefault="00F04355" w:rsidP="00F04355">
      <w:pPr>
        <w:ind w:left="720" w:firstLine="720"/>
        <w:contextualSpacing/>
        <w:rPr>
          <w:rFonts w:ascii="Aptos" w:hAnsi="Aptos"/>
          <w:color w:val="0070C0"/>
        </w:rPr>
      </w:pPr>
      <w:r w:rsidRPr="00F04355">
        <w:rPr>
          <w:rFonts w:ascii="Aptos" w:hAnsi="Aptos"/>
          <w:color w:val="0070C0"/>
        </w:rPr>
        <w:t xml:space="preserve">* If </w:t>
      </w:r>
      <w:r w:rsidR="002A6F2C">
        <w:rPr>
          <w:rFonts w:ascii="Aptos" w:hAnsi="Aptos"/>
          <w:color w:val="0070C0"/>
        </w:rPr>
        <w:t>Student</w:t>
      </w:r>
      <w:r w:rsidRPr="00F04355">
        <w:rPr>
          <w:rFonts w:ascii="Aptos" w:hAnsi="Aptos"/>
          <w:color w:val="0070C0"/>
        </w:rPr>
        <w:t>’s income info is blank, use Spouse’s FTI AGI &amp; untaxed income</w:t>
      </w:r>
    </w:p>
    <w:p w14:paraId="728AAA35" w14:textId="77777777" w:rsidR="00F04355" w:rsidRDefault="00F04355" w:rsidP="00BD503C">
      <w:pPr>
        <w:contextualSpacing/>
        <w:rPr>
          <w:rFonts w:ascii="Aptos" w:hAnsi="Aptos"/>
          <w:color w:val="7030A0"/>
        </w:rPr>
      </w:pPr>
    </w:p>
    <w:p w14:paraId="361EC4AD" w14:textId="57A3DFE3" w:rsidR="00BD503C" w:rsidRPr="00BD503C" w:rsidRDefault="00BD503C" w:rsidP="00BD503C">
      <w:pPr>
        <w:contextualSpacing/>
        <w:rPr>
          <w:rFonts w:ascii="Aptos" w:hAnsi="Aptos"/>
          <w:color w:val="0070C0"/>
        </w:rPr>
      </w:pPr>
      <w:r w:rsidRPr="00BD503C">
        <w:rPr>
          <w:rFonts w:ascii="Aptos" w:hAnsi="Aptos"/>
          <w:color w:val="0070C0"/>
        </w:rPr>
        <w:t xml:space="preserve">Student Marital Status (2, 3) and Student’s Filing NOT (2, </w:t>
      </w:r>
      <w:r w:rsidR="001D593D">
        <w:rPr>
          <w:rFonts w:ascii="Aptos" w:hAnsi="Aptos"/>
          <w:color w:val="0070C0"/>
        </w:rPr>
        <w:t>*</w:t>
      </w:r>
      <w:r w:rsidRPr="00BD503C">
        <w:rPr>
          <w:rFonts w:ascii="Aptos" w:hAnsi="Aptos"/>
          <w:color w:val="0070C0"/>
        </w:rPr>
        <w:t xml:space="preserve">) and Spouse’s Filing Status NOT (2, </w:t>
      </w:r>
      <w:r w:rsidR="001D593D">
        <w:rPr>
          <w:rFonts w:ascii="Aptos" w:hAnsi="Aptos"/>
          <w:color w:val="0070C0"/>
        </w:rPr>
        <w:t>*</w:t>
      </w:r>
      <w:r w:rsidRPr="00BD503C">
        <w:rPr>
          <w:rFonts w:ascii="Aptos" w:hAnsi="Aptos"/>
          <w:color w:val="0070C0"/>
        </w:rPr>
        <w:t>)</w:t>
      </w:r>
    </w:p>
    <w:p w14:paraId="556BFAB0" w14:textId="2701BE60" w:rsidR="00BD503C" w:rsidRDefault="00BD503C" w:rsidP="00BD503C">
      <w:pPr>
        <w:ind w:firstLine="720"/>
        <w:contextualSpacing/>
        <w:rPr>
          <w:rFonts w:ascii="Aptos" w:hAnsi="Aptos"/>
          <w:color w:val="0070C0"/>
        </w:rPr>
      </w:pPr>
      <w:r w:rsidRPr="00BD503C">
        <w:rPr>
          <w:rFonts w:ascii="Aptos" w:hAnsi="Aptos"/>
          <w:color w:val="0070C0"/>
        </w:rPr>
        <w:t>--- Student &amp; Spouses’ FTI AGIs &amp; untaxed incomes</w:t>
      </w:r>
    </w:p>
    <w:p w14:paraId="6EC266D0" w14:textId="77777777" w:rsidR="007F11B8" w:rsidRDefault="007F11B8" w:rsidP="007F11B8">
      <w:pPr>
        <w:contextualSpacing/>
        <w:rPr>
          <w:rFonts w:ascii="Aptos" w:hAnsi="Aptos"/>
          <w:color w:val="7030A0"/>
        </w:rPr>
      </w:pPr>
    </w:p>
    <w:p w14:paraId="32EF19B2" w14:textId="6C3719EB" w:rsidR="007F11B8" w:rsidRPr="007F11B8" w:rsidRDefault="007F11B8" w:rsidP="007F11B8">
      <w:pPr>
        <w:contextualSpacing/>
        <w:rPr>
          <w:rFonts w:ascii="Aptos" w:hAnsi="Aptos"/>
          <w:color w:val="0070C0"/>
        </w:rPr>
      </w:pPr>
      <w:r w:rsidRPr="007F11B8">
        <w:rPr>
          <w:rFonts w:ascii="Aptos" w:hAnsi="Aptos"/>
          <w:color w:val="0070C0"/>
        </w:rPr>
        <w:t xml:space="preserve">Student Marital Status (2, 3) and Student’s Filing Status NOT (2, </w:t>
      </w:r>
      <w:r w:rsidR="001D593D">
        <w:rPr>
          <w:rFonts w:ascii="Aptos" w:hAnsi="Aptos"/>
          <w:color w:val="0070C0"/>
        </w:rPr>
        <w:t>*</w:t>
      </w:r>
      <w:r w:rsidRPr="007F11B8">
        <w:rPr>
          <w:rFonts w:ascii="Aptos" w:hAnsi="Aptos"/>
          <w:color w:val="0070C0"/>
        </w:rPr>
        <w:t>) and Spouse’s Filing Status is (</w:t>
      </w:r>
      <w:r w:rsidR="001D593D">
        <w:rPr>
          <w:rFonts w:ascii="Aptos" w:hAnsi="Aptos"/>
          <w:color w:val="0070C0"/>
        </w:rPr>
        <w:t>*</w:t>
      </w:r>
      <w:r w:rsidRPr="007F11B8">
        <w:rPr>
          <w:rFonts w:ascii="Aptos" w:hAnsi="Aptos"/>
          <w:color w:val="0070C0"/>
        </w:rPr>
        <w:t xml:space="preserve"> )</w:t>
      </w:r>
    </w:p>
    <w:p w14:paraId="19B99D4E" w14:textId="37EAA707" w:rsidR="007F11B8" w:rsidRPr="007F11B8" w:rsidRDefault="007F11B8" w:rsidP="007F11B8">
      <w:pPr>
        <w:ind w:firstLine="720"/>
        <w:contextualSpacing/>
        <w:rPr>
          <w:rFonts w:ascii="Aptos" w:hAnsi="Aptos"/>
          <w:color w:val="0070C0"/>
        </w:rPr>
      </w:pPr>
      <w:r w:rsidRPr="007F11B8">
        <w:rPr>
          <w:rFonts w:ascii="Aptos" w:hAnsi="Aptos"/>
          <w:color w:val="0070C0"/>
        </w:rPr>
        <w:t>--- Student’s FTI AGI &amp; untaxed income + Spouse’s Manual AGI &amp; untaxed income</w:t>
      </w:r>
    </w:p>
    <w:p w14:paraId="00D4726F" w14:textId="40168325" w:rsidR="007F11B8" w:rsidRPr="007F11B8" w:rsidRDefault="007F11B8" w:rsidP="007F11B8">
      <w:pPr>
        <w:ind w:firstLine="720"/>
        <w:contextualSpacing/>
        <w:rPr>
          <w:rFonts w:ascii="Aptos" w:hAnsi="Aptos"/>
          <w:color w:val="0070C0"/>
        </w:rPr>
      </w:pPr>
      <w:r w:rsidRPr="007F11B8">
        <w:rPr>
          <w:rFonts w:ascii="Aptos" w:hAnsi="Aptos"/>
          <w:color w:val="0070C0"/>
        </w:rPr>
        <w:tab/>
        <w:t>* If Spouse’s Manual AGI is not present, use reported income worked</w:t>
      </w:r>
    </w:p>
    <w:p w14:paraId="7136CF88" w14:textId="77777777" w:rsidR="007F11B8" w:rsidRPr="007F11B8" w:rsidRDefault="007F11B8" w:rsidP="007F11B8">
      <w:pPr>
        <w:ind w:firstLine="720"/>
        <w:contextualSpacing/>
        <w:rPr>
          <w:rFonts w:ascii="Aptos" w:hAnsi="Aptos"/>
          <w:color w:val="0070C0"/>
        </w:rPr>
      </w:pPr>
    </w:p>
    <w:p w14:paraId="5EC491FC" w14:textId="34EE593F" w:rsidR="007F11B8" w:rsidRPr="007F11B8" w:rsidRDefault="007F11B8" w:rsidP="007F11B8">
      <w:pPr>
        <w:contextualSpacing/>
        <w:rPr>
          <w:rFonts w:ascii="Aptos" w:hAnsi="Aptos"/>
          <w:color w:val="0070C0"/>
        </w:rPr>
      </w:pPr>
      <w:r w:rsidRPr="007F11B8">
        <w:rPr>
          <w:rFonts w:ascii="Aptos" w:hAnsi="Aptos"/>
          <w:color w:val="0070C0"/>
        </w:rPr>
        <w:t>Student Marital Status (2, 3) and Student’s Filing Status is (</w:t>
      </w:r>
      <w:r w:rsidR="00A80D2F">
        <w:rPr>
          <w:rFonts w:ascii="Aptos" w:hAnsi="Aptos"/>
          <w:color w:val="0070C0"/>
        </w:rPr>
        <w:t>*</w:t>
      </w:r>
      <w:r w:rsidRPr="007F11B8">
        <w:rPr>
          <w:rFonts w:ascii="Aptos" w:hAnsi="Aptos"/>
          <w:color w:val="0070C0"/>
        </w:rPr>
        <w:t xml:space="preserve"> ) and Spouse’s Filing Status NOT (2, </w:t>
      </w:r>
      <w:r w:rsidR="00A80D2F">
        <w:rPr>
          <w:rFonts w:ascii="Aptos" w:hAnsi="Aptos"/>
          <w:color w:val="0070C0"/>
        </w:rPr>
        <w:t>*</w:t>
      </w:r>
      <w:r w:rsidRPr="007F11B8">
        <w:rPr>
          <w:rFonts w:ascii="Aptos" w:hAnsi="Aptos"/>
          <w:color w:val="0070C0"/>
        </w:rPr>
        <w:t>)</w:t>
      </w:r>
    </w:p>
    <w:p w14:paraId="36216669" w14:textId="04861427" w:rsidR="007F11B8" w:rsidRPr="007F11B8" w:rsidRDefault="007F11B8" w:rsidP="007F11B8">
      <w:pPr>
        <w:ind w:firstLine="720"/>
        <w:contextualSpacing/>
        <w:rPr>
          <w:rFonts w:ascii="Aptos" w:hAnsi="Aptos"/>
          <w:color w:val="0070C0"/>
        </w:rPr>
      </w:pPr>
      <w:r w:rsidRPr="007F11B8">
        <w:rPr>
          <w:rFonts w:ascii="Aptos" w:hAnsi="Aptos"/>
          <w:color w:val="0070C0"/>
        </w:rPr>
        <w:t>--- Student’s Manual AGI &amp; untaxed income + Spouse’s FTI AGI &amp; untaxed income</w:t>
      </w:r>
      <w:r w:rsidRPr="007F11B8">
        <w:rPr>
          <w:rFonts w:ascii="Aptos" w:hAnsi="Aptos"/>
          <w:color w:val="0070C0"/>
        </w:rPr>
        <w:tab/>
      </w:r>
    </w:p>
    <w:p w14:paraId="3A629945" w14:textId="3867CCD6" w:rsidR="007F11B8" w:rsidRPr="007F11B8" w:rsidRDefault="007F11B8" w:rsidP="007F11B8">
      <w:pPr>
        <w:ind w:left="720" w:firstLine="720"/>
        <w:contextualSpacing/>
        <w:rPr>
          <w:rFonts w:ascii="Aptos" w:hAnsi="Aptos"/>
          <w:color w:val="0070C0"/>
        </w:rPr>
      </w:pPr>
      <w:r w:rsidRPr="007F11B8">
        <w:rPr>
          <w:rFonts w:ascii="Aptos" w:hAnsi="Aptos"/>
          <w:color w:val="0070C0"/>
        </w:rPr>
        <w:t>* If Student’s Manual AGI is not present, use reported income worked</w:t>
      </w:r>
    </w:p>
    <w:p w14:paraId="7DA8219F" w14:textId="77777777" w:rsidR="00BD503C" w:rsidRDefault="00BD503C" w:rsidP="00BD503C">
      <w:pPr>
        <w:contextualSpacing/>
        <w:rPr>
          <w:rFonts w:ascii="Aptos" w:hAnsi="Aptos"/>
          <w:color w:val="7030A0"/>
        </w:rPr>
      </w:pPr>
    </w:p>
    <w:p w14:paraId="75CCD0FA" w14:textId="4F1DD9A0" w:rsidR="004E75EB" w:rsidRPr="00BB1371" w:rsidRDefault="004E75EB" w:rsidP="004E75EB">
      <w:pPr>
        <w:contextualSpacing/>
        <w:rPr>
          <w:rFonts w:ascii="Aptos" w:hAnsi="Aptos"/>
          <w:color w:val="0070C0"/>
        </w:rPr>
      </w:pPr>
      <w:r w:rsidRPr="00BB1371">
        <w:rPr>
          <w:rFonts w:ascii="Aptos" w:hAnsi="Aptos"/>
          <w:color w:val="0070C0"/>
        </w:rPr>
        <w:t>Student Marital Status NOT (2,</w:t>
      </w:r>
      <w:r w:rsidR="004B2618">
        <w:rPr>
          <w:rFonts w:ascii="Aptos" w:hAnsi="Aptos"/>
          <w:color w:val="0070C0"/>
        </w:rPr>
        <w:t xml:space="preserve"> </w:t>
      </w:r>
      <w:r w:rsidRPr="00BB1371">
        <w:rPr>
          <w:rFonts w:ascii="Aptos" w:hAnsi="Aptos"/>
          <w:color w:val="0070C0"/>
        </w:rPr>
        <w:t xml:space="preserve">3) and Filing Status NOT </w:t>
      </w:r>
      <w:r w:rsidR="001103DE">
        <w:rPr>
          <w:rFonts w:ascii="Aptos" w:hAnsi="Aptos"/>
          <w:color w:val="0070C0"/>
        </w:rPr>
        <w:t xml:space="preserve">(2, </w:t>
      </w:r>
      <w:r w:rsidR="00A83248">
        <w:rPr>
          <w:rFonts w:ascii="Aptos" w:hAnsi="Aptos"/>
          <w:color w:val="0070C0"/>
        </w:rPr>
        <w:t>*</w:t>
      </w:r>
      <w:r w:rsidR="001103DE">
        <w:rPr>
          <w:rFonts w:ascii="Aptos" w:hAnsi="Aptos"/>
          <w:color w:val="0070C0"/>
        </w:rPr>
        <w:t>)</w:t>
      </w:r>
    </w:p>
    <w:p w14:paraId="4D7A07EC" w14:textId="0D9CB5D7" w:rsidR="004E75EB" w:rsidRDefault="004E75EB" w:rsidP="004E75EB">
      <w:pPr>
        <w:ind w:firstLine="720"/>
        <w:contextualSpacing/>
        <w:rPr>
          <w:rFonts w:ascii="Aptos" w:hAnsi="Aptos"/>
          <w:color w:val="0070C0"/>
        </w:rPr>
      </w:pPr>
      <w:r w:rsidRPr="00BB1371">
        <w:rPr>
          <w:rFonts w:ascii="Aptos" w:hAnsi="Aptos"/>
          <w:color w:val="0070C0"/>
        </w:rPr>
        <w:t>----- Student</w:t>
      </w:r>
      <w:r w:rsidR="00FE2165">
        <w:rPr>
          <w:rFonts w:ascii="Aptos" w:hAnsi="Aptos"/>
          <w:color w:val="0070C0"/>
        </w:rPr>
        <w:t>’s</w:t>
      </w:r>
      <w:r w:rsidRPr="00BB1371">
        <w:rPr>
          <w:rFonts w:ascii="Aptos" w:hAnsi="Aptos"/>
          <w:color w:val="0070C0"/>
        </w:rPr>
        <w:t xml:space="preserve"> FTI AGI &amp; untaxed income</w:t>
      </w:r>
    </w:p>
    <w:p w14:paraId="4931E4A1" w14:textId="77777777" w:rsidR="001103DE" w:rsidRPr="00BB1371" w:rsidRDefault="001103DE" w:rsidP="004E75EB">
      <w:pPr>
        <w:ind w:firstLine="720"/>
        <w:contextualSpacing/>
        <w:rPr>
          <w:rFonts w:ascii="Aptos" w:hAnsi="Aptos"/>
          <w:color w:val="0070C0"/>
        </w:rPr>
      </w:pPr>
    </w:p>
    <w:p w14:paraId="5D8EC160" w14:textId="33B6C8E2" w:rsidR="004E75EB" w:rsidRPr="00BB1371" w:rsidRDefault="004E75EB" w:rsidP="004E75EB">
      <w:pPr>
        <w:contextualSpacing/>
        <w:rPr>
          <w:rFonts w:ascii="Aptos" w:hAnsi="Aptos"/>
          <w:color w:val="0070C0"/>
        </w:rPr>
      </w:pPr>
      <w:r w:rsidRPr="00BB1371">
        <w:rPr>
          <w:rFonts w:ascii="Aptos" w:hAnsi="Aptos"/>
          <w:color w:val="0070C0"/>
        </w:rPr>
        <w:t>Student Marital Status NOT (2,</w:t>
      </w:r>
      <w:r w:rsidR="00FE2165">
        <w:rPr>
          <w:rFonts w:ascii="Aptos" w:hAnsi="Aptos"/>
          <w:color w:val="0070C0"/>
        </w:rPr>
        <w:t xml:space="preserve"> </w:t>
      </w:r>
      <w:r w:rsidRPr="00BB1371">
        <w:rPr>
          <w:rFonts w:ascii="Aptos" w:hAnsi="Aptos"/>
          <w:color w:val="0070C0"/>
        </w:rPr>
        <w:t>3) and Filing Status = 2</w:t>
      </w:r>
    </w:p>
    <w:p w14:paraId="22B6AD99" w14:textId="77777777" w:rsidR="00FE2165" w:rsidRDefault="004E75EB" w:rsidP="004E75EB">
      <w:pPr>
        <w:contextualSpacing/>
        <w:rPr>
          <w:rFonts w:ascii="Aptos" w:hAnsi="Aptos"/>
          <w:color w:val="0070C0"/>
        </w:rPr>
      </w:pPr>
      <w:r w:rsidRPr="00BB1371">
        <w:rPr>
          <w:rFonts w:ascii="Aptos" w:hAnsi="Aptos"/>
          <w:color w:val="0070C0"/>
        </w:rPr>
        <w:tab/>
        <w:t>----- Student</w:t>
      </w:r>
      <w:r w:rsidR="00FE2165">
        <w:rPr>
          <w:rFonts w:ascii="Aptos" w:hAnsi="Aptos"/>
          <w:color w:val="0070C0"/>
        </w:rPr>
        <w:t>’s Manual</w:t>
      </w:r>
      <w:r w:rsidRPr="00BB1371">
        <w:rPr>
          <w:rFonts w:ascii="Aptos" w:hAnsi="Aptos"/>
          <w:color w:val="0070C0"/>
        </w:rPr>
        <w:t xml:space="preserve"> AGI &amp; untaxed income</w:t>
      </w:r>
    </w:p>
    <w:p w14:paraId="489D5525" w14:textId="07140FC5" w:rsidR="004E75EB" w:rsidRDefault="00FE2165" w:rsidP="00FE2165">
      <w:pPr>
        <w:ind w:left="720" w:firstLine="720"/>
        <w:contextualSpacing/>
        <w:rPr>
          <w:rFonts w:ascii="Aptos" w:hAnsi="Aptos"/>
          <w:color w:val="0070C0"/>
        </w:rPr>
      </w:pPr>
      <w:r>
        <w:rPr>
          <w:rFonts w:ascii="Aptos" w:hAnsi="Aptos"/>
          <w:color w:val="0070C0"/>
        </w:rPr>
        <w:t xml:space="preserve">* </w:t>
      </w:r>
      <w:r w:rsidR="004E75EB" w:rsidRPr="00BB1371">
        <w:rPr>
          <w:rFonts w:ascii="Aptos" w:hAnsi="Aptos"/>
          <w:color w:val="0070C0"/>
        </w:rPr>
        <w:t xml:space="preserve"> </w:t>
      </w:r>
      <w:r>
        <w:rPr>
          <w:rFonts w:ascii="Aptos" w:hAnsi="Aptos"/>
          <w:color w:val="0070C0"/>
        </w:rPr>
        <w:t>If Student’s Manual AGI is not present, use FTI AGI</w:t>
      </w:r>
    </w:p>
    <w:p w14:paraId="4E79DEFA" w14:textId="77777777" w:rsidR="00FE2165" w:rsidRPr="00BB1371" w:rsidRDefault="00FE2165" w:rsidP="00FE2165">
      <w:pPr>
        <w:ind w:left="720" w:firstLine="720"/>
        <w:contextualSpacing/>
        <w:rPr>
          <w:rFonts w:ascii="Aptos" w:hAnsi="Aptos"/>
          <w:color w:val="0070C0"/>
        </w:rPr>
      </w:pPr>
    </w:p>
    <w:p w14:paraId="56D83B0A" w14:textId="77777777" w:rsidR="004E75EB" w:rsidRPr="00BB1371" w:rsidRDefault="004E75EB" w:rsidP="004E75EB">
      <w:pPr>
        <w:contextualSpacing/>
        <w:rPr>
          <w:rFonts w:ascii="Aptos" w:hAnsi="Aptos"/>
          <w:color w:val="0070C0"/>
        </w:rPr>
      </w:pPr>
      <w:r w:rsidRPr="00BB1371">
        <w:rPr>
          <w:rFonts w:ascii="Aptos" w:hAnsi="Aptos"/>
          <w:color w:val="0070C0"/>
        </w:rPr>
        <w:t>Student Marital Status (2,3)</w:t>
      </w:r>
    </w:p>
    <w:p w14:paraId="0D0A5654" w14:textId="77777777" w:rsidR="002D4153" w:rsidRDefault="004E75EB" w:rsidP="004E75EB">
      <w:pPr>
        <w:ind w:left="720"/>
        <w:contextualSpacing/>
        <w:rPr>
          <w:rFonts w:ascii="Aptos" w:hAnsi="Aptos"/>
          <w:color w:val="0070C0"/>
        </w:rPr>
      </w:pPr>
      <w:r w:rsidRPr="00BB1371">
        <w:rPr>
          <w:rFonts w:ascii="Aptos" w:hAnsi="Aptos"/>
          <w:color w:val="0070C0"/>
        </w:rPr>
        <w:t>----- Both Student &amp; Spouse Manual AGIs &amp; untaxed income</w:t>
      </w:r>
    </w:p>
    <w:p w14:paraId="405DDD3A" w14:textId="52B45BD8" w:rsidR="004E75EB" w:rsidRDefault="00C1796D" w:rsidP="00C1796D">
      <w:pPr>
        <w:ind w:left="720" w:firstLine="720"/>
        <w:contextualSpacing/>
        <w:rPr>
          <w:rFonts w:ascii="Aptos" w:hAnsi="Aptos"/>
          <w:color w:val="0070C0"/>
        </w:rPr>
      </w:pPr>
      <w:r>
        <w:rPr>
          <w:rFonts w:ascii="Aptos" w:hAnsi="Aptos"/>
          <w:color w:val="0070C0"/>
        </w:rPr>
        <w:t>* If Manual AGI is not present, use reported income worked</w:t>
      </w:r>
    </w:p>
    <w:p w14:paraId="2DBD0692" w14:textId="77777777" w:rsidR="00C1796D" w:rsidRPr="00BB1371" w:rsidRDefault="00C1796D" w:rsidP="00C1796D">
      <w:pPr>
        <w:ind w:left="720" w:firstLine="720"/>
        <w:contextualSpacing/>
        <w:rPr>
          <w:rFonts w:ascii="Aptos" w:hAnsi="Aptos"/>
          <w:color w:val="0070C0"/>
        </w:rPr>
      </w:pPr>
    </w:p>
    <w:p w14:paraId="6BFCD7CE" w14:textId="77777777" w:rsidR="004E75EB" w:rsidRPr="00BB1371" w:rsidRDefault="004E75EB" w:rsidP="004E75EB">
      <w:pPr>
        <w:contextualSpacing/>
        <w:rPr>
          <w:rFonts w:ascii="Aptos" w:hAnsi="Aptos"/>
          <w:color w:val="0070C0"/>
        </w:rPr>
      </w:pPr>
      <w:r w:rsidRPr="00BB1371">
        <w:rPr>
          <w:rFonts w:ascii="Aptos" w:hAnsi="Aptos"/>
          <w:color w:val="0070C0"/>
        </w:rPr>
        <w:t>Student Marital Status NOT (2,3)</w:t>
      </w:r>
    </w:p>
    <w:p w14:paraId="58881E00" w14:textId="77777777" w:rsidR="00065C55" w:rsidRDefault="004E75EB" w:rsidP="004E75EB">
      <w:pPr>
        <w:ind w:firstLine="720"/>
        <w:contextualSpacing/>
        <w:rPr>
          <w:rFonts w:ascii="Aptos" w:hAnsi="Aptos"/>
          <w:color w:val="0070C0"/>
        </w:rPr>
      </w:pPr>
      <w:r w:rsidRPr="00BB1371">
        <w:rPr>
          <w:rFonts w:ascii="Aptos" w:hAnsi="Aptos"/>
          <w:color w:val="0070C0"/>
        </w:rPr>
        <w:t>----- Student</w:t>
      </w:r>
      <w:r w:rsidR="00065C55">
        <w:rPr>
          <w:rFonts w:ascii="Aptos" w:hAnsi="Aptos"/>
          <w:color w:val="0070C0"/>
        </w:rPr>
        <w:t>’s</w:t>
      </w:r>
      <w:r w:rsidRPr="00BB1371">
        <w:rPr>
          <w:rFonts w:ascii="Aptos" w:hAnsi="Aptos"/>
          <w:color w:val="0070C0"/>
        </w:rPr>
        <w:t xml:space="preserve"> Manual AGI &amp; untaxed income</w:t>
      </w:r>
    </w:p>
    <w:p w14:paraId="69821C6F" w14:textId="4732462D" w:rsidR="00E224DB" w:rsidRPr="00BB1371" w:rsidRDefault="00065C55" w:rsidP="00065C55">
      <w:pPr>
        <w:ind w:left="720" w:firstLine="720"/>
        <w:contextualSpacing/>
        <w:rPr>
          <w:rFonts w:ascii="Aptos" w:hAnsi="Aptos"/>
          <w:color w:val="7030A0"/>
        </w:rPr>
      </w:pPr>
      <w:r>
        <w:rPr>
          <w:rFonts w:ascii="Aptos" w:hAnsi="Aptos"/>
          <w:color w:val="0070C0"/>
        </w:rPr>
        <w:t>*</w:t>
      </w:r>
      <w:r w:rsidR="004E75EB" w:rsidRPr="00BB1371">
        <w:rPr>
          <w:rFonts w:ascii="Aptos" w:hAnsi="Aptos"/>
          <w:color w:val="0070C0"/>
        </w:rPr>
        <w:t xml:space="preserve"> </w:t>
      </w:r>
      <w:r>
        <w:rPr>
          <w:rFonts w:ascii="Aptos" w:hAnsi="Aptos"/>
          <w:color w:val="0070C0"/>
        </w:rPr>
        <w:t>If Student’s Manual AGI is not present, use reported income worked</w:t>
      </w:r>
    </w:p>
    <w:p w14:paraId="6B305F98" w14:textId="77777777" w:rsidR="00E224DB" w:rsidRDefault="00E224DB" w:rsidP="00AF4924">
      <w:pPr>
        <w:contextualSpacing/>
        <w:rPr>
          <w:rFonts w:ascii="Aptos" w:hAnsi="Aptos"/>
          <w:color w:val="0E57C4" w:themeColor="background2" w:themeShade="80"/>
        </w:rPr>
      </w:pPr>
    </w:p>
    <w:p w14:paraId="680D27CD" w14:textId="3076FE2F" w:rsidR="000944D0" w:rsidRPr="006150E3" w:rsidRDefault="000944D0" w:rsidP="000944D0">
      <w:pPr>
        <w:pStyle w:val="Heading2"/>
        <w:contextualSpacing/>
        <w:rPr>
          <w:rFonts w:ascii="Arial" w:eastAsiaTheme="majorEastAsia" w:hAnsi="Arial"/>
          <w:color w:val="auto"/>
          <w:sz w:val="28"/>
        </w:rPr>
      </w:pPr>
      <w:bookmarkStart w:id="7" w:name="_Award_Package_Criteria"/>
      <w:bookmarkStart w:id="8" w:name="_Toc184895769"/>
      <w:bookmarkEnd w:id="7"/>
      <w:r w:rsidRPr="006150E3">
        <w:rPr>
          <w:rFonts w:ascii="Arial" w:eastAsiaTheme="majorEastAsia" w:hAnsi="Arial"/>
          <w:color w:val="auto"/>
          <w:sz w:val="28"/>
        </w:rPr>
        <w:t xml:space="preserve">Out of </w:t>
      </w:r>
      <w:r w:rsidR="00764257" w:rsidRPr="006150E3">
        <w:rPr>
          <w:rFonts w:ascii="Arial" w:eastAsiaTheme="majorEastAsia" w:hAnsi="Arial"/>
          <w:color w:val="auto"/>
          <w:sz w:val="28"/>
        </w:rPr>
        <w:t>S</w:t>
      </w:r>
      <w:r w:rsidRPr="006150E3">
        <w:rPr>
          <w:rFonts w:ascii="Arial" w:eastAsiaTheme="majorEastAsia" w:hAnsi="Arial"/>
          <w:color w:val="auto"/>
          <w:sz w:val="28"/>
        </w:rPr>
        <w:t>cope</w:t>
      </w:r>
      <w:bookmarkEnd w:id="8"/>
    </w:p>
    <w:p w14:paraId="4EE776B3" w14:textId="67E6AF1F" w:rsidR="00E80FDD" w:rsidRDefault="000944D0" w:rsidP="000944D0">
      <w:pPr>
        <w:contextualSpacing/>
        <w:rPr>
          <w:rFonts w:ascii="Aptos" w:hAnsi="Aptos"/>
          <w:color w:val="000000" w:themeColor="text1"/>
        </w:rPr>
      </w:pPr>
      <w:r w:rsidRPr="000944D0">
        <w:rPr>
          <w:rFonts w:ascii="Aptos" w:hAnsi="Aptos"/>
          <w:color w:val="000000" w:themeColor="text1"/>
        </w:rPr>
        <w:t>Due to unexpected or “bad” data reported by students</w:t>
      </w:r>
      <w:r w:rsidR="00764257">
        <w:rPr>
          <w:rFonts w:ascii="Aptos" w:hAnsi="Aptos"/>
          <w:color w:val="000000" w:themeColor="text1"/>
        </w:rPr>
        <w:t xml:space="preserve"> or </w:t>
      </w:r>
      <w:r w:rsidRPr="000944D0">
        <w:rPr>
          <w:rFonts w:ascii="Aptos" w:hAnsi="Aptos"/>
          <w:color w:val="000000" w:themeColor="text1"/>
        </w:rPr>
        <w:t xml:space="preserve">parents on ISIRs/WASFAs, the WCG Income SQL will not calculate </w:t>
      </w:r>
      <w:r w:rsidRPr="00F34A91">
        <w:rPr>
          <w:rFonts w:ascii="Aptos" w:hAnsi="Aptos"/>
          <w:i/>
          <w:iCs/>
          <w:color w:val="000000" w:themeColor="text1"/>
        </w:rPr>
        <w:t>every</w:t>
      </w:r>
      <w:r w:rsidRPr="000944D0">
        <w:rPr>
          <w:rFonts w:ascii="Aptos" w:hAnsi="Aptos"/>
          <w:color w:val="000000" w:themeColor="text1"/>
        </w:rPr>
        <w:t xml:space="preserve"> student’s WCG Income value correctly</w:t>
      </w:r>
      <w:r w:rsidR="00147B89">
        <w:rPr>
          <w:rFonts w:ascii="Aptos" w:hAnsi="Aptos"/>
          <w:color w:val="000000" w:themeColor="text1"/>
        </w:rPr>
        <w:t>,</w:t>
      </w:r>
      <w:r w:rsidRPr="000944D0">
        <w:rPr>
          <w:rFonts w:ascii="Aptos" w:hAnsi="Aptos"/>
          <w:color w:val="000000" w:themeColor="text1"/>
        </w:rPr>
        <w:t xml:space="preserve"> but we aimed for </w:t>
      </w:r>
      <w:r w:rsidR="00147B89">
        <w:rPr>
          <w:rFonts w:ascii="Aptos" w:hAnsi="Aptos"/>
          <w:color w:val="000000" w:themeColor="text1"/>
        </w:rPr>
        <w:t xml:space="preserve">an </w:t>
      </w:r>
      <w:r w:rsidRPr="000944D0">
        <w:rPr>
          <w:rFonts w:ascii="Aptos" w:hAnsi="Aptos"/>
          <w:color w:val="000000" w:themeColor="text1"/>
        </w:rPr>
        <w:t>80 – 90% accuracy rate</w:t>
      </w:r>
      <w:r w:rsidR="00F34A91">
        <w:rPr>
          <w:rFonts w:ascii="Aptos" w:hAnsi="Aptos"/>
          <w:color w:val="000000" w:themeColor="text1"/>
        </w:rPr>
        <w:t>!</w:t>
      </w:r>
    </w:p>
    <w:p w14:paraId="2C6864E0" w14:textId="77777777" w:rsidR="007F7AD4" w:rsidRDefault="007F7AD4" w:rsidP="000944D0">
      <w:pPr>
        <w:contextualSpacing/>
        <w:rPr>
          <w:rFonts w:ascii="Aptos" w:hAnsi="Aptos"/>
          <w:color w:val="000000" w:themeColor="text1"/>
        </w:rPr>
      </w:pPr>
    </w:p>
    <w:p w14:paraId="67EC91B0" w14:textId="1A16E1C6" w:rsidR="007F7AD4" w:rsidRDefault="007F7AD4" w:rsidP="000944D0">
      <w:pPr>
        <w:contextualSpacing/>
        <w:rPr>
          <w:rFonts w:ascii="Aptos" w:hAnsi="Aptos"/>
          <w:color w:val="000000" w:themeColor="text1"/>
        </w:rPr>
      </w:pPr>
      <w:r>
        <w:rPr>
          <w:rFonts w:ascii="Aptos" w:hAnsi="Aptos"/>
          <w:color w:val="000000" w:themeColor="text1"/>
        </w:rPr>
        <w:t xml:space="preserve">The following are current known </w:t>
      </w:r>
      <w:r w:rsidR="00262138">
        <w:rPr>
          <w:rFonts w:ascii="Aptos" w:hAnsi="Aptos"/>
          <w:color w:val="000000" w:themeColor="text1"/>
        </w:rPr>
        <w:t>scenarios</w:t>
      </w:r>
      <w:r w:rsidR="005C2373">
        <w:rPr>
          <w:rFonts w:ascii="Aptos" w:hAnsi="Aptos"/>
          <w:color w:val="000000" w:themeColor="text1"/>
        </w:rPr>
        <w:t xml:space="preserve"> that a</w:t>
      </w:r>
      <w:r w:rsidR="00F23CB9">
        <w:rPr>
          <w:rFonts w:ascii="Aptos" w:hAnsi="Aptos"/>
          <w:color w:val="000000" w:themeColor="text1"/>
        </w:rPr>
        <w:t>re out of scope</w:t>
      </w:r>
      <w:r w:rsidR="00262138">
        <w:rPr>
          <w:rFonts w:ascii="Aptos" w:hAnsi="Aptos"/>
          <w:color w:val="000000" w:themeColor="text1"/>
        </w:rPr>
        <w:t>:</w:t>
      </w:r>
    </w:p>
    <w:p w14:paraId="3F23D3DA" w14:textId="77777777" w:rsidR="00E80FDD" w:rsidRDefault="00E80FDD" w:rsidP="000944D0">
      <w:pPr>
        <w:contextualSpacing/>
        <w:rPr>
          <w:rFonts w:ascii="Aptos" w:hAnsi="Aptos"/>
          <w:color w:val="000000" w:themeColor="text1"/>
        </w:rPr>
      </w:pPr>
    </w:p>
    <w:p w14:paraId="3F0E0D67" w14:textId="275E6894" w:rsidR="0095415E" w:rsidRPr="00E46639" w:rsidRDefault="00B6607F" w:rsidP="00E46639">
      <w:pPr>
        <w:pStyle w:val="Heading3"/>
        <w:contextualSpacing/>
        <w:rPr>
          <w:rFonts w:ascii="Arial" w:hAnsi="Arial"/>
          <w:color w:val="000000" w:themeColor="text1"/>
          <w:szCs w:val="22"/>
        </w:rPr>
      </w:pPr>
      <w:bookmarkStart w:id="9" w:name="_#1_WSAC’s_Inclusion"/>
      <w:bookmarkStart w:id="10" w:name="_Toc184895770"/>
      <w:bookmarkEnd w:id="9"/>
      <w:r w:rsidRPr="00E46639">
        <w:rPr>
          <w:rFonts w:ascii="Arial" w:hAnsi="Arial"/>
          <w:color w:val="000000" w:themeColor="text1"/>
          <w:szCs w:val="22"/>
        </w:rPr>
        <w:t>#1</w:t>
      </w:r>
      <w:r w:rsidR="00DC232F" w:rsidRPr="00E46639">
        <w:rPr>
          <w:rFonts w:ascii="Arial" w:hAnsi="Arial"/>
          <w:color w:val="000000" w:themeColor="text1"/>
          <w:szCs w:val="22"/>
        </w:rPr>
        <w:t xml:space="preserve"> WSAC’s </w:t>
      </w:r>
      <w:r w:rsidR="00770E78" w:rsidRPr="00E46639">
        <w:rPr>
          <w:rFonts w:ascii="Arial" w:hAnsi="Arial"/>
          <w:color w:val="000000" w:themeColor="text1"/>
          <w:szCs w:val="22"/>
        </w:rPr>
        <w:t>I</w:t>
      </w:r>
      <w:r w:rsidR="00DC232F" w:rsidRPr="00E46639">
        <w:rPr>
          <w:rFonts w:ascii="Arial" w:hAnsi="Arial"/>
          <w:color w:val="000000" w:themeColor="text1"/>
          <w:szCs w:val="22"/>
        </w:rPr>
        <w:t xml:space="preserve">nclusion of </w:t>
      </w:r>
      <w:r w:rsidR="00770E78" w:rsidRPr="00E46639">
        <w:rPr>
          <w:rFonts w:ascii="Arial" w:hAnsi="Arial"/>
          <w:color w:val="000000" w:themeColor="text1"/>
          <w:szCs w:val="22"/>
        </w:rPr>
        <w:t>O</w:t>
      </w:r>
      <w:r w:rsidR="00DC232F" w:rsidRPr="00E46639">
        <w:rPr>
          <w:rFonts w:ascii="Arial" w:hAnsi="Arial"/>
          <w:color w:val="000000" w:themeColor="text1"/>
          <w:szCs w:val="22"/>
        </w:rPr>
        <w:t xml:space="preserve">ptional </w:t>
      </w:r>
      <w:r w:rsidR="00770E78" w:rsidRPr="00E46639">
        <w:rPr>
          <w:rFonts w:ascii="Arial" w:hAnsi="Arial"/>
          <w:color w:val="000000" w:themeColor="text1"/>
          <w:szCs w:val="22"/>
        </w:rPr>
        <w:t>I</w:t>
      </w:r>
      <w:r w:rsidR="00DC232F" w:rsidRPr="00E46639">
        <w:rPr>
          <w:rFonts w:ascii="Arial" w:hAnsi="Arial"/>
          <w:color w:val="000000" w:themeColor="text1"/>
          <w:szCs w:val="22"/>
        </w:rPr>
        <w:t xml:space="preserve">ncome </w:t>
      </w:r>
      <w:r w:rsidR="00770E78" w:rsidRPr="00E46639">
        <w:rPr>
          <w:rFonts w:ascii="Arial" w:hAnsi="Arial"/>
          <w:color w:val="000000" w:themeColor="text1"/>
          <w:szCs w:val="22"/>
        </w:rPr>
        <w:t>O</w:t>
      </w:r>
      <w:r w:rsidR="00DC232F" w:rsidRPr="00E46639">
        <w:rPr>
          <w:rFonts w:ascii="Arial" w:hAnsi="Arial"/>
          <w:color w:val="000000" w:themeColor="text1"/>
          <w:szCs w:val="22"/>
        </w:rPr>
        <w:t>ff</w:t>
      </w:r>
      <w:r w:rsidR="0095415E" w:rsidRPr="00E46639">
        <w:rPr>
          <w:rFonts w:ascii="Arial" w:hAnsi="Arial"/>
          <w:color w:val="000000" w:themeColor="text1"/>
          <w:szCs w:val="22"/>
        </w:rPr>
        <w:t>s</w:t>
      </w:r>
      <w:r w:rsidR="00DC232F" w:rsidRPr="00E46639">
        <w:rPr>
          <w:rFonts w:ascii="Arial" w:hAnsi="Arial"/>
          <w:color w:val="000000" w:themeColor="text1"/>
          <w:szCs w:val="22"/>
        </w:rPr>
        <w:t>ets</w:t>
      </w:r>
      <w:bookmarkEnd w:id="10"/>
    </w:p>
    <w:p w14:paraId="01CFA7E2" w14:textId="69E4ABDE" w:rsidR="000944D0" w:rsidRPr="000944D0" w:rsidRDefault="00F23CB9" w:rsidP="000944D0">
      <w:pPr>
        <w:contextualSpacing/>
        <w:rPr>
          <w:rFonts w:ascii="Aptos" w:hAnsi="Aptos"/>
          <w:color w:val="000000" w:themeColor="text1"/>
        </w:rPr>
      </w:pPr>
      <w:r>
        <w:rPr>
          <w:rFonts w:ascii="Aptos" w:hAnsi="Aptos"/>
          <w:color w:val="000000" w:themeColor="text1"/>
        </w:rPr>
        <w:t xml:space="preserve">The </w:t>
      </w:r>
      <w:r w:rsidR="00241B24">
        <w:rPr>
          <w:rFonts w:ascii="Aptos" w:hAnsi="Aptos"/>
          <w:color w:val="000000" w:themeColor="text1"/>
        </w:rPr>
        <w:t xml:space="preserve">WCG Income </w:t>
      </w:r>
      <w:r>
        <w:rPr>
          <w:rFonts w:ascii="Aptos" w:hAnsi="Aptos"/>
          <w:color w:val="000000" w:themeColor="text1"/>
        </w:rPr>
        <w:t xml:space="preserve">in the WSAC Portal </w:t>
      </w:r>
      <w:r w:rsidR="00241B24">
        <w:rPr>
          <w:rFonts w:ascii="Aptos" w:hAnsi="Aptos"/>
          <w:color w:val="000000" w:themeColor="text1"/>
        </w:rPr>
        <w:t xml:space="preserve">includes the </w:t>
      </w:r>
      <w:r w:rsidR="00241B24" w:rsidRPr="00DC232F">
        <w:rPr>
          <w:rFonts w:ascii="Aptos" w:hAnsi="Aptos"/>
          <w:color w:val="000000" w:themeColor="text1"/>
        </w:rPr>
        <w:t>optional income offsets</w:t>
      </w:r>
      <w:r w:rsidR="000570B4" w:rsidRPr="00DC232F">
        <w:rPr>
          <w:rFonts w:ascii="Aptos" w:hAnsi="Aptos"/>
          <w:color w:val="000000" w:themeColor="text1"/>
        </w:rPr>
        <w:t xml:space="preserve"> m</w:t>
      </w:r>
      <w:r w:rsidR="000570B4">
        <w:rPr>
          <w:rFonts w:ascii="Aptos" w:hAnsi="Aptos"/>
          <w:color w:val="000000" w:themeColor="text1"/>
        </w:rPr>
        <w:t>entioned in</w:t>
      </w:r>
      <w:r w:rsidR="00241B24">
        <w:rPr>
          <w:rFonts w:ascii="Aptos" w:hAnsi="Aptos"/>
          <w:color w:val="000000" w:themeColor="text1"/>
        </w:rPr>
        <w:t xml:space="preserve"> </w:t>
      </w:r>
      <w:hyperlink r:id="rId17" w:history="1">
        <w:r w:rsidR="000570B4" w:rsidRPr="0064271E">
          <w:rPr>
            <w:rStyle w:val="Hyperlink"/>
            <w:rFonts w:ascii="Aptos" w:hAnsi="Aptos"/>
            <w:i/>
            <w:iCs/>
          </w:rPr>
          <w:t>WSAC Manual p.34</w:t>
        </w:r>
      </w:hyperlink>
      <w:r w:rsidR="00356302">
        <w:rPr>
          <w:rFonts w:ascii="Aptos" w:hAnsi="Aptos"/>
          <w:color w:val="000000" w:themeColor="text1"/>
        </w:rPr>
        <w:t>. Th</w:t>
      </w:r>
      <w:r w:rsidR="007F2091">
        <w:rPr>
          <w:rFonts w:ascii="Aptos" w:hAnsi="Aptos"/>
          <w:color w:val="000000" w:themeColor="text1"/>
        </w:rPr>
        <w:t>e</w:t>
      </w:r>
      <w:r w:rsidR="00605B71">
        <w:rPr>
          <w:rFonts w:ascii="Aptos" w:hAnsi="Aptos"/>
          <w:color w:val="000000" w:themeColor="text1"/>
        </w:rPr>
        <w:t xml:space="preserve"> </w:t>
      </w:r>
      <w:r w:rsidR="00CA0A2A">
        <w:rPr>
          <w:rFonts w:ascii="Aptos" w:hAnsi="Aptos"/>
          <w:color w:val="000000" w:themeColor="text1"/>
        </w:rPr>
        <w:t xml:space="preserve">income offsets are </w:t>
      </w:r>
      <w:r w:rsidR="00CA0A2A" w:rsidRPr="00F87C1B">
        <w:rPr>
          <w:rFonts w:ascii="Aptos" w:hAnsi="Aptos"/>
          <w:i/>
          <w:iCs/>
          <w:color w:val="000000" w:themeColor="text1"/>
        </w:rPr>
        <w:t>allowable</w:t>
      </w:r>
      <w:r w:rsidR="00CA0A2A">
        <w:rPr>
          <w:rFonts w:ascii="Aptos" w:hAnsi="Aptos"/>
          <w:color w:val="000000" w:themeColor="text1"/>
        </w:rPr>
        <w:t xml:space="preserve"> but </w:t>
      </w:r>
      <w:r w:rsidR="00CA0A2A" w:rsidRPr="00F87C1B">
        <w:rPr>
          <w:rFonts w:ascii="Aptos" w:hAnsi="Aptos"/>
          <w:i/>
          <w:iCs/>
          <w:color w:val="000000" w:themeColor="text1"/>
        </w:rPr>
        <w:t>not required</w:t>
      </w:r>
      <w:r w:rsidR="00CA0A2A">
        <w:rPr>
          <w:rFonts w:ascii="Aptos" w:hAnsi="Aptos"/>
          <w:color w:val="000000" w:themeColor="text1"/>
        </w:rPr>
        <w:t xml:space="preserve"> so </w:t>
      </w:r>
      <w:r w:rsidR="005E1DC2">
        <w:rPr>
          <w:rFonts w:ascii="Aptos" w:hAnsi="Aptos"/>
          <w:color w:val="000000" w:themeColor="text1"/>
        </w:rPr>
        <w:t>after discussing with FAST</w:t>
      </w:r>
      <w:r w:rsidR="00B05CCB">
        <w:rPr>
          <w:rFonts w:ascii="Aptos" w:hAnsi="Aptos"/>
          <w:color w:val="000000" w:themeColor="text1"/>
        </w:rPr>
        <w:t>,</w:t>
      </w:r>
      <w:r w:rsidR="005E1DC2">
        <w:rPr>
          <w:rFonts w:ascii="Aptos" w:hAnsi="Aptos"/>
          <w:color w:val="000000" w:themeColor="text1"/>
        </w:rPr>
        <w:t xml:space="preserve"> </w:t>
      </w:r>
      <w:r w:rsidR="00B05CCB">
        <w:rPr>
          <w:rFonts w:ascii="Aptos" w:hAnsi="Aptos"/>
          <w:color w:val="000000" w:themeColor="text1"/>
        </w:rPr>
        <w:t>the income offsets</w:t>
      </w:r>
      <w:r w:rsidR="00CA0A2A">
        <w:rPr>
          <w:rFonts w:ascii="Aptos" w:hAnsi="Aptos"/>
          <w:color w:val="000000" w:themeColor="text1"/>
        </w:rPr>
        <w:t xml:space="preserve"> </w:t>
      </w:r>
      <w:r w:rsidR="00A1522D">
        <w:rPr>
          <w:rFonts w:ascii="Aptos" w:hAnsi="Aptos"/>
          <w:color w:val="000000" w:themeColor="text1"/>
        </w:rPr>
        <w:t>were</w:t>
      </w:r>
      <w:r w:rsidR="00CA0A2A">
        <w:rPr>
          <w:rFonts w:ascii="Aptos" w:hAnsi="Aptos"/>
          <w:color w:val="000000" w:themeColor="text1"/>
        </w:rPr>
        <w:t xml:space="preserve"> not included in the</w:t>
      </w:r>
      <w:r w:rsidR="00EE4C0C">
        <w:rPr>
          <w:rFonts w:ascii="Aptos" w:hAnsi="Aptos"/>
          <w:color w:val="000000" w:themeColor="text1"/>
        </w:rPr>
        <w:t xml:space="preserve"> WCG CEMLI</w:t>
      </w:r>
      <w:r w:rsidR="00CA0A2A">
        <w:rPr>
          <w:rFonts w:ascii="Aptos" w:hAnsi="Aptos"/>
          <w:color w:val="000000" w:themeColor="text1"/>
        </w:rPr>
        <w:t xml:space="preserve"> SQL. </w:t>
      </w:r>
      <w:r w:rsidR="00F47701">
        <w:rPr>
          <w:rFonts w:ascii="Aptos" w:hAnsi="Aptos"/>
          <w:color w:val="000000" w:themeColor="text1"/>
        </w:rPr>
        <w:t xml:space="preserve">If </w:t>
      </w:r>
      <w:r w:rsidR="008C6805">
        <w:rPr>
          <w:rFonts w:ascii="Aptos" w:hAnsi="Aptos"/>
          <w:color w:val="000000" w:themeColor="text1"/>
        </w:rPr>
        <w:t>an edit appears on the WCG Interim</w:t>
      </w:r>
      <w:r w:rsidR="00F47701">
        <w:rPr>
          <w:rFonts w:ascii="Aptos" w:hAnsi="Aptos"/>
          <w:color w:val="000000" w:themeColor="text1"/>
        </w:rPr>
        <w:t xml:space="preserve"> due to this difference of </w:t>
      </w:r>
      <w:r w:rsidR="00590C41">
        <w:rPr>
          <w:rFonts w:ascii="Aptos" w:hAnsi="Aptos"/>
          <w:color w:val="000000" w:themeColor="text1"/>
        </w:rPr>
        <w:t xml:space="preserve">WSAC including the </w:t>
      </w:r>
      <w:r w:rsidR="008000AA">
        <w:rPr>
          <w:rFonts w:ascii="Aptos" w:hAnsi="Aptos"/>
          <w:color w:val="000000" w:themeColor="text1"/>
        </w:rPr>
        <w:t>optional</w:t>
      </w:r>
      <w:r w:rsidR="00590C41">
        <w:rPr>
          <w:rFonts w:ascii="Aptos" w:hAnsi="Aptos"/>
          <w:color w:val="000000" w:themeColor="text1"/>
        </w:rPr>
        <w:t xml:space="preserve"> offsets</w:t>
      </w:r>
      <w:r w:rsidR="00F2499C">
        <w:rPr>
          <w:rFonts w:ascii="Aptos" w:hAnsi="Aptos"/>
          <w:color w:val="000000" w:themeColor="text1"/>
        </w:rPr>
        <w:t xml:space="preserve"> while the WCG CEMLI does not</w:t>
      </w:r>
      <w:r w:rsidR="008C6805">
        <w:rPr>
          <w:rFonts w:ascii="Aptos" w:hAnsi="Aptos"/>
          <w:color w:val="000000" w:themeColor="text1"/>
        </w:rPr>
        <w:t xml:space="preserve">, </w:t>
      </w:r>
      <w:r w:rsidR="00F47701">
        <w:rPr>
          <w:rFonts w:ascii="Aptos" w:hAnsi="Aptos"/>
          <w:color w:val="000000" w:themeColor="text1"/>
        </w:rPr>
        <w:t xml:space="preserve">the college </w:t>
      </w:r>
      <w:proofErr w:type="gramStart"/>
      <w:r w:rsidR="00F47701">
        <w:rPr>
          <w:rFonts w:ascii="Aptos" w:hAnsi="Aptos"/>
          <w:color w:val="000000" w:themeColor="text1"/>
        </w:rPr>
        <w:t>would</w:t>
      </w:r>
      <w:proofErr w:type="gramEnd"/>
      <w:r w:rsidR="00F47701">
        <w:rPr>
          <w:rFonts w:ascii="Aptos" w:hAnsi="Aptos"/>
          <w:color w:val="000000" w:themeColor="text1"/>
        </w:rPr>
        <w:t xml:space="preserve"> </w:t>
      </w:r>
      <w:r w:rsidR="00590C41">
        <w:rPr>
          <w:rFonts w:ascii="Aptos" w:hAnsi="Aptos"/>
          <w:color w:val="000000" w:themeColor="text1"/>
        </w:rPr>
        <w:t xml:space="preserve">address the edit by </w:t>
      </w:r>
      <w:r w:rsidR="00F47701">
        <w:rPr>
          <w:rFonts w:ascii="Aptos" w:hAnsi="Aptos"/>
          <w:color w:val="000000" w:themeColor="text1"/>
        </w:rPr>
        <w:t>indicat</w:t>
      </w:r>
      <w:r w:rsidR="00F2499C">
        <w:rPr>
          <w:rFonts w:ascii="Aptos" w:hAnsi="Aptos"/>
          <w:color w:val="000000" w:themeColor="text1"/>
        </w:rPr>
        <w:t>ing</w:t>
      </w:r>
      <w:r w:rsidR="00F47701">
        <w:rPr>
          <w:rFonts w:ascii="Aptos" w:hAnsi="Aptos"/>
          <w:color w:val="000000" w:themeColor="text1"/>
        </w:rPr>
        <w:t xml:space="preserve"> the optional offset was not included</w:t>
      </w:r>
      <w:r w:rsidR="00590C41">
        <w:rPr>
          <w:rFonts w:ascii="Aptos" w:hAnsi="Aptos"/>
          <w:color w:val="000000" w:themeColor="text1"/>
        </w:rPr>
        <w:t xml:space="preserve"> in the college calculation</w:t>
      </w:r>
      <w:r w:rsidR="00F47701">
        <w:rPr>
          <w:rFonts w:ascii="Aptos" w:hAnsi="Aptos"/>
          <w:color w:val="000000" w:themeColor="text1"/>
        </w:rPr>
        <w:t>.</w:t>
      </w:r>
    </w:p>
    <w:p w14:paraId="2EBD59BE" w14:textId="77777777" w:rsidR="00356302" w:rsidRDefault="00356302" w:rsidP="000944D0">
      <w:pPr>
        <w:contextualSpacing/>
        <w:rPr>
          <w:rFonts w:ascii="Aptos" w:hAnsi="Aptos"/>
          <w:b/>
          <w:bCs/>
          <w:color w:val="000000" w:themeColor="text1"/>
        </w:rPr>
      </w:pPr>
    </w:p>
    <w:p w14:paraId="397B2E09" w14:textId="6F3DBFF0" w:rsidR="0095415E" w:rsidRPr="00E46639" w:rsidRDefault="00B6607F" w:rsidP="00E46639">
      <w:pPr>
        <w:pStyle w:val="Heading3"/>
        <w:contextualSpacing/>
        <w:rPr>
          <w:rFonts w:ascii="Arial" w:hAnsi="Arial"/>
          <w:color w:val="000000" w:themeColor="text1"/>
          <w:szCs w:val="22"/>
        </w:rPr>
      </w:pPr>
      <w:bookmarkStart w:id="11" w:name="_#2_Married_Students"/>
      <w:bookmarkStart w:id="12" w:name="_Toc184895771"/>
      <w:bookmarkEnd w:id="11"/>
      <w:r w:rsidRPr="00E46639">
        <w:rPr>
          <w:rFonts w:ascii="Arial" w:hAnsi="Arial"/>
          <w:color w:val="000000" w:themeColor="text1"/>
          <w:szCs w:val="22"/>
        </w:rPr>
        <w:t>#2</w:t>
      </w:r>
      <w:r w:rsidR="0095415E" w:rsidRPr="00E46639">
        <w:rPr>
          <w:rFonts w:ascii="Arial" w:hAnsi="Arial"/>
          <w:color w:val="000000" w:themeColor="text1"/>
          <w:szCs w:val="22"/>
        </w:rPr>
        <w:t xml:space="preserve"> M</w:t>
      </w:r>
      <w:r w:rsidR="00066749" w:rsidRPr="00E46639">
        <w:rPr>
          <w:rFonts w:ascii="Arial" w:hAnsi="Arial"/>
          <w:color w:val="000000" w:themeColor="text1"/>
          <w:szCs w:val="22"/>
        </w:rPr>
        <w:t>ar</w:t>
      </w:r>
      <w:r w:rsidR="008D6DCF" w:rsidRPr="00E46639">
        <w:rPr>
          <w:rFonts w:ascii="Arial" w:hAnsi="Arial"/>
          <w:color w:val="000000" w:themeColor="text1"/>
          <w:szCs w:val="22"/>
        </w:rPr>
        <w:t xml:space="preserve">ried </w:t>
      </w:r>
      <w:r w:rsidR="008E732A" w:rsidRPr="00E46639">
        <w:rPr>
          <w:rFonts w:ascii="Arial" w:hAnsi="Arial"/>
          <w:color w:val="000000" w:themeColor="text1"/>
          <w:szCs w:val="22"/>
        </w:rPr>
        <w:t>Student</w:t>
      </w:r>
      <w:r w:rsidR="000E7AC4" w:rsidRPr="00E46639">
        <w:rPr>
          <w:rFonts w:ascii="Arial" w:hAnsi="Arial"/>
          <w:color w:val="000000" w:themeColor="text1"/>
          <w:szCs w:val="22"/>
        </w:rPr>
        <w:t xml:space="preserve">s or </w:t>
      </w:r>
      <w:r w:rsidR="008E732A" w:rsidRPr="00E46639">
        <w:rPr>
          <w:rFonts w:ascii="Arial" w:hAnsi="Arial"/>
          <w:color w:val="000000" w:themeColor="text1"/>
          <w:szCs w:val="22"/>
        </w:rPr>
        <w:t>Parent</w:t>
      </w:r>
      <w:r w:rsidR="000E7AC4" w:rsidRPr="00E46639">
        <w:rPr>
          <w:rFonts w:ascii="Arial" w:hAnsi="Arial"/>
          <w:color w:val="000000" w:themeColor="text1"/>
          <w:szCs w:val="22"/>
        </w:rPr>
        <w:t>s</w:t>
      </w:r>
      <w:r w:rsidR="005E7D67" w:rsidRPr="00E46639">
        <w:rPr>
          <w:rFonts w:ascii="Arial" w:hAnsi="Arial"/>
          <w:color w:val="000000" w:themeColor="text1"/>
          <w:szCs w:val="22"/>
        </w:rPr>
        <w:t xml:space="preserve"> with </w:t>
      </w:r>
      <w:r w:rsidR="004D223E" w:rsidRPr="00E46639">
        <w:rPr>
          <w:rFonts w:ascii="Arial" w:hAnsi="Arial"/>
          <w:color w:val="000000" w:themeColor="text1"/>
          <w:szCs w:val="22"/>
        </w:rPr>
        <w:t>O</w:t>
      </w:r>
      <w:r w:rsidR="005C2FEA" w:rsidRPr="00E46639">
        <w:rPr>
          <w:rFonts w:ascii="Arial" w:hAnsi="Arial"/>
          <w:color w:val="000000" w:themeColor="text1"/>
          <w:szCs w:val="22"/>
        </w:rPr>
        <w:t xml:space="preserve">ne </w:t>
      </w:r>
      <w:r w:rsidR="004D223E" w:rsidRPr="00E46639">
        <w:rPr>
          <w:rFonts w:ascii="Arial" w:hAnsi="Arial"/>
          <w:color w:val="000000" w:themeColor="text1"/>
          <w:szCs w:val="22"/>
        </w:rPr>
        <w:t>Fil</w:t>
      </w:r>
      <w:r w:rsidR="009A3768" w:rsidRPr="00E46639">
        <w:rPr>
          <w:rFonts w:ascii="Arial" w:hAnsi="Arial"/>
          <w:color w:val="000000" w:themeColor="text1"/>
          <w:szCs w:val="22"/>
        </w:rPr>
        <w:t>ed</w:t>
      </w:r>
      <w:r w:rsidR="004D223E" w:rsidRPr="00E46639">
        <w:rPr>
          <w:rFonts w:ascii="Arial" w:hAnsi="Arial"/>
          <w:color w:val="000000" w:themeColor="text1"/>
          <w:szCs w:val="22"/>
        </w:rPr>
        <w:t xml:space="preserve"> ‘</w:t>
      </w:r>
      <w:r w:rsidR="00C33636" w:rsidRPr="00E46639">
        <w:rPr>
          <w:rFonts w:ascii="Arial" w:hAnsi="Arial"/>
          <w:color w:val="000000" w:themeColor="text1"/>
          <w:szCs w:val="22"/>
        </w:rPr>
        <w:t>Married Filed Jointly</w:t>
      </w:r>
      <w:r w:rsidR="004D223E" w:rsidRPr="00E46639">
        <w:rPr>
          <w:rFonts w:ascii="Arial" w:hAnsi="Arial"/>
          <w:color w:val="000000" w:themeColor="text1"/>
          <w:szCs w:val="22"/>
        </w:rPr>
        <w:t>’</w:t>
      </w:r>
      <w:r w:rsidR="008E732A" w:rsidRPr="00E46639">
        <w:rPr>
          <w:rFonts w:ascii="Arial" w:hAnsi="Arial"/>
          <w:color w:val="000000" w:themeColor="text1"/>
          <w:szCs w:val="22"/>
        </w:rPr>
        <w:t xml:space="preserve"> </w:t>
      </w:r>
      <w:r w:rsidR="004D223E" w:rsidRPr="00E46639">
        <w:rPr>
          <w:rFonts w:ascii="Arial" w:hAnsi="Arial"/>
          <w:color w:val="000000" w:themeColor="text1"/>
          <w:szCs w:val="22"/>
        </w:rPr>
        <w:t>and the Other Fil</w:t>
      </w:r>
      <w:r w:rsidR="009A3768" w:rsidRPr="00E46639">
        <w:rPr>
          <w:rFonts w:ascii="Arial" w:hAnsi="Arial"/>
          <w:color w:val="000000" w:themeColor="text1"/>
          <w:szCs w:val="22"/>
        </w:rPr>
        <w:t>ed</w:t>
      </w:r>
      <w:r w:rsidR="004D223E" w:rsidRPr="00E46639">
        <w:rPr>
          <w:rFonts w:ascii="Arial" w:hAnsi="Arial"/>
          <w:color w:val="000000" w:themeColor="text1"/>
          <w:szCs w:val="22"/>
        </w:rPr>
        <w:t xml:space="preserve"> a </w:t>
      </w:r>
      <w:r w:rsidR="006C3F6E" w:rsidRPr="00E46639">
        <w:rPr>
          <w:rFonts w:ascii="Arial" w:hAnsi="Arial"/>
          <w:color w:val="000000" w:themeColor="text1"/>
          <w:szCs w:val="22"/>
        </w:rPr>
        <w:t>Different</w:t>
      </w:r>
      <w:r w:rsidR="004D223E" w:rsidRPr="00E46639">
        <w:rPr>
          <w:rFonts w:ascii="Arial" w:hAnsi="Arial"/>
          <w:color w:val="000000" w:themeColor="text1"/>
          <w:szCs w:val="22"/>
        </w:rPr>
        <w:t xml:space="preserve"> Status</w:t>
      </w:r>
      <w:bookmarkEnd w:id="12"/>
    </w:p>
    <w:p w14:paraId="01C1AE71" w14:textId="1CFD2A58" w:rsidR="00090633" w:rsidRDefault="005F0558" w:rsidP="000944D0">
      <w:pPr>
        <w:contextualSpacing/>
        <w:rPr>
          <w:rFonts w:ascii="Aptos" w:hAnsi="Aptos"/>
          <w:color w:val="000000" w:themeColor="text1"/>
        </w:rPr>
      </w:pPr>
      <w:r>
        <w:rPr>
          <w:rFonts w:ascii="Aptos" w:hAnsi="Aptos"/>
          <w:color w:val="000000" w:themeColor="text1"/>
        </w:rPr>
        <w:t>T</w:t>
      </w:r>
      <w:r w:rsidR="00090633">
        <w:rPr>
          <w:rFonts w:ascii="Aptos" w:hAnsi="Aptos"/>
          <w:color w:val="000000" w:themeColor="text1"/>
        </w:rPr>
        <w:t>here are cases whe</w:t>
      </w:r>
      <w:r w:rsidR="005E560B">
        <w:rPr>
          <w:rFonts w:ascii="Aptos" w:hAnsi="Aptos"/>
          <w:color w:val="000000" w:themeColor="text1"/>
        </w:rPr>
        <w:t>n</w:t>
      </w:r>
      <w:r w:rsidR="00090633">
        <w:rPr>
          <w:rFonts w:ascii="Aptos" w:hAnsi="Aptos"/>
          <w:color w:val="000000" w:themeColor="text1"/>
        </w:rPr>
        <w:t xml:space="preserve"> </w:t>
      </w:r>
      <w:r w:rsidR="007C43D8">
        <w:rPr>
          <w:rFonts w:ascii="Aptos" w:hAnsi="Aptos"/>
          <w:color w:val="000000" w:themeColor="text1"/>
        </w:rPr>
        <w:t xml:space="preserve">married </w:t>
      </w:r>
      <w:r w:rsidR="00421B8C">
        <w:rPr>
          <w:rFonts w:ascii="Aptos" w:hAnsi="Aptos"/>
          <w:color w:val="000000" w:themeColor="text1"/>
        </w:rPr>
        <w:t>S</w:t>
      </w:r>
      <w:r w:rsidR="007C43D8">
        <w:rPr>
          <w:rFonts w:ascii="Aptos" w:hAnsi="Aptos"/>
          <w:color w:val="000000" w:themeColor="text1"/>
        </w:rPr>
        <w:t>tudent</w:t>
      </w:r>
      <w:r w:rsidR="00096ACA">
        <w:rPr>
          <w:rFonts w:ascii="Aptos" w:hAnsi="Aptos"/>
          <w:color w:val="000000" w:themeColor="text1"/>
        </w:rPr>
        <w:t>s</w:t>
      </w:r>
      <w:r w:rsidR="000C7FE4">
        <w:rPr>
          <w:rFonts w:ascii="Aptos" w:hAnsi="Aptos"/>
          <w:color w:val="000000" w:themeColor="text1"/>
        </w:rPr>
        <w:t>/</w:t>
      </w:r>
      <w:r w:rsidR="00421B8C">
        <w:rPr>
          <w:rFonts w:ascii="Aptos" w:hAnsi="Aptos"/>
          <w:color w:val="000000" w:themeColor="text1"/>
        </w:rPr>
        <w:t>P</w:t>
      </w:r>
      <w:r w:rsidR="007C43D8">
        <w:rPr>
          <w:rFonts w:ascii="Aptos" w:hAnsi="Aptos"/>
          <w:color w:val="000000" w:themeColor="text1"/>
        </w:rPr>
        <w:t xml:space="preserve">arents </w:t>
      </w:r>
      <w:r w:rsidR="00096ACA">
        <w:rPr>
          <w:rFonts w:ascii="Aptos" w:hAnsi="Aptos"/>
          <w:color w:val="000000" w:themeColor="text1"/>
        </w:rPr>
        <w:t xml:space="preserve">have </w:t>
      </w:r>
      <w:r w:rsidR="001C7ACD">
        <w:rPr>
          <w:rFonts w:ascii="Aptos" w:hAnsi="Aptos"/>
          <w:color w:val="000000" w:themeColor="text1"/>
        </w:rPr>
        <w:t xml:space="preserve">filing statuses that do not appear to </w:t>
      </w:r>
      <w:r w:rsidR="003457AD">
        <w:rPr>
          <w:rFonts w:ascii="Aptos" w:hAnsi="Aptos"/>
          <w:color w:val="000000" w:themeColor="text1"/>
        </w:rPr>
        <w:t>be in alignment</w:t>
      </w:r>
      <w:r w:rsidR="00515687">
        <w:rPr>
          <w:rFonts w:ascii="Aptos" w:hAnsi="Aptos"/>
          <w:color w:val="000000" w:themeColor="text1"/>
        </w:rPr>
        <w:t xml:space="preserve"> w</w:t>
      </w:r>
      <w:r w:rsidR="00B766D7">
        <w:rPr>
          <w:rFonts w:ascii="Aptos" w:hAnsi="Aptos"/>
          <w:color w:val="000000" w:themeColor="text1"/>
        </w:rPr>
        <w:t>ith</w:t>
      </w:r>
      <w:r w:rsidR="003457AD">
        <w:rPr>
          <w:rFonts w:ascii="Aptos" w:hAnsi="Aptos"/>
          <w:color w:val="000000" w:themeColor="text1"/>
        </w:rPr>
        <w:t xml:space="preserve"> </w:t>
      </w:r>
      <w:r w:rsidR="007C0822">
        <w:rPr>
          <w:rFonts w:ascii="Aptos" w:hAnsi="Aptos"/>
          <w:color w:val="000000" w:themeColor="text1"/>
        </w:rPr>
        <w:t>one</w:t>
      </w:r>
      <w:r w:rsidR="002B41B0">
        <w:rPr>
          <w:rFonts w:ascii="Aptos" w:hAnsi="Aptos"/>
          <w:color w:val="000000" w:themeColor="text1"/>
        </w:rPr>
        <w:t xml:space="preserve"> side</w:t>
      </w:r>
      <w:r w:rsidR="003756AD">
        <w:rPr>
          <w:rFonts w:ascii="Aptos" w:hAnsi="Aptos"/>
          <w:color w:val="000000" w:themeColor="text1"/>
        </w:rPr>
        <w:t xml:space="preserve"> indicating they filed</w:t>
      </w:r>
      <w:r w:rsidR="00DA0AC3">
        <w:rPr>
          <w:rFonts w:ascii="Aptos" w:hAnsi="Aptos"/>
          <w:color w:val="000000" w:themeColor="text1"/>
        </w:rPr>
        <w:t xml:space="preserve"> ‘Married Filed Jointly’ and the other</w:t>
      </w:r>
      <w:r w:rsidR="00D749B0">
        <w:rPr>
          <w:rFonts w:ascii="Aptos" w:hAnsi="Aptos"/>
          <w:color w:val="000000" w:themeColor="text1"/>
        </w:rPr>
        <w:t xml:space="preserve"> indicating they filed</w:t>
      </w:r>
      <w:r w:rsidR="007C0822">
        <w:rPr>
          <w:rFonts w:ascii="Aptos" w:hAnsi="Aptos"/>
          <w:color w:val="000000" w:themeColor="text1"/>
        </w:rPr>
        <w:t xml:space="preserve"> </w:t>
      </w:r>
      <w:r w:rsidR="00853632">
        <w:rPr>
          <w:rFonts w:ascii="Aptos" w:hAnsi="Aptos"/>
          <w:color w:val="000000" w:themeColor="text1"/>
        </w:rPr>
        <w:t>a different status.</w:t>
      </w:r>
      <w:r w:rsidR="003457AD">
        <w:rPr>
          <w:rFonts w:ascii="Aptos" w:hAnsi="Aptos"/>
          <w:color w:val="000000" w:themeColor="text1"/>
        </w:rPr>
        <w:t xml:space="preserve"> </w:t>
      </w:r>
      <w:r w:rsidR="00193FE1">
        <w:rPr>
          <w:rFonts w:ascii="Aptos" w:hAnsi="Aptos"/>
          <w:color w:val="000000" w:themeColor="text1"/>
        </w:rPr>
        <w:t>Querying</w:t>
      </w:r>
      <w:r w:rsidR="00CE5845">
        <w:rPr>
          <w:rFonts w:ascii="Aptos" w:hAnsi="Aptos"/>
          <w:color w:val="000000" w:themeColor="text1"/>
        </w:rPr>
        <w:t xml:space="preserve"> ISIR data</w:t>
      </w:r>
      <w:r w:rsidR="00193FE1">
        <w:rPr>
          <w:rFonts w:ascii="Aptos" w:hAnsi="Aptos"/>
          <w:color w:val="000000" w:themeColor="text1"/>
        </w:rPr>
        <w:t xml:space="preserve"> systemwide, these cases are rar</w:t>
      </w:r>
      <w:r w:rsidR="00DF680B">
        <w:rPr>
          <w:rFonts w:ascii="Aptos" w:hAnsi="Aptos"/>
          <w:color w:val="000000" w:themeColor="text1"/>
        </w:rPr>
        <w:t>e</w:t>
      </w:r>
      <w:r w:rsidR="0059375C">
        <w:rPr>
          <w:rFonts w:ascii="Aptos" w:hAnsi="Aptos"/>
          <w:color w:val="000000" w:themeColor="text1"/>
        </w:rPr>
        <w:t>.</w:t>
      </w:r>
      <w:r w:rsidR="00853632">
        <w:rPr>
          <w:rFonts w:ascii="Aptos" w:hAnsi="Aptos"/>
          <w:color w:val="000000" w:themeColor="text1"/>
        </w:rPr>
        <w:t xml:space="preserve"> </w:t>
      </w:r>
      <w:r w:rsidR="007C43D8">
        <w:rPr>
          <w:rFonts w:ascii="Aptos" w:hAnsi="Aptos"/>
          <w:color w:val="000000" w:themeColor="text1"/>
        </w:rPr>
        <w:t xml:space="preserve"> </w:t>
      </w:r>
    </w:p>
    <w:p w14:paraId="0A2DF398" w14:textId="77777777" w:rsidR="00090633" w:rsidRDefault="00090633" w:rsidP="000944D0">
      <w:pPr>
        <w:contextualSpacing/>
        <w:rPr>
          <w:rFonts w:ascii="Aptos" w:hAnsi="Aptos"/>
          <w:color w:val="000000" w:themeColor="text1"/>
        </w:rPr>
      </w:pPr>
    </w:p>
    <w:p w14:paraId="431AC49D" w14:textId="6D8B725A" w:rsidR="00580B10" w:rsidRDefault="00B429F6" w:rsidP="000944D0">
      <w:pPr>
        <w:contextualSpacing/>
        <w:rPr>
          <w:rFonts w:ascii="Aptos" w:hAnsi="Aptos"/>
          <w:color w:val="000000" w:themeColor="text1"/>
        </w:rPr>
      </w:pPr>
      <w:r>
        <w:rPr>
          <w:rFonts w:ascii="Aptos" w:hAnsi="Aptos"/>
          <w:color w:val="000000" w:themeColor="text1"/>
        </w:rPr>
        <w:t xml:space="preserve">More common are scenarios where </w:t>
      </w:r>
      <w:r w:rsidR="00051AE4">
        <w:rPr>
          <w:rFonts w:ascii="Aptos" w:hAnsi="Aptos"/>
          <w:color w:val="000000" w:themeColor="text1"/>
        </w:rPr>
        <w:t>married Students</w:t>
      </w:r>
      <w:r w:rsidR="000C7FE4">
        <w:rPr>
          <w:rFonts w:ascii="Aptos" w:hAnsi="Aptos"/>
          <w:color w:val="000000" w:themeColor="text1"/>
        </w:rPr>
        <w:t>/</w:t>
      </w:r>
      <w:r w:rsidR="00051AE4">
        <w:rPr>
          <w:rFonts w:ascii="Aptos" w:hAnsi="Aptos"/>
          <w:color w:val="000000" w:themeColor="text1"/>
        </w:rPr>
        <w:t xml:space="preserve">Parents </w:t>
      </w:r>
      <w:r w:rsidR="00CB5D67">
        <w:rPr>
          <w:rFonts w:ascii="Aptos" w:hAnsi="Aptos"/>
          <w:color w:val="000000" w:themeColor="text1"/>
        </w:rPr>
        <w:t xml:space="preserve">report the same income data when they </w:t>
      </w:r>
      <w:r w:rsidR="001A7E08">
        <w:rPr>
          <w:rFonts w:ascii="Aptos" w:hAnsi="Aptos"/>
          <w:color w:val="000000" w:themeColor="text1"/>
        </w:rPr>
        <w:t>filed ‘Married Filed Jointly’</w:t>
      </w:r>
      <w:r w:rsidR="00CB5D67">
        <w:rPr>
          <w:rFonts w:ascii="Aptos" w:hAnsi="Aptos"/>
          <w:color w:val="000000" w:themeColor="text1"/>
        </w:rPr>
        <w:t xml:space="preserve">. </w:t>
      </w:r>
      <w:r w:rsidR="00084721">
        <w:rPr>
          <w:rFonts w:ascii="Aptos" w:hAnsi="Aptos"/>
          <w:color w:val="000000" w:themeColor="text1"/>
        </w:rPr>
        <w:t>There are many case</w:t>
      </w:r>
      <w:r w:rsidR="00B6320D">
        <w:rPr>
          <w:rFonts w:ascii="Aptos" w:hAnsi="Aptos"/>
          <w:color w:val="000000" w:themeColor="text1"/>
        </w:rPr>
        <w:t>s</w:t>
      </w:r>
      <w:r w:rsidR="00084721">
        <w:rPr>
          <w:rFonts w:ascii="Aptos" w:hAnsi="Aptos"/>
          <w:color w:val="000000" w:themeColor="text1"/>
        </w:rPr>
        <w:t xml:space="preserve"> systemwide where </w:t>
      </w:r>
      <w:r w:rsidR="00A82B45">
        <w:rPr>
          <w:rFonts w:ascii="Aptos" w:hAnsi="Aptos"/>
          <w:color w:val="000000" w:themeColor="text1"/>
        </w:rPr>
        <w:t xml:space="preserve">the WCG Income is </w:t>
      </w:r>
      <w:r w:rsidR="009D5368">
        <w:rPr>
          <w:rFonts w:ascii="Aptos" w:hAnsi="Aptos"/>
          <w:color w:val="000000" w:themeColor="text1"/>
        </w:rPr>
        <w:t xml:space="preserve">incorrectly </w:t>
      </w:r>
      <w:r w:rsidR="00A82B45">
        <w:rPr>
          <w:rFonts w:ascii="Aptos" w:hAnsi="Aptos"/>
          <w:color w:val="000000" w:themeColor="text1"/>
        </w:rPr>
        <w:t>doubled</w:t>
      </w:r>
      <w:r w:rsidR="00D10068">
        <w:rPr>
          <w:rFonts w:ascii="Aptos" w:hAnsi="Aptos"/>
          <w:color w:val="000000" w:themeColor="text1"/>
        </w:rPr>
        <w:t xml:space="preserve"> </w:t>
      </w:r>
      <w:r w:rsidR="000E60E6">
        <w:rPr>
          <w:rFonts w:ascii="Aptos" w:hAnsi="Aptos"/>
          <w:color w:val="000000" w:themeColor="text1"/>
        </w:rPr>
        <w:t>because of</w:t>
      </w:r>
      <w:r w:rsidR="00D10068">
        <w:rPr>
          <w:rFonts w:ascii="Aptos" w:hAnsi="Aptos"/>
          <w:color w:val="000000" w:themeColor="text1"/>
        </w:rPr>
        <w:t xml:space="preserve"> </w:t>
      </w:r>
      <w:r w:rsidR="000E60E6">
        <w:rPr>
          <w:rFonts w:ascii="Aptos" w:hAnsi="Aptos"/>
          <w:color w:val="000000" w:themeColor="text1"/>
        </w:rPr>
        <w:t xml:space="preserve">these </w:t>
      </w:r>
      <w:r w:rsidR="0031621F">
        <w:rPr>
          <w:rFonts w:ascii="Aptos" w:hAnsi="Aptos"/>
          <w:color w:val="000000" w:themeColor="text1"/>
        </w:rPr>
        <w:t>d</w:t>
      </w:r>
      <w:r w:rsidR="000E60E6">
        <w:rPr>
          <w:rFonts w:ascii="Aptos" w:hAnsi="Aptos"/>
          <w:color w:val="000000" w:themeColor="text1"/>
        </w:rPr>
        <w:t>uplicate data</w:t>
      </w:r>
      <w:r w:rsidR="00584A77">
        <w:rPr>
          <w:rFonts w:ascii="Aptos" w:hAnsi="Aptos"/>
          <w:color w:val="000000" w:themeColor="text1"/>
        </w:rPr>
        <w:t xml:space="preserve"> points</w:t>
      </w:r>
      <w:r w:rsidR="00D10068">
        <w:rPr>
          <w:rFonts w:ascii="Aptos" w:hAnsi="Aptos"/>
          <w:color w:val="000000" w:themeColor="text1"/>
        </w:rPr>
        <w:t>.</w:t>
      </w:r>
      <w:r w:rsidR="0084336E" w:rsidRPr="0084336E">
        <w:rPr>
          <w:rFonts w:ascii="Aptos" w:hAnsi="Aptos"/>
          <w:color w:val="000000" w:themeColor="text1"/>
        </w:rPr>
        <w:t xml:space="preserve"> </w:t>
      </w:r>
      <w:r w:rsidR="009F7B7B">
        <w:rPr>
          <w:rFonts w:ascii="Aptos" w:hAnsi="Aptos"/>
          <w:color w:val="000000" w:themeColor="text1"/>
        </w:rPr>
        <w:t xml:space="preserve">Hence, we created </w:t>
      </w:r>
      <w:r w:rsidR="009F7B7B" w:rsidRPr="009F7B7B">
        <w:rPr>
          <w:rFonts w:ascii="Arial" w:hAnsi="Arial" w:cs="Arial"/>
        </w:rPr>
        <w:t>QCS_FA_WCG_MFJ_RPTD_INC</w:t>
      </w:r>
      <w:r w:rsidR="00584A77">
        <w:rPr>
          <w:rFonts w:ascii="Arial" w:hAnsi="Arial" w:cs="Arial"/>
        </w:rPr>
        <w:t xml:space="preserve"> </w:t>
      </w:r>
      <w:r w:rsidR="003C6488">
        <w:rPr>
          <w:rFonts w:ascii="Arial" w:hAnsi="Arial" w:cs="Arial"/>
        </w:rPr>
        <w:lastRenderedPageBreak/>
        <w:t xml:space="preserve">query for colleges </w:t>
      </w:r>
      <w:r w:rsidR="00584A77">
        <w:rPr>
          <w:rFonts w:ascii="Arial" w:hAnsi="Arial" w:cs="Arial"/>
        </w:rPr>
        <w:t xml:space="preserve">to find these students until the WCG CEMLI was updated to </w:t>
      </w:r>
      <w:r w:rsidR="003C6488">
        <w:rPr>
          <w:rFonts w:ascii="Arial" w:hAnsi="Arial" w:cs="Arial"/>
        </w:rPr>
        <w:t>address this population.</w:t>
      </w:r>
    </w:p>
    <w:p w14:paraId="06258082" w14:textId="77777777" w:rsidR="00A71335" w:rsidRDefault="00A71335" w:rsidP="000944D0">
      <w:pPr>
        <w:contextualSpacing/>
        <w:rPr>
          <w:rFonts w:ascii="Aptos" w:hAnsi="Aptos"/>
          <w:color w:val="000000" w:themeColor="text1"/>
        </w:rPr>
      </w:pPr>
    </w:p>
    <w:p w14:paraId="3E1432C8" w14:textId="10A2D6B3" w:rsidR="00A71335" w:rsidRDefault="00A71335" w:rsidP="000944D0">
      <w:pPr>
        <w:contextualSpacing/>
        <w:rPr>
          <w:rFonts w:ascii="Aptos" w:hAnsi="Aptos"/>
          <w:color w:val="000000" w:themeColor="text1"/>
        </w:rPr>
      </w:pPr>
      <w:r>
        <w:rPr>
          <w:rFonts w:ascii="Aptos" w:hAnsi="Aptos"/>
          <w:color w:val="000000" w:themeColor="text1"/>
        </w:rPr>
        <w:t xml:space="preserve">In favor of </w:t>
      </w:r>
      <w:r w:rsidR="00932EA7">
        <w:rPr>
          <w:rFonts w:ascii="Aptos" w:hAnsi="Aptos"/>
          <w:color w:val="000000" w:themeColor="text1"/>
        </w:rPr>
        <w:t xml:space="preserve">addressing </w:t>
      </w:r>
      <w:r w:rsidR="00084721">
        <w:rPr>
          <w:rFonts w:ascii="Aptos" w:hAnsi="Aptos"/>
          <w:color w:val="000000" w:themeColor="text1"/>
        </w:rPr>
        <w:t xml:space="preserve">the more </w:t>
      </w:r>
      <w:r w:rsidR="0001412F">
        <w:rPr>
          <w:rFonts w:ascii="Aptos" w:hAnsi="Aptos"/>
          <w:color w:val="000000" w:themeColor="text1"/>
        </w:rPr>
        <w:t>common issue of doubling income</w:t>
      </w:r>
      <w:r w:rsidR="00932EA7">
        <w:rPr>
          <w:rFonts w:ascii="Aptos" w:hAnsi="Aptos"/>
          <w:color w:val="000000" w:themeColor="text1"/>
        </w:rPr>
        <w:t>, the SQ</w:t>
      </w:r>
      <w:r w:rsidR="00B21881">
        <w:rPr>
          <w:rFonts w:ascii="Aptos" w:hAnsi="Aptos"/>
          <w:color w:val="000000" w:themeColor="text1"/>
        </w:rPr>
        <w:t xml:space="preserve">L </w:t>
      </w:r>
      <w:r w:rsidR="006D142F">
        <w:rPr>
          <w:rFonts w:ascii="Aptos" w:hAnsi="Aptos"/>
          <w:color w:val="000000" w:themeColor="text1"/>
        </w:rPr>
        <w:t>has criteria</w:t>
      </w:r>
      <w:r w:rsidR="009A3ED8">
        <w:rPr>
          <w:rFonts w:ascii="Aptos" w:hAnsi="Aptos"/>
          <w:color w:val="000000" w:themeColor="text1"/>
        </w:rPr>
        <w:t xml:space="preserve"> where</w:t>
      </w:r>
      <w:r w:rsidR="006D142F">
        <w:rPr>
          <w:rFonts w:ascii="Aptos" w:hAnsi="Aptos"/>
          <w:color w:val="000000" w:themeColor="text1"/>
        </w:rPr>
        <w:t xml:space="preserve"> </w:t>
      </w:r>
      <w:r w:rsidR="002507D9">
        <w:rPr>
          <w:rFonts w:ascii="Aptos" w:hAnsi="Aptos"/>
          <w:color w:val="000000" w:themeColor="text1"/>
        </w:rPr>
        <w:t xml:space="preserve">it prevents </w:t>
      </w:r>
      <w:r w:rsidR="00137964">
        <w:rPr>
          <w:rFonts w:ascii="Aptos" w:hAnsi="Aptos"/>
          <w:color w:val="000000" w:themeColor="text1"/>
        </w:rPr>
        <w:t>including both</w:t>
      </w:r>
      <w:r w:rsidR="002507D9">
        <w:rPr>
          <w:rFonts w:ascii="Aptos" w:hAnsi="Aptos"/>
          <w:color w:val="000000" w:themeColor="text1"/>
        </w:rPr>
        <w:t xml:space="preserve"> income</w:t>
      </w:r>
      <w:r w:rsidR="00137964">
        <w:rPr>
          <w:rFonts w:ascii="Aptos" w:hAnsi="Aptos"/>
          <w:color w:val="000000" w:themeColor="text1"/>
        </w:rPr>
        <w:t>s</w:t>
      </w:r>
      <w:r w:rsidR="002507D9">
        <w:rPr>
          <w:rFonts w:ascii="Aptos" w:hAnsi="Aptos"/>
          <w:color w:val="000000" w:themeColor="text1"/>
        </w:rPr>
        <w:t xml:space="preserve"> when the </w:t>
      </w:r>
      <w:r w:rsidR="00D040A2">
        <w:rPr>
          <w:rFonts w:ascii="Aptos" w:hAnsi="Aptos"/>
          <w:color w:val="000000" w:themeColor="text1"/>
        </w:rPr>
        <w:t>Student</w:t>
      </w:r>
      <w:r w:rsidR="00C93BC0">
        <w:rPr>
          <w:rFonts w:ascii="Aptos" w:hAnsi="Aptos"/>
          <w:color w:val="000000" w:themeColor="text1"/>
        </w:rPr>
        <w:t>/</w:t>
      </w:r>
      <w:r w:rsidR="00D63DF1">
        <w:rPr>
          <w:rFonts w:ascii="Aptos" w:hAnsi="Aptos"/>
          <w:color w:val="000000" w:themeColor="text1"/>
        </w:rPr>
        <w:t xml:space="preserve"> P</w:t>
      </w:r>
      <w:r w:rsidR="00D040A2">
        <w:rPr>
          <w:rFonts w:ascii="Aptos" w:hAnsi="Aptos"/>
          <w:color w:val="000000" w:themeColor="text1"/>
        </w:rPr>
        <w:t>arent</w:t>
      </w:r>
      <w:r w:rsidR="000142E6">
        <w:rPr>
          <w:rFonts w:ascii="Aptos" w:hAnsi="Aptos"/>
          <w:color w:val="000000" w:themeColor="text1"/>
        </w:rPr>
        <w:t xml:space="preserve"> marital status is </w:t>
      </w:r>
      <w:r w:rsidR="002618F7">
        <w:rPr>
          <w:rFonts w:ascii="Aptos" w:hAnsi="Aptos"/>
          <w:color w:val="000000" w:themeColor="text1"/>
        </w:rPr>
        <w:t>married</w:t>
      </w:r>
      <w:r w:rsidR="000142E6">
        <w:rPr>
          <w:rFonts w:ascii="Aptos" w:hAnsi="Aptos"/>
          <w:color w:val="000000" w:themeColor="text1"/>
        </w:rPr>
        <w:t xml:space="preserve"> and </w:t>
      </w:r>
      <w:r w:rsidR="00D040A2">
        <w:rPr>
          <w:rFonts w:ascii="Aptos" w:hAnsi="Aptos"/>
          <w:color w:val="000000" w:themeColor="text1"/>
        </w:rPr>
        <w:t xml:space="preserve">filing status </w:t>
      </w:r>
      <w:r w:rsidR="00BA3659">
        <w:rPr>
          <w:rFonts w:ascii="Aptos" w:hAnsi="Aptos"/>
          <w:color w:val="000000" w:themeColor="text1"/>
        </w:rPr>
        <w:t>of</w:t>
      </w:r>
      <w:r w:rsidR="00A662EE">
        <w:rPr>
          <w:rFonts w:ascii="Aptos" w:hAnsi="Aptos"/>
          <w:color w:val="000000" w:themeColor="text1"/>
        </w:rPr>
        <w:t xml:space="preserve"> either the</w:t>
      </w:r>
      <w:r w:rsidR="00D040A2">
        <w:rPr>
          <w:rFonts w:ascii="Aptos" w:hAnsi="Aptos"/>
          <w:color w:val="000000" w:themeColor="text1"/>
        </w:rPr>
        <w:t xml:space="preserve"> Student/Parent </w:t>
      </w:r>
      <w:r w:rsidR="004D3533">
        <w:rPr>
          <w:rFonts w:ascii="Aptos" w:hAnsi="Aptos"/>
          <w:color w:val="000000" w:themeColor="text1"/>
        </w:rPr>
        <w:t xml:space="preserve">OR </w:t>
      </w:r>
      <w:r w:rsidR="00D040A2">
        <w:rPr>
          <w:rFonts w:ascii="Aptos" w:hAnsi="Aptos"/>
          <w:color w:val="000000" w:themeColor="text1"/>
        </w:rPr>
        <w:t>Student Spouse/Parent Spouse is</w:t>
      </w:r>
      <w:r w:rsidR="00BA3659">
        <w:rPr>
          <w:rFonts w:ascii="Aptos" w:hAnsi="Aptos"/>
          <w:color w:val="000000" w:themeColor="text1"/>
        </w:rPr>
        <w:t xml:space="preserve"> </w:t>
      </w:r>
      <w:r w:rsidR="00A662EE">
        <w:rPr>
          <w:rFonts w:ascii="Aptos" w:hAnsi="Aptos"/>
          <w:color w:val="000000" w:themeColor="text1"/>
        </w:rPr>
        <w:t>‘</w:t>
      </w:r>
      <w:r w:rsidR="00BA3659">
        <w:rPr>
          <w:rFonts w:ascii="Aptos" w:hAnsi="Aptos"/>
          <w:color w:val="000000" w:themeColor="text1"/>
        </w:rPr>
        <w:t>Married Filed Jointly</w:t>
      </w:r>
      <w:r w:rsidR="00A662EE">
        <w:rPr>
          <w:rFonts w:ascii="Aptos" w:hAnsi="Aptos"/>
          <w:color w:val="000000" w:themeColor="text1"/>
        </w:rPr>
        <w:t>’</w:t>
      </w:r>
      <w:r w:rsidR="002507D9">
        <w:rPr>
          <w:rFonts w:ascii="Aptos" w:hAnsi="Aptos"/>
          <w:color w:val="000000" w:themeColor="text1"/>
        </w:rPr>
        <w:t xml:space="preserve">. </w:t>
      </w:r>
    </w:p>
    <w:p w14:paraId="25715B49" w14:textId="77777777" w:rsidR="0011739B" w:rsidRDefault="0011739B" w:rsidP="000944D0">
      <w:pPr>
        <w:contextualSpacing/>
        <w:rPr>
          <w:rFonts w:ascii="Aptos" w:hAnsi="Aptos"/>
          <w:color w:val="000000" w:themeColor="text1"/>
        </w:rPr>
      </w:pPr>
    </w:p>
    <w:p w14:paraId="755AB68F" w14:textId="296BBB24" w:rsidR="0011739B" w:rsidRPr="00CA02F0" w:rsidRDefault="00422B4D" w:rsidP="000944D0">
      <w:pPr>
        <w:contextualSpacing/>
        <w:rPr>
          <w:rFonts w:ascii="Aptos" w:hAnsi="Aptos"/>
          <w:color w:val="000000" w:themeColor="text1"/>
        </w:rPr>
      </w:pPr>
      <w:r>
        <w:rPr>
          <w:rFonts w:ascii="Aptos" w:hAnsi="Aptos"/>
          <w:color w:val="000000" w:themeColor="text1"/>
        </w:rPr>
        <w:t xml:space="preserve">The following </w:t>
      </w:r>
      <w:r w:rsidR="00362931">
        <w:rPr>
          <w:rFonts w:ascii="Aptos" w:hAnsi="Aptos"/>
          <w:color w:val="000000" w:themeColor="text1"/>
        </w:rPr>
        <w:t>query was developed to</w:t>
      </w:r>
      <w:r w:rsidR="00E472AB">
        <w:rPr>
          <w:rFonts w:ascii="Aptos" w:hAnsi="Aptos"/>
          <w:color w:val="000000" w:themeColor="text1"/>
        </w:rPr>
        <w:t xml:space="preserve"> address the other issue</w:t>
      </w:r>
      <w:r w:rsidR="003E30E0">
        <w:rPr>
          <w:rFonts w:ascii="Aptos" w:hAnsi="Aptos"/>
          <w:color w:val="000000" w:themeColor="text1"/>
        </w:rPr>
        <w:t xml:space="preserve">. </w:t>
      </w:r>
    </w:p>
    <w:p w14:paraId="13133A76" w14:textId="77777777" w:rsidR="00B50B71" w:rsidRDefault="00B50B71" w:rsidP="000944D0">
      <w:pPr>
        <w:contextualSpacing/>
        <w:rPr>
          <w:rFonts w:ascii="Aptos" w:hAnsi="Aptos"/>
          <w:b/>
          <w:bCs/>
          <w:color w:val="000000" w:themeColor="text1"/>
        </w:rPr>
      </w:pPr>
    </w:p>
    <w:p w14:paraId="38EE5FAC" w14:textId="58FB7DED" w:rsidR="000944D0" w:rsidRPr="000944D0" w:rsidRDefault="000944D0" w:rsidP="000944D0">
      <w:pPr>
        <w:contextualSpacing/>
        <w:rPr>
          <w:rFonts w:ascii="Aptos" w:hAnsi="Aptos"/>
          <w:b/>
          <w:bCs/>
          <w:color w:val="000000" w:themeColor="text1"/>
        </w:rPr>
      </w:pPr>
      <w:r w:rsidRPr="000944D0">
        <w:rPr>
          <w:rFonts w:ascii="Aptos" w:hAnsi="Aptos"/>
          <w:b/>
          <w:bCs/>
          <w:color w:val="000000" w:themeColor="text1"/>
        </w:rPr>
        <w:t>QCS_FA_WCG_MARITAL_FILING_DISC</w:t>
      </w:r>
    </w:p>
    <w:p w14:paraId="2BD91C22" w14:textId="56637F5A" w:rsidR="000944D0" w:rsidRDefault="000944D0" w:rsidP="000944D0">
      <w:pPr>
        <w:contextualSpacing/>
        <w:rPr>
          <w:rFonts w:ascii="Aptos" w:hAnsi="Aptos"/>
          <w:color w:val="000000" w:themeColor="text1"/>
        </w:rPr>
      </w:pPr>
      <w:r w:rsidRPr="000944D0">
        <w:rPr>
          <w:rFonts w:ascii="Aptos" w:hAnsi="Aptos"/>
          <w:color w:val="000000" w:themeColor="text1"/>
        </w:rPr>
        <w:t>Report to find students who fall under one of the following</w:t>
      </w:r>
      <w:r w:rsidR="000A0FA8">
        <w:rPr>
          <w:rFonts w:ascii="Aptos" w:hAnsi="Aptos"/>
          <w:color w:val="000000" w:themeColor="text1"/>
        </w:rPr>
        <w:t>:</w:t>
      </w:r>
    </w:p>
    <w:p w14:paraId="34E89D2F" w14:textId="77777777" w:rsidR="009D2F09" w:rsidRPr="000944D0" w:rsidRDefault="009D2F09" w:rsidP="000944D0">
      <w:pPr>
        <w:contextualSpacing/>
        <w:rPr>
          <w:rFonts w:ascii="Aptos" w:hAnsi="Aptos"/>
          <w:color w:val="000000" w:themeColor="text1"/>
        </w:rPr>
      </w:pPr>
    </w:p>
    <w:p w14:paraId="2D79A339" w14:textId="2D6722A5" w:rsidR="00017DB1" w:rsidRPr="0011383D" w:rsidRDefault="000944D0" w:rsidP="00B2504B">
      <w:pPr>
        <w:ind w:firstLine="720"/>
        <w:rPr>
          <w:rFonts w:ascii="Aptos" w:hAnsi="Aptos"/>
          <w:color w:val="000000" w:themeColor="text1"/>
        </w:rPr>
      </w:pPr>
      <w:r w:rsidRPr="0011383D">
        <w:rPr>
          <w:rFonts w:ascii="Aptos" w:hAnsi="Aptos"/>
          <w:b/>
          <w:bCs/>
          <w:color w:val="000000" w:themeColor="text1"/>
        </w:rPr>
        <w:t>Independent student</w:t>
      </w:r>
      <w:r w:rsidRPr="0011383D">
        <w:rPr>
          <w:rFonts w:ascii="Aptos" w:hAnsi="Aptos"/>
          <w:color w:val="000000" w:themeColor="text1"/>
        </w:rPr>
        <w:t xml:space="preserve"> with </w:t>
      </w:r>
      <w:r w:rsidR="00BE76BC" w:rsidRPr="0011383D">
        <w:rPr>
          <w:rFonts w:ascii="Aptos" w:hAnsi="Aptos"/>
          <w:color w:val="000000" w:themeColor="text1"/>
        </w:rPr>
        <w:t>m</w:t>
      </w:r>
      <w:r w:rsidRPr="0011383D">
        <w:rPr>
          <w:rFonts w:ascii="Aptos" w:hAnsi="Aptos"/>
          <w:color w:val="000000" w:themeColor="text1"/>
        </w:rPr>
        <w:t xml:space="preserve">arital status of </w:t>
      </w:r>
      <w:r w:rsidR="00BE76BC" w:rsidRPr="0011383D">
        <w:rPr>
          <w:rFonts w:ascii="Aptos" w:hAnsi="Aptos"/>
          <w:color w:val="000000" w:themeColor="text1"/>
        </w:rPr>
        <w:t>‘</w:t>
      </w:r>
      <w:r w:rsidRPr="0011383D">
        <w:rPr>
          <w:rFonts w:ascii="Aptos" w:hAnsi="Aptos"/>
          <w:color w:val="000000" w:themeColor="text1"/>
        </w:rPr>
        <w:t>Married/Remarried</w:t>
      </w:r>
      <w:r w:rsidR="00BE76BC" w:rsidRPr="0011383D">
        <w:rPr>
          <w:rFonts w:ascii="Aptos" w:hAnsi="Aptos"/>
          <w:color w:val="000000" w:themeColor="text1"/>
        </w:rPr>
        <w:t>’</w:t>
      </w:r>
      <w:r w:rsidRPr="0011383D">
        <w:rPr>
          <w:rFonts w:ascii="Aptos" w:hAnsi="Aptos"/>
          <w:color w:val="000000" w:themeColor="text1"/>
        </w:rPr>
        <w:t xml:space="preserve"> </w:t>
      </w:r>
      <w:r w:rsidR="00017DB1" w:rsidRPr="0011383D">
        <w:rPr>
          <w:rFonts w:ascii="Aptos" w:hAnsi="Aptos"/>
          <w:color w:val="000000" w:themeColor="text1"/>
        </w:rPr>
        <w:t>AND</w:t>
      </w:r>
    </w:p>
    <w:p w14:paraId="31EADA8A" w14:textId="362000B9" w:rsidR="000944D0" w:rsidRPr="00694F19" w:rsidRDefault="00BE76BC" w:rsidP="00017DB1">
      <w:pPr>
        <w:pStyle w:val="ListParagraph"/>
        <w:numPr>
          <w:ilvl w:val="1"/>
          <w:numId w:val="15"/>
        </w:numPr>
        <w:rPr>
          <w:rFonts w:ascii="Aptos" w:hAnsi="Aptos"/>
          <w:color w:val="000000" w:themeColor="text1"/>
        </w:rPr>
      </w:pPr>
      <w:r>
        <w:rPr>
          <w:rFonts w:ascii="Aptos" w:hAnsi="Aptos"/>
          <w:color w:val="000000" w:themeColor="text1"/>
        </w:rPr>
        <w:t>S</w:t>
      </w:r>
      <w:r w:rsidR="000944D0" w:rsidRPr="00694F19">
        <w:rPr>
          <w:rFonts w:ascii="Aptos" w:hAnsi="Aptos"/>
          <w:color w:val="000000" w:themeColor="text1"/>
        </w:rPr>
        <w:t xml:space="preserve">tudent filed a single status and Spouse filed </w:t>
      </w:r>
      <w:r>
        <w:rPr>
          <w:rFonts w:ascii="Aptos" w:hAnsi="Aptos"/>
          <w:color w:val="000000" w:themeColor="text1"/>
        </w:rPr>
        <w:t>‘</w:t>
      </w:r>
      <w:r w:rsidR="000944D0" w:rsidRPr="00694F19">
        <w:rPr>
          <w:rFonts w:ascii="Aptos" w:hAnsi="Aptos"/>
          <w:color w:val="000000" w:themeColor="text1"/>
        </w:rPr>
        <w:t>Married</w:t>
      </w:r>
      <w:r>
        <w:rPr>
          <w:rFonts w:ascii="Aptos" w:hAnsi="Aptos"/>
          <w:color w:val="000000" w:themeColor="text1"/>
        </w:rPr>
        <w:t xml:space="preserve"> </w:t>
      </w:r>
      <w:r w:rsidR="000944D0" w:rsidRPr="00694F19">
        <w:rPr>
          <w:rFonts w:ascii="Aptos" w:hAnsi="Aptos"/>
          <w:color w:val="000000" w:themeColor="text1"/>
        </w:rPr>
        <w:t xml:space="preserve">Filed </w:t>
      </w:r>
      <w:proofErr w:type="gramStart"/>
      <w:r w:rsidR="000944D0" w:rsidRPr="00694F19">
        <w:rPr>
          <w:rFonts w:ascii="Aptos" w:hAnsi="Aptos"/>
          <w:color w:val="000000" w:themeColor="text1"/>
        </w:rPr>
        <w:t>Joint</w:t>
      </w:r>
      <w:r>
        <w:rPr>
          <w:rFonts w:ascii="Aptos" w:hAnsi="Aptos"/>
          <w:color w:val="000000" w:themeColor="text1"/>
        </w:rPr>
        <w:t>ly</w:t>
      </w:r>
      <w:proofErr w:type="gramEnd"/>
      <w:r>
        <w:rPr>
          <w:rFonts w:ascii="Aptos" w:hAnsi="Aptos"/>
          <w:color w:val="000000" w:themeColor="text1"/>
        </w:rPr>
        <w:t>’</w:t>
      </w:r>
    </w:p>
    <w:p w14:paraId="19CEB0C2" w14:textId="77777777" w:rsidR="000944D0" w:rsidRPr="000944D0" w:rsidRDefault="000944D0" w:rsidP="009D2F09">
      <w:pPr>
        <w:contextualSpacing/>
        <w:jc w:val="center"/>
        <w:rPr>
          <w:rFonts w:ascii="Aptos" w:hAnsi="Aptos"/>
          <w:color w:val="000000" w:themeColor="text1"/>
        </w:rPr>
      </w:pPr>
      <w:r w:rsidRPr="000944D0">
        <w:rPr>
          <w:rFonts w:ascii="Aptos" w:hAnsi="Aptos"/>
          <w:color w:val="000000" w:themeColor="text1"/>
        </w:rPr>
        <w:t>OR</w:t>
      </w:r>
    </w:p>
    <w:p w14:paraId="295FC70A" w14:textId="504C7158" w:rsidR="000944D0" w:rsidRPr="009D2F09" w:rsidRDefault="000944D0" w:rsidP="009D2F09">
      <w:pPr>
        <w:pStyle w:val="ListParagraph"/>
        <w:numPr>
          <w:ilvl w:val="0"/>
          <w:numId w:val="16"/>
        </w:numPr>
        <w:rPr>
          <w:rFonts w:ascii="Aptos" w:hAnsi="Aptos"/>
          <w:color w:val="000000" w:themeColor="text1"/>
        </w:rPr>
      </w:pPr>
      <w:r w:rsidRPr="009D2F09">
        <w:rPr>
          <w:rFonts w:ascii="Aptos" w:hAnsi="Aptos"/>
          <w:color w:val="000000" w:themeColor="text1"/>
        </w:rPr>
        <w:t xml:space="preserve">Student filed </w:t>
      </w:r>
      <w:r w:rsidR="000E3295">
        <w:rPr>
          <w:rFonts w:ascii="Aptos" w:hAnsi="Aptos"/>
          <w:color w:val="000000" w:themeColor="text1"/>
        </w:rPr>
        <w:t>‘</w:t>
      </w:r>
      <w:r w:rsidRPr="009D2F09">
        <w:rPr>
          <w:rFonts w:ascii="Aptos" w:hAnsi="Aptos"/>
          <w:color w:val="000000" w:themeColor="text1"/>
        </w:rPr>
        <w:t>Married</w:t>
      </w:r>
      <w:r w:rsidR="000E3295">
        <w:rPr>
          <w:rFonts w:ascii="Aptos" w:hAnsi="Aptos"/>
          <w:color w:val="000000" w:themeColor="text1"/>
        </w:rPr>
        <w:t xml:space="preserve"> </w:t>
      </w:r>
      <w:r w:rsidRPr="009D2F09">
        <w:rPr>
          <w:rFonts w:ascii="Aptos" w:hAnsi="Aptos"/>
          <w:color w:val="000000" w:themeColor="text1"/>
        </w:rPr>
        <w:t>Filed Joint</w:t>
      </w:r>
      <w:r w:rsidR="000E3295">
        <w:rPr>
          <w:rFonts w:ascii="Aptos" w:hAnsi="Aptos"/>
          <w:color w:val="000000" w:themeColor="text1"/>
        </w:rPr>
        <w:t>ly</w:t>
      </w:r>
      <w:proofErr w:type="gramStart"/>
      <w:r w:rsidR="000E3295">
        <w:rPr>
          <w:rFonts w:ascii="Aptos" w:hAnsi="Aptos"/>
          <w:color w:val="000000" w:themeColor="text1"/>
        </w:rPr>
        <w:t>’</w:t>
      </w:r>
      <w:proofErr w:type="gramEnd"/>
      <w:r w:rsidRPr="009D2F09">
        <w:rPr>
          <w:rFonts w:ascii="Aptos" w:hAnsi="Aptos"/>
          <w:color w:val="000000" w:themeColor="text1"/>
        </w:rPr>
        <w:t xml:space="preserve"> and Spouse filed a single</w:t>
      </w:r>
      <w:r w:rsidR="00062039">
        <w:rPr>
          <w:rFonts w:ascii="Aptos" w:hAnsi="Aptos"/>
          <w:color w:val="000000" w:themeColor="text1"/>
        </w:rPr>
        <w:t xml:space="preserve"> status</w:t>
      </w:r>
    </w:p>
    <w:p w14:paraId="2EF3AC4F" w14:textId="77777777" w:rsidR="00694F19" w:rsidRDefault="00694F19" w:rsidP="000944D0">
      <w:pPr>
        <w:contextualSpacing/>
        <w:rPr>
          <w:rFonts w:ascii="Aptos" w:hAnsi="Aptos"/>
          <w:color w:val="000000" w:themeColor="text1"/>
        </w:rPr>
      </w:pPr>
    </w:p>
    <w:p w14:paraId="598BD84F" w14:textId="05B4B9DF" w:rsidR="000E3295" w:rsidRDefault="000944D0" w:rsidP="00B2504B">
      <w:pPr>
        <w:ind w:firstLine="720"/>
        <w:rPr>
          <w:rFonts w:ascii="Aptos" w:hAnsi="Aptos"/>
          <w:color w:val="000000" w:themeColor="text1"/>
        </w:rPr>
      </w:pPr>
      <w:r w:rsidRPr="0011383D">
        <w:rPr>
          <w:rFonts w:ascii="Aptos" w:hAnsi="Aptos"/>
          <w:b/>
          <w:bCs/>
          <w:color w:val="000000" w:themeColor="text1"/>
        </w:rPr>
        <w:t>Dependent student</w:t>
      </w:r>
      <w:r w:rsidRPr="00017DB1">
        <w:rPr>
          <w:rFonts w:ascii="Aptos" w:hAnsi="Aptos"/>
          <w:color w:val="000000" w:themeColor="text1"/>
        </w:rPr>
        <w:t xml:space="preserve"> with </w:t>
      </w:r>
      <w:r w:rsidR="0011383D">
        <w:rPr>
          <w:rFonts w:ascii="Aptos" w:hAnsi="Aptos"/>
          <w:color w:val="000000" w:themeColor="text1"/>
        </w:rPr>
        <w:t>m</w:t>
      </w:r>
      <w:r w:rsidRPr="00017DB1">
        <w:rPr>
          <w:rFonts w:ascii="Aptos" w:hAnsi="Aptos"/>
          <w:color w:val="000000" w:themeColor="text1"/>
        </w:rPr>
        <w:t xml:space="preserve">arital status of </w:t>
      </w:r>
      <w:r w:rsidR="00062039">
        <w:rPr>
          <w:rFonts w:ascii="Aptos" w:hAnsi="Aptos"/>
          <w:color w:val="000000" w:themeColor="text1"/>
        </w:rPr>
        <w:t>‘</w:t>
      </w:r>
      <w:r w:rsidRPr="00017DB1">
        <w:rPr>
          <w:rFonts w:ascii="Aptos" w:hAnsi="Aptos"/>
          <w:color w:val="000000" w:themeColor="text1"/>
        </w:rPr>
        <w:t>Married/Remarried</w:t>
      </w:r>
      <w:r w:rsidR="0011383D">
        <w:rPr>
          <w:rFonts w:ascii="Aptos" w:hAnsi="Aptos"/>
          <w:color w:val="000000" w:themeColor="text1"/>
        </w:rPr>
        <w:t>/Not Married Living Together</w:t>
      </w:r>
      <w:r w:rsidR="00062039">
        <w:rPr>
          <w:rFonts w:ascii="Aptos" w:hAnsi="Aptos"/>
          <w:color w:val="000000" w:themeColor="text1"/>
        </w:rPr>
        <w:t>’</w:t>
      </w:r>
      <w:r w:rsidRPr="00017DB1">
        <w:rPr>
          <w:rFonts w:ascii="Aptos" w:hAnsi="Aptos"/>
          <w:color w:val="000000" w:themeColor="text1"/>
        </w:rPr>
        <w:t xml:space="preserve"> </w:t>
      </w:r>
      <w:r w:rsidR="000E3295">
        <w:rPr>
          <w:rFonts w:ascii="Aptos" w:hAnsi="Aptos"/>
          <w:color w:val="000000" w:themeColor="text1"/>
        </w:rPr>
        <w:t>AND</w:t>
      </w:r>
    </w:p>
    <w:p w14:paraId="3711DC86" w14:textId="0B4F44AE" w:rsidR="000944D0" w:rsidRPr="000E3295" w:rsidRDefault="000944D0" w:rsidP="000E3295">
      <w:pPr>
        <w:pStyle w:val="ListParagraph"/>
        <w:numPr>
          <w:ilvl w:val="0"/>
          <w:numId w:val="16"/>
        </w:numPr>
        <w:rPr>
          <w:rFonts w:ascii="Aptos" w:hAnsi="Aptos"/>
          <w:color w:val="000000" w:themeColor="text1"/>
        </w:rPr>
      </w:pPr>
      <w:r w:rsidRPr="000E3295">
        <w:rPr>
          <w:rFonts w:ascii="Aptos" w:hAnsi="Aptos"/>
          <w:color w:val="000000" w:themeColor="text1"/>
        </w:rPr>
        <w:t xml:space="preserve">Parent filed a single status and Spouse filed </w:t>
      </w:r>
      <w:r w:rsidR="000E3295">
        <w:rPr>
          <w:rFonts w:ascii="Aptos" w:hAnsi="Aptos"/>
          <w:color w:val="000000" w:themeColor="text1"/>
        </w:rPr>
        <w:t>‘</w:t>
      </w:r>
      <w:r w:rsidRPr="000E3295">
        <w:rPr>
          <w:rFonts w:ascii="Aptos" w:hAnsi="Aptos"/>
          <w:color w:val="000000" w:themeColor="text1"/>
        </w:rPr>
        <w:t>Married</w:t>
      </w:r>
      <w:r w:rsidR="000E3295">
        <w:rPr>
          <w:rFonts w:ascii="Aptos" w:hAnsi="Aptos"/>
          <w:color w:val="000000" w:themeColor="text1"/>
        </w:rPr>
        <w:t xml:space="preserve"> </w:t>
      </w:r>
      <w:r w:rsidRPr="000E3295">
        <w:rPr>
          <w:rFonts w:ascii="Aptos" w:hAnsi="Aptos"/>
          <w:color w:val="000000" w:themeColor="text1"/>
        </w:rPr>
        <w:t xml:space="preserve">Filed </w:t>
      </w:r>
      <w:proofErr w:type="gramStart"/>
      <w:r w:rsidRPr="000E3295">
        <w:rPr>
          <w:rFonts w:ascii="Aptos" w:hAnsi="Aptos"/>
          <w:color w:val="000000" w:themeColor="text1"/>
        </w:rPr>
        <w:t>Joint</w:t>
      </w:r>
      <w:r w:rsidR="000E3295">
        <w:rPr>
          <w:rFonts w:ascii="Aptos" w:hAnsi="Aptos"/>
          <w:color w:val="000000" w:themeColor="text1"/>
        </w:rPr>
        <w:t>ly</w:t>
      </w:r>
      <w:proofErr w:type="gramEnd"/>
      <w:r w:rsidR="000E3295">
        <w:rPr>
          <w:rFonts w:ascii="Aptos" w:hAnsi="Aptos"/>
          <w:color w:val="000000" w:themeColor="text1"/>
        </w:rPr>
        <w:t>’</w:t>
      </w:r>
    </w:p>
    <w:p w14:paraId="4345D799" w14:textId="77777777" w:rsidR="000944D0" w:rsidRPr="000944D0" w:rsidRDefault="000944D0" w:rsidP="00694F19">
      <w:pPr>
        <w:contextualSpacing/>
        <w:jc w:val="center"/>
        <w:rPr>
          <w:rFonts w:ascii="Aptos" w:hAnsi="Aptos"/>
          <w:color w:val="000000" w:themeColor="text1"/>
        </w:rPr>
      </w:pPr>
      <w:r w:rsidRPr="000944D0">
        <w:rPr>
          <w:rFonts w:ascii="Aptos" w:hAnsi="Aptos"/>
          <w:color w:val="000000" w:themeColor="text1"/>
        </w:rPr>
        <w:t>OR</w:t>
      </w:r>
    </w:p>
    <w:p w14:paraId="696CD708" w14:textId="7F94B3B6" w:rsidR="000944D0" w:rsidRPr="00694F19" w:rsidRDefault="000944D0" w:rsidP="00694F19">
      <w:pPr>
        <w:pStyle w:val="ListParagraph"/>
        <w:numPr>
          <w:ilvl w:val="0"/>
          <w:numId w:val="17"/>
        </w:numPr>
        <w:rPr>
          <w:rFonts w:ascii="Aptos" w:hAnsi="Aptos"/>
          <w:color w:val="000000" w:themeColor="text1"/>
        </w:rPr>
      </w:pPr>
      <w:r w:rsidRPr="00694F19">
        <w:rPr>
          <w:rFonts w:ascii="Aptos" w:hAnsi="Aptos"/>
          <w:color w:val="000000" w:themeColor="text1"/>
        </w:rPr>
        <w:t xml:space="preserve">Parent filed </w:t>
      </w:r>
      <w:r w:rsidR="000E3295">
        <w:rPr>
          <w:rFonts w:ascii="Aptos" w:hAnsi="Aptos"/>
          <w:color w:val="000000" w:themeColor="text1"/>
        </w:rPr>
        <w:t>‘</w:t>
      </w:r>
      <w:r w:rsidRPr="00694F19">
        <w:rPr>
          <w:rFonts w:ascii="Aptos" w:hAnsi="Aptos"/>
          <w:color w:val="000000" w:themeColor="text1"/>
        </w:rPr>
        <w:t>Married</w:t>
      </w:r>
      <w:r w:rsidR="000E3295">
        <w:rPr>
          <w:rFonts w:ascii="Aptos" w:hAnsi="Aptos"/>
          <w:color w:val="000000" w:themeColor="text1"/>
        </w:rPr>
        <w:t xml:space="preserve"> </w:t>
      </w:r>
      <w:r w:rsidRPr="00694F19">
        <w:rPr>
          <w:rFonts w:ascii="Aptos" w:hAnsi="Aptos"/>
          <w:color w:val="000000" w:themeColor="text1"/>
        </w:rPr>
        <w:t xml:space="preserve">Filed </w:t>
      </w:r>
      <w:r w:rsidR="000E3295" w:rsidRPr="00694F19">
        <w:rPr>
          <w:rFonts w:ascii="Aptos" w:hAnsi="Aptos"/>
          <w:color w:val="000000" w:themeColor="text1"/>
        </w:rPr>
        <w:t>Joint</w:t>
      </w:r>
      <w:r w:rsidR="000E3295">
        <w:rPr>
          <w:rFonts w:ascii="Aptos" w:hAnsi="Aptos"/>
          <w:color w:val="000000" w:themeColor="text1"/>
        </w:rPr>
        <w:t>ly</w:t>
      </w:r>
      <w:proofErr w:type="gramStart"/>
      <w:r w:rsidR="000E3295">
        <w:rPr>
          <w:rFonts w:ascii="Aptos" w:hAnsi="Aptos"/>
          <w:color w:val="000000" w:themeColor="text1"/>
        </w:rPr>
        <w:t>’</w:t>
      </w:r>
      <w:proofErr w:type="gramEnd"/>
      <w:r w:rsidRPr="00694F19">
        <w:rPr>
          <w:rFonts w:ascii="Aptos" w:hAnsi="Aptos"/>
          <w:color w:val="000000" w:themeColor="text1"/>
        </w:rPr>
        <w:t xml:space="preserve"> and Spouse filed a single status</w:t>
      </w:r>
    </w:p>
    <w:p w14:paraId="0F822E91" w14:textId="77777777" w:rsidR="000944D0" w:rsidRDefault="000944D0" w:rsidP="000944D0">
      <w:pPr>
        <w:contextualSpacing/>
        <w:rPr>
          <w:rFonts w:ascii="Aptos" w:hAnsi="Aptos"/>
          <w:color w:val="000000" w:themeColor="text1"/>
        </w:rPr>
      </w:pPr>
    </w:p>
    <w:p w14:paraId="330B5521" w14:textId="55389DD4" w:rsidR="000E3295" w:rsidRPr="00E46639" w:rsidRDefault="000E3295" w:rsidP="00E46639">
      <w:pPr>
        <w:pStyle w:val="Heading3"/>
        <w:contextualSpacing/>
        <w:rPr>
          <w:rFonts w:ascii="Arial" w:hAnsi="Arial"/>
          <w:color w:val="000000" w:themeColor="text1"/>
          <w:szCs w:val="22"/>
        </w:rPr>
      </w:pPr>
      <w:bookmarkStart w:id="13" w:name="_Toc184895772"/>
      <w:r w:rsidRPr="00E46639">
        <w:rPr>
          <w:rFonts w:ascii="Arial" w:hAnsi="Arial"/>
          <w:color w:val="000000" w:themeColor="text1"/>
          <w:szCs w:val="22"/>
        </w:rPr>
        <w:t xml:space="preserve">#3 IRA </w:t>
      </w:r>
      <w:r w:rsidR="00F33948" w:rsidRPr="00E46639">
        <w:rPr>
          <w:rFonts w:ascii="Arial" w:hAnsi="Arial"/>
          <w:color w:val="000000" w:themeColor="text1"/>
          <w:szCs w:val="22"/>
        </w:rPr>
        <w:t xml:space="preserve">or Pension </w:t>
      </w:r>
      <w:r w:rsidRPr="00E46639">
        <w:rPr>
          <w:rFonts w:ascii="Arial" w:hAnsi="Arial"/>
          <w:color w:val="000000" w:themeColor="text1"/>
          <w:szCs w:val="22"/>
        </w:rPr>
        <w:t>Rollovers</w:t>
      </w:r>
      <w:bookmarkEnd w:id="13"/>
    </w:p>
    <w:p w14:paraId="54CDA63C" w14:textId="6E6A0638" w:rsidR="000E3295" w:rsidRDefault="000E3295" w:rsidP="000E3295">
      <w:pPr>
        <w:contextualSpacing/>
        <w:rPr>
          <w:rFonts w:ascii="Aptos" w:hAnsi="Aptos"/>
          <w:color w:val="000000" w:themeColor="text1"/>
        </w:rPr>
      </w:pPr>
      <w:r>
        <w:rPr>
          <w:rFonts w:ascii="Aptos" w:hAnsi="Aptos"/>
          <w:color w:val="000000" w:themeColor="text1"/>
        </w:rPr>
        <w:t xml:space="preserve">There </w:t>
      </w:r>
      <w:r w:rsidR="008B0A80">
        <w:rPr>
          <w:rFonts w:ascii="Aptos" w:hAnsi="Aptos"/>
          <w:color w:val="000000" w:themeColor="text1"/>
        </w:rPr>
        <w:t xml:space="preserve">may be cases where </w:t>
      </w:r>
      <w:r w:rsidR="00F33948">
        <w:rPr>
          <w:rFonts w:ascii="Aptos" w:hAnsi="Aptos"/>
          <w:color w:val="000000" w:themeColor="text1"/>
        </w:rPr>
        <w:t xml:space="preserve">IRA </w:t>
      </w:r>
      <w:r w:rsidR="00592127">
        <w:rPr>
          <w:rFonts w:ascii="Aptos" w:hAnsi="Aptos"/>
          <w:color w:val="000000" w:themeColor="text1"/>
        </w:rPr>
        <w:t>or Pension Distributions</w:t>
      </w:r>
      <w:r w:rsidR="00D96E1F">
        <w:rPr>
          <w:rFonts w:ascii="Aptos" w:hAnsi="Aptos"/>
          <w:color w:val="000000" w:themeColor="text1"/>
        </w:rPr>
        <w:t xml:space="preserve"> on an ISIR</w:t>
      </w:r>
      <w:r w:rsidR="00592127">
        <w:rPr>
          <w:rFonts w:ascii="Aptos" w:hAnsi="Aptos"/>
          <w:color w:val="000000" w:themeColor="text1"/>
        </w:rPr>
        <w:t xml:space="preserve"> </w:t>
      </w:r>
      <w:r w:rsidR="00592127" w:rsidRPr="003E1C97">
        <w:rPr>
          <w:rFonts w:ascii="Aptos" w:hAnsi="Aptos"/>
          <w:i/>
          <w:iCs/>
          <w:color w:val="000000" w:themeColor="text1"/>
        </w:rPr>
        <w:t>appear</w:t>
      </w:r>
      <w:r w:rsidR="00592127">
        <w:rPr>
          <w:rFonts w:ascii="Aptos" w:hAnsi="Aptos"/>
          <w:color w:val="000000" w:themeColor="text1"/>
        </w:rPr>
        <w:t xml:space="preserve"> to include </w:t>
      </w:r>
      <w:r w:rsidR="00D96E1F">
        <w:rPr>
          <w:rFonts w:ascii="Aptos" w:hAnsi="Aptos"/>
          <w:color w:val="000000" w:themeColor="text1"/>
        </w:rPr>
        <w:t xml:space="preserve">rollovers. </w:t>
      </w:r>
      <w:r w:rsidR="00C21F35">
        <w:rPr>
          <w:rFonts w:ascii="Aptos" w:hAnsi="Aptos"/>
          <w:color w:val="000000" w:themeColor="text1"/>
        </w:rPr>
        <w:t xml:space="preserve">There is no coding that we felt comfortable adding </w:t>
      </w:r>
      <w:r w:rsidR="00C91B13">
        <w:rPr>
          <w:rFonts w:ascii="Aptos" w:hAnsi="Aptos"/>
          <w:color w:val="000000" w:themeColor="text1"/>
        </w:rPr>
        <w:t xml:space="preserve">that would automatically remove </w:t>
      </w:r>
      <w:r w:rsidR="008D5525">
        <w:rPr>
          <w:rFonts w:ascii="Aptos" w:hAnsi="Aptos"/>
          <w:color w:val="000000" w:themeColor="text1"/>
        </w:rPr>
        <w:t>the manually reported IRA or Pension</w:t>
      </w:r>
      <w:r w:rsidR="00EB5A48">
        <w:rPr>
          <w:rFonts w:ascii="Aptos" w:hAnsi="Aptos"/>
          <w:color w:val="000000" w:themeColor="text1"/>
        </w:rPr>
        <w:t xml:space="preserve"> Rollovers </w:t>
      </w:r>
      <w:r w:rsidR="000E3555">
        <w:rPr>
          <w:rFonts w:ascii="Aptos" w:hAnsi="Aptos"/>
          <w:color w:val="000000" w:themeColor="text1"/>
        </w:rPr>
        <w:t>from</w:t>
      </w:r>
      <w:r w:rsidR="00EB5A48">
        <w:rPr>
          <w:rFonts w:ascii="Aptos" w:hAnsi="Aptos"/>
          <w:color w:val="000000" w:themeColor="text1"/>
        </w:rPr>
        <w:t xml:space="preserve"> the IRA or Pension Distributions</w:t>
      </w:r>
      <w:r w:rsidR="0027475D">
        <w:rPr>
          <w:rFonts w:ascii="Aptos" w:hAnsi="Aptos"/>
          <w:color w:val="000000" w:themeColor="text1"/>
        </w:rPr>
        <w:t xml:space="preserve">. Having the </w:t>
      </w:r>
      <w:r w:rsidR="00AA20B7">
        <w:rPr>
          <w:rFonts w:ascii="Aptos" w:hAnsi="Aptos"/>
          <w:color w:val="000000" w:themeColor="text1"/>
        </w:rPr>
        <w:t xml:space="preserve">same number reported </w:t>
      </w:r>
      <w:r w:rsidR="004F2B78">
        <w:rPr>
          <w:rFonts w:ascii="Aptos" w:hAnsi="Aptos"/>
          <w:color w:val="000000" w:themeColor="text1"/>
        </w:rPr>
        <w:t xml:space="preserve">in the distribution fields and </w:t>
      </w:r>
      <w:r w:rsidR="00AA20B7">
        <w:rPr>
          <w:rFonts w:ascii="Aptos" w:hAnsi="Aptos"/>
          <w:color w:val="000000" w:themeColor="text1"/>
        </w:rPr>
        <w:t>rollover</w:t>
      </w:r>
      <w:r w:rsidR="004F2B78">
        <w:rPr>
          <w:rFonts w:ascii="Aptos" w:hAnsi="Aptos"/>
          <w:color w:val="000000" w:themeColor="text1"/>
        </w:rPr>
        <w:t xml:space="preserve"> fields</w:t>
      </w:r>
      <w:r w:rsidR="00AA20B7">
        <w:rPr>
          <w:rFonts w:ascii="Aptos" w:hAnsi="Aptos"/>
          <w:color w:val="000000" w:themeColor="text1"/>
        </w:rPr>
        <w:t xml:space="preserve"> </w:t>
      </w:r>
      <w:r w:rsidR="003E1C97">
        <w:rPr>
          <w:rFonts w:ascii="Aptos" w:hAnsi="Aptos"/>
          <w:color w:val="000000" w:themeColor="text1"/>
        </w:rPr>
        <w:t xml:space="preserve">does not always indicate </w:t>
      </w:r>
      <w:r w:rsidR="007F3465">
        <w:rPr>
          <w:rFonts w:ascii="Aptos" w:hAnsi="Aptos"/>
          <w:color w:val="000000" w:themeColor="text1"/>
        </w:rPr>
        <w:t>incorrect reporting</w:t>
      </w:r>
      <w:r w:rsidR="000605A6">
        <w:rPr>
          <w:rFonts w:ascii="Aptos" w:hAnsi="Aptos"/>
          <w:color w:val="000000" w:themeColor="text1"/>
        </w:rPr>
        <w:t>.</w:t>
      </w:r>
    </w:p>
    <w:p w14:paraId="239EF3D3" w14:textId="77777777" w:rsidR="00320839" w:rsidRDefault="00320839" w:rsidP="000E3295">
      <w:pPr>
        <w:contextualSpacing/>
        <w:rPr>
          <w:rFonts w:ascii="Aptos" w:hAnsi="Aptos"/>
          <w:color w:val="000000" w:themeColor="text1"/>
        </w:rPr>
      </w:pPr>
    </w:p>
    <w:p w14:paraId="21450D09" w14:textId="5EB3DE1C" w:rsidR="00320839" w:rsidRDefault="00320839" w:rsidP="000E3295">
      <w:pPr>
        <w:contextualSpacing/>
        <w:rPr>
          <w:rFonts w:ascii="Aptos" w:hAnsi="Aptos"/>
          <w:color w:val="000000" w:themeColor="text1"/>
        </w:rPr>
      </w:pPr>
      <w:r>
        <w:rPr>
          <w:rFonts w:ascii="Aptos" w:hAnsi="Aptos"/>
          <w:color w:val="000000" w:themeColor="text1"/>
        </w:rPr>
        <w:t>A query was developed to find these students should your college have a process where you</w:t>
      </w:r>
      <w:r w:rsidR="007774DA">
        <w:rPr>
          <w:rFonts w:ascii="Aptos" w:hAnsi="Aptos"/>
          <w:color w:val="000000" w:themeColor="text1"/>
        </w:rPr>
        <w:t xml:space="preserve"> would verify IRA or Pension </w:t>
      </w:r>
      <w:r w:rsidR="009B4B3B">
        <w:rPr>
          <w:rFonts w:ascii="Aptos" w:hAnsi="Aptos"/>
          <w:color w:val="000000" w:themeColor="text1"/>
        </w:rPr>
        <w:t>D</w:t>
      </w:r>
      <w:r w:rsidR="007774DA">
        <w:rPr>
          <w:rFonts w:ascii="Aptos" w:hAnsi="Aptos"/>
          <w:color w:val="000000" w:themeColor="text1"/>
        </w:rPr>
        <w:t xml:space="preserve">istributions that appear to </w:t>
      </w:r>
      <w:r w:rsidR="00C525AC">
        <w:rPr>
          <w:rFonts w:ascii="Aptos" w:hAnsi="Aptos"/>
          <w:color w:val="000000" w:themeColor="text1"/>
        </w:rPr>
        <w:t xml:space="preserve">contain IRA or Pension </w:t>
      </w:r>
      <w:r w:rsidR="009B4B3B">
        <w:rPr>
          <w:rFonts w:ascii="Aptos" w:hAnsi="Aptos"/>
          <w:color w:val="000000" w:themeColor="text1"/>
        </w:rPr>
        <w:t>R</w:t>
      </w:r>
      <w:r w:rsidR="00C525AC">
        <w:rPr>
          <w:rFonts w:ascii="Aptos" w:hAnsi="Aptos"/>
          <w:color w:val="000000" w:themeColor="text1"/>
        </w:rPr>
        <w:t>ollovers.</w:t>
      </w:r>
    </w:p>
    <w:p w14:paraId="6375A36C" w14:textId="77777777" w:rsidR="000E3295" w:rsidRPr="000944D0" w:rsidRDefault="000E3295" w:rsidP="000944D0">
      <w:pPr>
        <w:contextualSpacing/>
        <w:rPr>
          <w:rFonts w:ascii="Aptos" w:hAnsi="Aptos"/>
          <w:color w:val="000000" w:themeColor="text1"/>
        </w:rPr>
      </w:pPr>
    </w:p>
    <w:p w14:paraId="1041304B" w14:textId="77777777" w:rsidR="000944D0" w:rsidRPr="000944D0" w:rsidRDefault="000944D0" w:rsidP="000944D0">
      <w:pPr>
        <w:contextualSpacing/>
        <w:rPr>
          <w:rFonts w:ascii="Aptos" w:hAnsi="Aptos"/>
          <w:b/>
          <w:bCs/>
          <w:color w:val="000000" w:themeColor="text1"/>
        </w:rPr>
      </w:pPr>
      <w:r w:rsidRPr="000944D0">
        <w:rPr>
          <w:rFonts w:ascii="Aptos" w:hAnsi="Aptos"/>
          <w:b/>
          <w:bCs/>
          <w:color w:val="000000" w:themeColor="text1"/>
        </w:rPr>
        <w:t>QCS_FA_WCG_IRA_PEN_ROLLVR_DISC</w:t>
      </w:r>
    </w:p>
    <w:p w14:paraId="2FE668E4" w14:textId="250299C4" w:rsidR="000944D0" w:rsidRPr="000944D0" w:rsidRDefault="000944D0" w:rsidP="000944D0">
      <w:pPr>
        <w:contextualSpacing/>
        <w:rPr>
          <w:rFonts w:ascii="Aptos" w:hAnsi="Aptos"/>
          <w:color w:val="000000" w:themeColor="text1"/>
        </w:rPr>
      </w:pPr>
      <w:r w:rsidRPr="000944D0">
        <w:rPr>
          <w:rFonts w:ascii="Aptos" w:hAnsi="Aptos"/>
          <w:color w:val="000000" w:themeColor="text1"/>
        </w:rPr>
        <w:t>Report to find students who fall under one of the following</w:t>
      </w:r>
      <w:r w:rsidR="00B2504B">
        <w:rPr>
          <w:rFonts w:ascii="Aptos" w:hAnsi="Aptos"/>
          <w:color w:val="000000" w:themeColor="text1"/>
        </w:rPr>
        <w:t>:</w:t>
      </w:r>
    </w:p>
    <w:p w14:paraId="43C8834A" w14:textId="77777777" w:rsidR="00B2504B" w:rsidRDefault="00B2504B" w:rsidP="000944D0">
      <w:pPr>
        <w:contextualSpacing/>
        <w:rPr>
          <w:rFonts w:ascii="Aptos" w:hAnsi="Aptos"/>
          <w:color w:val="000000" w:themeColor="text1"/>
        </w:rPr>
      </w:pPr>
    </w:p>
    <w:p w14:paraId="3552BCC9" w14:textId="6EFB8FCC" w:rsidR="000944D0" w:rsidRPr="000944D0" w:rsidRDefault="000944D0" w:rsidP="00B2504B">
      <w:pPr>
        <w:ind w:firstLine="720"/>
        <w:contextualSpacing/>
        <w:rPr>
          <w:rFonts w:ascii="Aptos" w:hAnsi="Aptos"/>
          <w:color w:val="000000" w:themeColor="text1"/>
        </w:rPr>
      </w:pPr>
      <w:r w:rsidRPr="00B2504B">
        <w:rPr>
          <w:rFonts w:ascii="Aptos" w:hAnsi="Aptos"/>
          <w:b/>
          <w:bCs/>
          <w:color w:val="000000" w:themeColor="text1"/>
        </w:rPr>
        <w:t>Independent student</w:t>
      </w:r>
      <w:r w:rsidRPr="000944D0">
        <w:rPr>
          <w:rFonts w:ascii="Aptos" w:hAnsi="Aptos"/>
          <w:color w:val="000000" w:themeColor="text1"/>
        </w:rPr>
        <w:t xml:space="preserve"> with Student or Spouse reporting IRA or Pension Rollover</w:t>
      </w:r>
    </w:p>
    <w:p w14:paraId="43BB5DDD" w14:textId="77777777" w:rsidR="00B2504B" w:rsidRDefault="00B2504B" w:rsidP="000944D0">
      <w:pPr>
        <w:contextualSpacing/>
        <w:rPr>
          <w:rFonts w:ascii="Aptos" w:hAnsi="Aptos"/>
          <w:color w:val="000000" w:themeColor="text1"/>
        </w:rPr>
      </w:pPr>
    </w:p>
    <w:p w14:paraId="42212936" w14:textId="1921E0D7" w:rsidR="000944D0" w:rsidRPr="000944D0" w:rsidRDefault="000944D0" w:rsidP="00B2504B">
      <w:pPr>
        <w:ind w:firstLine="720"/>
        <w:contextualSpacing/>
        <w:rPr>
          <w:rFonts w:ascii="Aptos" w:hAnsi="Aptos"/>
          <w:color w:val="000000" w:themeColor="text1"/>
        </w:rPr>
      </w:pPr>
      <w:r w:rsidRPr="00B2504B">
        <w:rPr>
          <w:rFonts w:ascii="Aptos" w:hAnsi="Aptos"/>
          <w:b/>
          <w:bCs/>
          <w:color w:val="000000" w:themeColor="text1"/>
        </w:rPr>
        <w:t>Dependent student</w:t>
      </w:r>
      <w:r w:rsidRPr="000944D0">
        <w:rPr>
          <w:rFonts w:ascii="Aptos" w:hAnsi="Aptos"/>
          <w:color w:val="000000" w:themeColor="text1"/>
        </w:rPr>
        <w:t xml:space="preserve"> with Parent or Spouse reporting IRA or Pension Rollover</w:t>
      </w:r>
    </w:p>
    <w:p w14:paraId="043F6F55" w14:textId="1953E14D" w:rsidR="00D53B88" w:rsidRPr="000944D0" w:rsidRDefault="00D53B88" w:rsidP="00D53B88">
      <w:pPr>
        <w:contextualSpacing/>
        <w:rPr>
          <w:rFonts w:ascii="Aptos" w:hAnsi="Aptos"/>
          <w:color w:val="000000" w:themeColor="text1"/>
        </w:rPr>
      </w:pPr>
    </w:p>
    <w:p w14:paraId="109EC3CF" w14:textId="77777777" w:rsidR="00D53B88" w:rsidRDefault="00D53B88" w:rsidP="00D53B88">
      <w:pPr>
        <w:contextualSpacing/>
        <w:rPr>
          <w:rFonts w:ascii="Aptos" w:hAnsi="Aptos"/>
          <w:color w:val="000000" w:themeColor="text1"/>
        </w:rPr>
      </w:pPr>
    </w:p>
    <w:p w14:paraId="5389B132" w14:textId="6224DA91" w:rsidR="005C4410" w:rsidRPr="00FF7457" w:rsidRDefault="00C30041" w:rsidP="00FF7457">
      <w:pPr>
        <w:pStyle w:val="Heading1"/>
        <w:contextualSpacing/>
        <w:rPr>
          <w:rFonts w:ascii="Arial" w:hAnsi="Arial" w:cs="Arial"/>
          <w:sz w:val="36"/>
          <w:szCs w:val="36"/>
        </w:rPr>
      </w:pPr>
      <w:bookmarkStart w:id="14" w:name="_Family_Size_Hierarchy"/>
      <w:bookmarkStart w:id="15" w:name="_Toc184895773"/>
      <w:bookmarkEnd w:id="14"/>
      <w:r>
        <w:rPr>
          <w:rFonts w:ascii="Arial" w:hAnsi="Arial" w:cs="Arial"/>
          <w:sz w:val="36"/>
          <w:szCs w:val="36"/>
        </w:rPr>
        <w:lastRenderedPageBreak/>
        <w:t>Family Size</w:t>
      </w:r>
      <w:r w:rsidRPr="007164A2">
        <w:rPr>
          <w:rFonts w:ascii="Arial" w:hAnsi="Arial" w:cs="Arial" w:hint="eastAsia"/>
          <w:sz w:val="36"/>
          <w:szCs w:val="36"/>
        </w:rPr>
        <w:t xml:space="preserve"> Hierarchy</w:t>
      </w:r>
      <w:bookmarkEnd w:id="15"/>
    </w:p>
    <w:p w14:paraId="1FCB8681" w14:textId="3AE8ED8F" w:rsidR="002374F9" w:rsidRPr="00E505AF" w:rsidRDefault="002374F9" w:rsidP="00E505AF">
      <w:pPr>
        <w:pStyle w:val="Heading2"/>
        <w:contextualSpacing/>
        <w:rPr>
          <w:rFonts w:ascii="Arial" w:eastAsiaTheme="majorEastAsia" w:hAnsi="Arial"/>
          <w:color w:val="7030A0"/>
          <w:sz w:val="28"/>
        </w:rPr>
      </w:pPr>
      <w:bookmarkStart w:id="16" w:name="_Toc184895774"/>
      <w:r w:rsidRPr="00E505AF">
        <w:rPr>
          <w:rFonts w:ascii="Arial" w:eastAsiaTheme="majorEastAsia" w:hAnsi="Arial"/>
          <w:color w:val="7030A0"/>
          <w:sz w:val="28"/>
        </w:rPr>
        <w:t>Dependent</w:t>
      </w:r>
      <w:r w:rsidR="00E505AF">
        <w:rPr>
          <w:rFonts w:ascii="Arial" w:eastAsiaTheme="majorEastAsia" w:hAnsi="Arial"/>
          <w:color w:val="7030A0"/>
          <w:sz w:val="28"/>
        </w:rPr>
        <w:t xml:space="preserve"> Student</w:t>
      </w:r>
      <w:bookmarkEnd w:id="16"/>
    </w:p>
    <w:p w14:paraId="5DF3BD61" w14:textId="77777777" w:rsidR="002374F9" w:rsidRDefault="002374F9" w:rsidP="002374F9">
      <w:pPr>
        <w:contextualSpacing/>
        <w:rPr>
          <w:rFonts w:ascii="Arial" w:eastAsia="Calibri" w:hAnsi="Arial" w:cs="Arial"/>
          <w:sz w:val="22"/>
          <w:szCs w:val="22"/>
        </w:rPr>
      </w:pPr>
    </w:p>
    <w:tbl>
      <w:tblPr>
        <w:tblW w:w="6612" w:type="dxa"/>
        <w:tblLook w:val="04A0" w:firstRow="1" w:lastRow="0" w:firstColumn="1" w:lastColumn="0" w:noHBand="0" w:noVBand="1"/>
      </w:tblPr>
      <w:tblGrid>
        <w:gridCol w:w="458"/>
        <w:gridCol w:w="2738"/>
        <w:gridCol w:w="458"/>
        <w:gridCol w:w="2958"/>
      </w:tblGrid>
      <w:tr w:rsidR="002374F9" w:rsidRPr="005D667F" w14:paraId="6D9238C0" w14:textId="77777777" w:rsidTr="00145C23">
        <w:trPr>
          <w:trHeight w:val="28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noWrap/>
            <w:hideMark/>
          </w:tcPr>
          <w:p w14:paraId="6AB52D1E" w14:textId="77777777" w:rsidR="002374F9" w:rsidRPr="005D667F" w:rsidRDefault="002374F9" w:rsidP="00145C23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5D667F">
              <w:rPr>
                <w:rFonts w:ascii="Aptos Narrow" w:eastAsia="Times New Roman" w:hAnsi="Aptos Narrow"/>
                <w:b/>
                <w:bCs/>
                <w:color w:val="FFFFFF"/>
              </w:rPr>
              <w:t>#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30A0"/>
            <w:noWrap/>
            <w:hideMark/>
          </w:tcPr>
          <w:p w14:paraId="4390D3E8" w14:textId="77777777" w:rsidR="002374F9" w:rsidRPr="005D667F" w:rsidRDefault="002374F9" w:rsidP="00145C23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5D667F">
              <w:rPr>
                <w:rFonts w:ascii="Aptos Narrow" w:eastAsia="Times New Roman" w:hAnsi="Aptos Narrow"/>
                <w:b/>
                <w:bCs/>
                <w:color w:val="FFFFFF"/>
              </w:rPr>
              <w:t>Parent MARITAL STATUS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7697A" w:themeFill="accent6" w:themeFillShade="BF"/>
            <w:noWrap/>
            <w:hideMark/>
          </w:tcPr>
          <w:p w14:paraId="261E365C" w14:textId="77777777" w:rsidR="002374F9" w:rsidRPr="005D667F" w:rsidRDefault="002374F9" w:rsidP="00145C23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5D667F">
              <w:rPr>
                <w:rFonts w:ascii="Aptos Narrow" w:eastAsia="Times New Roman" w:hAnsi="Aptos Narrow"/>
                <w:b/>
                <w:bCs/>
                <w:color w:val="FFFFFF"/>
              </w:rPr>
              <w:t>#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7697A" w:themeFill="accent6" w:themeFillShade="BF"/>
            <w:noWrap/>
            <w:hideMark/>
          </w:tcPr>
          <w:p w14:paraId="70184168" w14:textId="77777777" w:rsidR="002374F9" w:rsidRPr="005D667F" w:rsidRDefault="002374F9" w:rsidP="00145C23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5D667F">
              <w:rPr>
                <w:rFonts w:ascii="Aptos Narrow" w:eastAsia="Times New Roman" w:hAnsi="Aptos Narrow"/>
                <w:b/>
                <w:bCs/>
                <w:color w:val="FFFFFF"/>
              </w:rPr>
              <w:t>FILING STATUS</w:t>
            </w:r>
          </w:p>
        </w:tc>
      </w:tr>
      <w:tr w:rsidR="002374F9" w:rsidRPr="005D667F" w14:paraId="1882680B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1543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1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47A63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Single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1A02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1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A83E2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Single</w:t>
            </w:r>
          </w:p>
        </w:tc>
      </w:tr>
      <w:tr w:rsidR="002374F9" w:rsidRPr="005D667F" w14:paraId="569793C6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39E6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00678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Unmarried living together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023C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2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38D11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Married Filed Jointly</w:t>
            </w:r>
          </w:p>
        </w:tc>
      </w:tr>
      <w:tr w:rsidR="002374F9" w:rsidRPr="005D667F" w14:paraId="0D4DE7BF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0187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3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04F6A" w14:textId="77777777" w:rsidR="002374F9" w:rsidRPr="005D667F" w:rsidRDefault="002374F9" w:rsidP="00145C23">
            <w:pPr>
              <w:rPr>
                <w:rFonts w:ascii="Aptos Narrow" w:eastAsia="Times New Roman" w:hAnsi="Aptos Narrow"/>
              </w:rPr>
            </w:pPr>
            <w:r w:rsidRPr="005D667F">
              <w:rPr>
                <w:rFonts w:ascii="Aptos Narrow" w:eastAsia="Times New Roman" w:hAnsi="Aptos Narrow"/>
              </w:rPr>
              <w:t>Married not separated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7843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3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98B9D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Married Filed Separately</w:t>
            </w:r>
          </w:p>
        </w:tc>
      </w:tr>
      <w:tr w:rsidR="002374F9" w:rsidRPr="005D667F" w14:paraId="1CC5F4C6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3879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32244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Remarried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8044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4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395C7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Head of Household</w:t>
            </w:r>
          </w:p>
        </w:tc>
      </w:tr>
      <w:tr w:rsidR="002374F9" w:rsidRPr="005D667F" w14:paraId="4A18EAC5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BFE9B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5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386BC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Divorced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488AD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5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C3F65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Qualifying Surviving Spouse</w:t>
            </w:r>
          </w:p>
        </w:tc>
      </w:tr>
      <w:tr w:rsidR="002374F9" w:rsidRPr="005D667F" w14:paraId="1CEBB99F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62AE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D8241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Separated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D7AC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B63A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 </w:t>
            </w:r>
          </w:p>
        </w:tc>
      </w:tr>
      <w:tr w:rsidR="002374F9" w:rsidRPr="005D667F" w14:paraId="49466796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C7A1" w14:textId="77777777" w:rsidR="002374F9" w:rsidRPr="005D667F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7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32E2D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Widowed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4126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2F9D" w14:textId="77777777" w:rsidR="002374F9" w:rsidRPr="005D667F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5D667F">
              <w:rPr>
                <w:rFonts w:ascii="Aptos Narrow" w:eastAsia="Times New Roman" w:hAnsi="Aptos Narrow"/>
                <w:color w:val="000000"/>
              </w:rPr>
              <w:t> </w:t>
            </w:r>
          </w:p>
        </w:tc>
      </w:tr>
    </w:tbl>
    <w:p w14:paraId="398E2E73" w14:textId="77777777" w:rsidR="005C4410" w:rsidRPr="00922470" w:rsidRDefault="005C4410" w:rsidP="005C4410">
      <w:pPr>
        <w:contextualSpacing/>
        <w:rPr>
          <w:rFonts w:ascii="Aptos" w:hAnsi="Aptos"/>
        </w:rPr>
      </w:pPr>
    </w:p>
    <w:p w14:paraId="606F7C89" w14:textId="6FF52426" w:rsidR="00B3529F" w:rsidRPr="009B7B1A" w:rsidRDefault="00953A9A" w:rsidP="001C3A8B">
      <w:pPr>
        <w:pStyle w:val="xmsonormal"/>
        <w:spacing w:after="0" w:afterAutospacing="0"/>
        <w:rPr>
          <w:rFonts w:ascii="Aptos" w:hAnsi="Aptos"/>
          <w:color w:val="7030A0"/>
        </w:rPr>
      </w:pPr>
      <w:r w:rsidRPr="009B7B1A">
        <w:rPr>
          <w:rFonts w:ascii="Aptos" w:hAnsi="Aptos"/>
          <w:b/>
          <w:bCs/>
          <w:color w:val="7030A0"/>
        </w:rPr>
        <w:t xml:space="preserve">Hierarchy </w:t>
      </w:r>
      <w:r w:rsidR="001C3A8B" w:rsidRPr="009B7B1A">
        <w:rPr>
          <w:rFonts w:ascii="Aptos" w:hAnsi="Aptos"/>
          <w:b/>
          <w:bCs/>
          <w:color w:val="7030A0"/>
        </w:rPr>
        <w:t>1</w:t>
      </w:r>
      <w:r w:rsidR="001C3A8B" w:rsidRPr="009B7B1A">
        <w:rPr>
          <w:rFonts w:ascii="Aptos" w:hAnsi="Aptos"/>
          <w:color w:val="7030A0"/>
        </w:rPr>
        <w:t xml:space="preserve"> </w:t>
      </w:r>
      <w:r w:rsidR="00890F1A" w:rsidRPr="009B7B1A">
        <w:rPr>
          <w:rFonts w:ascii="Aptos" w:hAnsi="Aptos"/>
          <w:color w:val="7030A0"/>
        </w:rPr>
        <w:t>–</w:t>
      </w:r>
      <w:r w:rsidR="001C3A8B" w:rsidRPr="009B7B1A">
        <w:rPr>
          <w:rFonts w:ascii="Aptos" w:hAnsi="Aptos"/>
          <w:color w:val="7030A0"/>
        </w:rPr>
        <w:t xml:space="preserve"> </w:t>
      </w:r>
      <w:r w:rsidR="00890F1A" w:rsidRPr="009B7B1A">
        <w:rPr>
          <w:rFonts w:ascii="Aptos" w:hAnsi="Aptos"/>
          <w:color w:val="7030A0"/>
        </w:rPr>
        <w:t xml:space="preserve">If </w:t>
      </w:r>
      <w:r w:rsidR="00B65A46" w:rsidRPr="009B7B1A">
        <w:rPr>
          <w:rFonts w:ascii="Aptos" w:hAnsi="Aptos"/>
          <w:color w:val="7030A0"/>
        </w:rPr>
        <w:t xml:space="preserve">Parent </w:t>
      </w:r>
      <w:r w:rsidR="00B3529F" w:rsidRPr="009B7B1A">
        <w:rPr>
          <w:rFonts w:ascii="Aptos" w:hAnsi="Aptos"/>
          <w:color w:val="7030A0"/>
        </w:rPr>
        <w:t xml:space="preserve">Reported Family Size </w:t>
      </w:r>
      <w:r w:rsidR="002B40AD" w:rsidRPr="009B7B1A">
        <w:rPr>
          <w:rFonts w:ascii="Aptos" w:hAnsi="Aptos"/>
          <w:color w:val="7030A0"/>
        </w:rPr>
        <w:t xml:space="preserve">(NUMBER_IN_FAMILY field) </w:t>
      </w:r>
      <w:r w:rsidR="00890F1A" w:rsidRPr="009B7B1A">
        <w:rPr>
          <w:rFonts w:ascii="Aptos" w:hAnsi="Aptos"/>
          <w:color w:val="7030A0"/>
        </w:rPr>
        <w:t xml:space="preserve">exists </w:t>
      </w:r>
      <w:r w:rsidR="00B3529F" w:rsidRPr="009B7B1A">
        <w:rPr>
          <w:rFonts w:ascii="Aptos" w:hAnsi="Aptos"/>
          <w:color w:val="7030A0"/>
        </w:rPr>
        <w:t>on ISIR/WASFA</w:t>
      </w:r>
      <w:r w:rsidR="00890F1A" w:rsidRPr="009B7B1A">
        <w:rPr>
          <w:rFonts w:ascii="Aptos" w:hAnsi="Aptos"/>
          <w:color w:val="7030A0"/>
        </w:rPr>
        <w:t>,</w:t>
      </w:r>
      <w:r w:rsidR="00BC4D5F" w:rsidRPr="009B7B1A">
        <w:rPr>
          <w:rFonts w:ascii="Aptos" w:hAnsi="Aptos"/>
          <w:color w:val="7030A0"/>
        </w:rPr>
        <w:t xml:space="preserve"> the</w:t>
      </w:r>
      <w:r w:rsidR="00890F1A" w:rsidRPr="009B7B1A">
        <w:rPr>
          <w:rFonts w:ascii="Aptos" w:hAnsi="Aptos"/>
          <w:color w:val="7030A0"/>
        </w:rPr>
        <w:t xml:space="preserve"> </w:t>
      </w:r>
      <w:r w:rsidR="00D53412" w:rsidRPr="009B7B1A">
        <w:rPr>
          <w:rFonts w:ascii="Aptos" w:hAnsi="Aptos"/>
          <w:color w:val="7030A0"/>
        </w:rPr>
        <w:t xml:space="preserve">Family Size SQL will populate that value. If it does not exist, </w:t>
      </w:r>
      <w:r w:rsidR="00BC4D5F" w:rsidRPr="009B7B1A">
        <w:rPr>
          <w:rFonts w:ascii="Aptos" w:hAnsi="Aptos"/>
          <w:color w:val="7030A0"/>
        </w:rPr>
        <w:t xml:space="preserve">the SQL will </w:t>
      </w:r>
      <w:r w:rsidR="00D53412" w:rsidRPr="009B7B1A">
        <w:rPr>
          <w:rFonts w:ascii="Aptos" w:hAnsi="Aptos"/>
          <w:color w:val="7030A0"/>
        </w:rPr>
        <w:t xml:space="preserve">move to next </w:t>
      </w:r>
      <w:proofErr w:type="gramStart"/>
      <w:r w:rsidR="0021754C" w:rsidRPr="009B7B1A">
        <w:rPr>
          <w:rFonts w:ascii="Aptos" w:hAnsi="Aptos"/>
          <w:color w:val="7030A0"/>
        </w:rPr>
        <w:t>criteria</w:t>
      </w:r>
      <w:proofErr w:type="gramEnd"/>
    </w:p>
    <w:p w14:paraId="06B65415" w14:textId="735E979B" w:rsidR="0021754C" w:rsidRPr="009B7B1A" w:rsidRDefault="00953A9A" w:rsidP="001C3A8B">
      <w:pPr>
        <w:pStyle w:val="xmsonormal"/>
        <w:spacing w:after="0" w:afterAutospacing="0"/>
        <w:rPr>
          <w:rFonts w:ascii="Aptos" w:hAnsi="Aptos"/>
          <w:color w:val="7030A0"/>
        </w:rPr>
      </w:pPr>
      <w:r w:rsidRPr="009B7B1A">
        <w:rPr>
          <w:rFonts w:ascii="Aptos" w:hAnsi="Aptos"/>
          <w:b/>
          <w:bCs/>
          <w:color w:val="7030A0"/>
        </w:rPr>
        <w:t xml:space="preserve">Hierarchy </w:t>
      </w:r>
      <w:r w:rsidR="0021754C" w:rsidRPr="009B7B1A">
        <w:rPr>
          <w:rFonts w:ascii="Aptos" w:hAnsi="Aptos"/>
          <w:b/>
          <w:bCs/>
          <w:color w:val="7030A0"/>
        </w:rPr>
        <w:t>2</w:t>
      </w:r>
      <w:r w:rsidR="0021754C" w:rsidRPr="009B7B1A">
        <w:rPr>
          <w:rFonts w:ascii="Aptos" w:hAnsi="Aptos"/>
          <w:color w:val="7030A0"/>
        </w:rPr>
        <w:t xml:space="preserve"> – If </w:t>
      </w:r>
      <w:r w:rsidR="00B65A46" w:rsidRPr="009B7B1A">
        <w:rPr>
          <w:rFonts w:ascii="Aptos" w:hAnsi="Aptos"/>
          <w:color w:val="7030A0"/>
        </w:rPr>
        <w:t xml:space="preserve">Parent </w:t>
      </w:r>
      <w:r w:rsidR="0021754C" w:rsidRPr="009B7B1A">
        <w:rPr>
          <w:rFonts w:ascii="Aptos" w:hAnsi="Aptos"/>
          <w:color w:val="7030A0"/>
        </w:rPr>
        <w:t>Assumed Family Size</w:t>
      </w:r>
      <w:r w:rsidR="0045058C" w:rsidRPr="009B7B1A">
        <w:rPr>
          <w:rFonts w:ascii="Aptos" w:hAnsi="Aptos"/>
          <w:color w:val="7030A0"/>
        </w:rPr>
        <w:t xml:space="preserve"> (</w:t>
      </w:r>
      <w:r w:rsidR="00392061" w:rsidRPr="009B7B1A">
        <w:rPr>
          <w:rFonts w:ascii="Aptos" w:hAnsi="Aptos"/>
          <w:color w:val="7030A0"/>
        </w:rPr>
        <w:t>SFA_ASMD_PAR field)</w:t>
      </w:r>
      <w:r w:rsidR="0021754C" w:rsidRPr="009B7B1A">
        <w:rPr>
          <w:rFonts w:ascii="Aptos" w:hAnsi="Aptos"/>
          <w:color w:val="7030A0"/>
        </w:rPr>
        <w:t xml:space="preserve"> exists on ISIR/WASFA, </w:t>
      </w:r>
      <w:r w:rsidR="002759A0" w:rsidRPr="009B7B1A">
        <w:rPr>
          <w:rFonts w:ascii="Aptos" w:hAnsi="Aptos"/>
          <w:color w:val="7030A0"/>
        </w:rPr>
        <w:t xml:space="preserve">the </w:t>
      </w:r>
      <w:r w:rsidR="0045058C" w:rsidRPr="009B7B1A">
        <w:rPr>
          <w:rFonts w:ascii="Aptos" w:hAnsi="Aptos"/>
          <w:color w:val="7030A0"/>
        </w:rPr>
        <w:t xml:space="preserve">Family Size SQL will populate that value. If it does not exist, </w:t>
      </w:r>
      <w:r w:rsidR="002759A0" w:rsidRPr="009B7B1A">
        <w:rPr>
          <w:rFonts w:ascii="Aptos" w:hAnsi="Aptos"/>
          <w:color w:val="7030A0"/>
        </w:rPr>
        <w:t xml:space="preserve">the SQL will </w:t>
      </w:r>
      <w:r w:rsidR="0045058C" w:rsidRPr="009B7B1A">
        <w:rPr>
          <w:rFonts w:ascii="Aptos" w:hAnsi="Aptos"/>
          <w:color w:val="7030A0"/>
        </w:rPr>
        <w:t xml:space="preserve">move to next </w:t>
      </w:r>
      <w:proofErr w:type="gramStart"/>
      <w:r w:rsidR="0045058C" w:rsidRPr="009B7B1A">
        <w:rPr>
          <w:rFonts w:ascii="Aptos" w:hAnsi="Aptos"/>
          <w:color w:val="7030A0"/>
        </w:rPr>
        <w:t>criteria</w:t>
      </w:r>
      <w:proofErr w:type="gramEnd"/>
    </w:p>
    <w:p w14:paraId="79A9D2B2" w14:textId="19B881A5" w:rsidR="00B3529F" w:rsidRPr="009B7B1A" w:rsidRDefault="000E696D" w:rsidP="0045058C">
      <w:pPr>
        <w:pStyle w:val="xmsonormal"/>
        <w:spacing w:after="0" w:afterAutospacing="0"/>
        <w:rPr>
          <w:rFonts w:ascii="Aptos" w:hAnsi="Aptos"/>
          <w:i/>
          <w:iCs/>
          <w:color w:val="7030A0"/>
        </w:rPr>
      </w:pPr>
      <w:r w:rsidRPr="009B7B1A">
        <w:rPr>
          <w:rFonts w:ascii="Aptos" w:hAnsi="Aptos"/>
          <w:b/>
          <w:bCs/>
          <w:color w:val="7030A0"/>
        </w:rPr>
        <w:t xml:space="preserve">Hierarchy </w:t>
      </w:r>
      <w:r w:rsidR="0045058C" w:rsidRPr="009B7B1A">
        <w:rPr>
          <w:rFonts w:ascii="Aptos" w:hAnsi="Aptos"/>
          <w:b/>
          <w:bCs/>
          <w:color w:val="7030A0"/>
        </w:rPr>
        <w:t>3</w:t>
      </w:r>
      <w:r w:rsidR="0045058C" w:rsidRPr="009B7B1A">
        <w:rPr>
          <w:rFonts w:ascii="Aptos" w:hAnsi="Aptos"/>
          <w:color w:val="7030A0"/>
        </w:rPr>
        <w:t xml:space="preserve"> </w:t>
      </w:r>
      <w:r w:rsidR="005C7C34" w:rsidRPr="009B7B1A">
        <w:rPr>
          <w:rFonts w:ascii="Aptos" w:hAnsi="Aptos"/>
          <w:color w:val="7030A0"/>
        </w:rPr>
        <w:t>–</w:t>
      </w:r>
      <w:r w:rsidR="0045058C" w:rsidRPr="009B7B1A">
        <w:rPr>
          <w:rFonts w:ascii="Aptos" w:hAnsi="Aptos"/>
          <w:b/>
          <w:bCs/>
          <w:color w:val="7030A0"/>
        </w:rPr>
        <w:t xml:space="preserve"> </w:t>
      </w:r>
      <w:r w:rsidR="005C7C34" w:rsidRPr="009B7B1A">
        <w:rPr>
          <w:rFonts w:ascii="Aptos" w:hAnsi="Aptos"/>
          <w:color w:val="7030A0"/>
        </w:rPr>
        <w:t xml:space="preserve">If </w:t>
      </w:r>
      <w:r w:rsidR="00882677" w:rsidRPr="009B7B1A">
        <w:rPr>
          <w:rFonts w:ascii="Aptos" w:hAnsi="Aptos"/>
          <w:color w:val="7030A0"/>
        </w:rPr>
        <w:t>at least one of the parents is a tax filer</w:t>
      </w:r>
      <w:r w:rsidR="005C7C34" w:rsidRPr="009B7B1A">
        <w:rPr>
          <w:rFonts w:ascii="Aptos" w:hAnsi="Aptos"/>
          <w:color w:val="7030A0"/>
        </w:rPr>
        <w:t xml:space="preserve">, </w:t>
      </w:r>
      <w:r w:rsidR="00123A57" w:rsidRPr="009B7B1A">
        <w:rPr>
          <w:rFonts w:ascii="Aptos" w:hAnsi="Aptos"/>
          <w:color w:val="7030A0"/>
        </w:rPr>
        <w:t xml:space="preserve">the Family Size SQL will </w:t>
      </w:r>
      <w:r w:rsidR="00D44559" w:rsidRPr="009B7B1A">
        <w:rPr>
          <w:rFonts w:ascii="Aptos" w:hAnsi="Aptos"/>
          <w:color w:val="7030A0"/>
        </w:rPr>
        <w:t xml:space="preserve">calculate the family size </w:t>
      </w:r>
      <w:r w:rsidR="005203D6">
        <w:rPr>
          <w:rFonts w:ascii="Aptos" w:hAnsi="Aptos"/>
          <w:color w:val="7030A0"/>
        </w:rPr>
        <w:t xml:space="preserve">according to </w:t>
      </w:r>
      <w:r w:rsidR="005203D6" w:rsidRPr="005203D6">
        <w:rPr>
          <w:rFonts w:ascii="Aptos" w:hAnsi="Aptos"/>
          <w:color w:val="7030A0"/>
        </w:rPr>
        <w:t xml:space="preserve">Appendix C of </w:t>
      </w:r>
      <w:hyperlink r:id="rId18" w:history="1">
        <w:r w:rsidR="005203D6" w:rsidRPr="009821C3">
          <w:rPr>
            <w:rStyle w:val="Hyperlink"/>
            <w:rFonts w:ascii="Aptos" w:hAnsi="Aptos"/>
          </w:rPr>
          <w:t>2024-25 FAFSA Pell Eligibility and SAI Guide</w:t>
        </w:r>
      </w:hyperlink>
      <w:r w:rsidR="00D44559" w:rsidRPr="009B7B1A">
        <w:rPr>
          <w:rFonts w:ascii="Aptos" w:hAnsi="Aptos"/>
          <w:color w:val="7030A0"/>
        </w:rPr>
        <w:t xml:space="preserve">. </w:t>
      </w:r>
      <w:r w:rsidR="00B3489D" w:rsidRPr="009B7B1A">
        <w:rPr>
          <w:rFonts w:ascii="Aptos" w:hAnsi="Aptos"/>
          <w:color w:val="7030A0"/>
        </w:rPr>
        <w:t xml:space="preserve">If </w:t>
      </w:r>
      <w:r w:rsidR="00656B68" w:rsidRPr="009B7B1A">
        <w:rPr>
          <w:rFonts w:ascii="Aptos" w:hAnsi="Aptos"/>
          <w:color w:val="7030A0"/>
        </w:rPr>
        <w:t>neither</w:t>
      </w:r>
      <w:r w:rsidR="00B3489D" w:rsidRPr="009B7B1A">
        <w:rPr>
          <w:rFonts w:ascii="Aptos" w:hAnsi="Aptos"/>
          <w:color w:val="7030A0"/>
        </w:rPr>
        <w:t xml:space="preserve"> </w:t>
      </w:r>
      <w:r w:rsidR="00656B68" w:rsidRPr="009B7B1A">
        <w:rPr>
          <w:rFonts w:ascii="Aptos" w:hAnsi="Aptos"/>
          <w:color w:val="7030A0"/>
        </w:rPr>
        <w:t>parent</w:t>
      </w:r>
      <w:r w:rsidR="00B3489D" w:rsidRPr="009B7B1A">
        <w:rPr>
          <w:rFonts w:ascii="Aptos" w:hAnsi="Aptos"/>
          <w:color w:val="7030A0"/>
        </w:rPr>
        <w:t xml:space="preserve"> are </w:t>
      </w:r>
      <w:r w:rsidR="00D306C7" w:rsidRPr="009B7B1A">
        <w:rPr>
          <w:rFonts w:ascii="Aptos" w:hAnsi="Aptos"/>
          <w:color w:val="7030A0"/>
        </w:rPr>
        <w:t xml:space="preserve">tax filers, the SQL will move to the final </w:t>
      </w:r>
      <w:proofErr w:type="gramStart"/>
      <w:r w:rsidR="00D306C7" w:rsidRPr="009B7B1A">
        <w:rPr>
          <w:rFonts w:ascii="Aptos" w:hAnsi="Aptos"/>
          <w:color w:val="7030A0"/>
        </w:rPr>
        <w:t>criteria</w:t>
      </w:r>
      <w:proofErr w:type="gramEnd"/>
    </w:p>
    <w:p w14:paraId="0AAAC89E" w14:textId="7B91968A" w:rsidR="006D0C2C" w:rsidRPr="009B7B1A" w:rsidRDefault="000E696D" w:rsidP="0045058C">
      <w:pPr>
        <w:pStyle w:val="xmsonormal"/>
        <w:spacing w:after="0" w:afterAutospacing="0"/>
        <w:rPr>
          <w:rFonts w:ascii="Aptos" w:hAnsi="Aptos"/>
          <w:color w:val="7030A0"/>
        </w:rPr>
      </w:pPr>
      <w:r w:rsidRPr="009B7B1A">
        <w:rPr>
          <w:rFonts w:ascii="Aptos" w:hAnsi="Aptos"/>
          <w:b/>
          <w:bCs/>
          <w:color w:val="7030A0"/>
        </w:rPr>
        <w:t xml:space="preserve">Hierarchy </w:t>
      </w:r>
      <w:r w:rsidR="00D306C7" w:rsidRPr="009B7B1A">
        <w:rPr>
          <w:rFonts w:ascii="Aptos" w:hAnsi="Aptos"/>
          <w:b/>
          <w:bCs/>
          <w:color w:val="7030A0"/>
        </w:rPr>
        <w:t>4</w:t>
      </w:r>
      <w:r w:rsidR="00D306C7" w:rsidRPr="009B7B1A">
        <w:rPr>
          <w:rFonts w:ascii="Aptos" w:hAnsi="Aptos"/>
          <w:color w:val="7030A0"/>
        </w:rPr>
        <w:t xml:space="preserve"> –</w:t>
      </w:r>
      <w:r w:rsidR="00D306C7" w:rsidRPr="009B7B1A">
        <w:rPr>
          <w:rFonts w:ascii="Aptos" w:hAnsi="Aptos"/>
          <w:b/>
          <w:bCs/>
          <w:color w:val="7030A0"/>
        </w:rPr>
        <w:t xml:space="preserve"> </w:t>
      </w:r>
      <w:r w:rsidR="00D306C7" w:rsidRPr="009B7B1A">
        <w:rPr>
          <w:rFonts w:ascii="Aptos" w:hAnsi="Aptos"/>
          <w:color w:val="7030A0"/>
        </w:rPr>
        <w:t xml:space="preserve">If </w:t>
      </w:r>
      <w:r w:rsidR="00882677" w:rsidRPr="009B7B1A">
        <w:rPr>
          <w:rFonts w:ascii="Aptos" w:hAnsi="Aptos"/>
          <w:color w:val="7030A0"/>
        </w:rPr>
        <w:t xml:space="preserve">neither </w:t>
      </w:r>
      <w:r w:rsidR="00656B68" w:rsidRPr="009B7B1A">
        <w:rPr>
          <w:rFonts w:ascii="Aptos" w:hAnsi="Aptos"/>
          <w:color w:val="7030A0"/>
        </w:rPr>
        <w:t>parent</w:t>
      </w:r>
      <w:r w:rsidR="00882677" w:rsidRPr="009B7B1A">
        <w:rPr>
          <w:rFonts w:ascii="Aptos" w:hAnsi="Aptos"/>
          <w:color w:val="7030A0"/>
        </w:rPr>
        <w:t xml:space="preserve"> are</w:t>
      </w:r>
      <w:r w:rsidR="00D045E1" w:rsidRPr="009B7B1A">
        <w:rPr>
          <w:rFonts w:ascii="Aptos" w:hAnsi="Aptos"/>
          <w:color w:val="7030A0"/>
        </w:rPr>
        <w:t xml:space="preserve"> </w:t>
      </w:r>
      <w:r w:rsidR="00953A9A" w:rsidRPr="009B7B1A">
        <w:rPr>
          <w:rFonts w:ascii="Aptos" w:hAnsi="Aptos"/>
          <w:color w:val="7030A0"/>
        </w:rPr>
        <w:t>ta</w:t>
      </w:r>
      <w:r w:rsidR="00D306C7" w:rsidRPr="009B7B1A">
        <w:rPr>
          <w:rFonts w:ascii="Aptos" w:hAnsi="Aptos"/>
          <w:color w:val="7030A0"/>
        </w:rPr>
        <w:t xml:space="preserve">x filers, the Family Size SQL will calculate the family size </w:t>
      </w:r>
      <w:r w:rsidR="00025005" w:rsidRPr="009B7B1A">
        <w:rPr>
          <w:rFonts w:ascii="Aptos" w:hAnsi="Aptos"/>
          <w:color w:val="7030A0"/>
        </w:rPr>
        <w:t xml:space="preserve">according to the Assumption Hierarchy chart </w:t>
      </w:r>
      <w:proofErr w:type="gramStart"/>
      <w:r w:rsidR="00025005" w:rsidRPr="009B7B1A">
        <w:rPr>
          <w:rFonts w:ascii="Aptos" w:hAnsi="Aptos"/>
          <w:color w:val="7030A0"/>
        </w:rPr>
        <w:t>below</w:t>
      </w:r>
      <w:proofErr w:type="gramEnd"/>
    </w:p>
    <w:p w14:paraId="607059FC" w14:textId="77777777" w:rsidR="00025005" w:rsidRPr="00025005" w:rsidRDefault="00025005" w:rsidP="0045058C">
      <w:pPr>
        <w:pStyle w:val="xmsonormal"/>
        <w:spacing w:after="0" w:afterAutospacing="0"/>
        <w:rPr>
          <w:rFonts w:ascii="Aptos" w:hAnsi="Aptos"/>
        </w:rPr>
      </w:pPr>
    </w:p>
    <w:tbl>
      <w:tblPr>
        <w:tblW w:w="7380" w:type="dxa"/>
        <w:jc w:val="center"/>
        <w:tblLook w:val="04A0" w:firstRow="1" w:lastRow="0" w:firstColumn="1" w:lastColumn="0" w:noHBand="0" w:noVBand="1"/>
      </w:tblPr>
      <w:tblGrid>
        <w:gridCol w:w="4880"/>
        <w:gridCol w:w="2500"/>
      </w:tblGrid>
      <w:tr w:rsidR="006D0C2C" w:rsidRPr="006D0C2C" w14:paraId="29BA43C2" w14:textId="77777777" w:rsidTr="00025005">
        <w:trPr>
          <w:trHeight w:val="312"/>
          <w:jc w:val="center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5317"/>
            <w:noWrap/>
            <w:hideMark/>
          </w:tcPr>
          <w:p w14:paraId="4BBC2DAC" w14:textId="77777777" w:rsidR="006D0C2C" w:rsidRPr="006D0C2C" w:rsidRDefault="006D0C2C" w:rsidP="006D0C2C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6D0C2C">
              <w:rPr>
                <w:rFonts w:ascii="Aptos Narrow" w:eastAsia="Times New Roman" w:hAnsi="Aptos Narrow"/>
                <w:b/>
                <w:bCs/>
                <w:color w:val="FFFFFF"/>
              </w:rPr>
              <w:t>Family Type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noWrap/>
            <w:hideMark/>
          </w:tcPr>
          <w:p w14:paraId="0D30F1D6" w14:textId="77777777" w:rsidR="006D0C2C" w:rsidRPr="006D0C2C" w:rsidRDefault="006D0C2C" w:rsidP="006D0C2C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6D0C2C">
              <w:rPr>
                <w:rFonts w:ascii="Aptos Narrow" w:eastAsia="Times New Roman" w:hAnsi="Aptos Narrow"/>
                <w:b/>
                <w:bCs/>
                <w:color w:val="FFFFFF"/>
              </w:rPr>
              <w:t>Family Size Assumption</w:t>
            </w:r>
          </w:p>
        </w:tc>
      </w:tr>
      <w:tr w:rsidR="006D0C2C" w:rsidRPr="006D0C2C" w14:paraId="1EAC1F90" w14:textId="77777777" w:rsidTr="00025005">
        <w:trPr>
          <w:trHeight w:val="288"/>
          <w:jc w:val="center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38F9" w14:textId="77777777" w:rsidR="006D0C2C" w:rsidRPr="006D0C2C" w:rsidRDefault="006D0C2C" w:rsidP="006D0C2C">
            <w:pPr>
              <w:rPr>
                <w:rFonts w:ascii="Aptos Narrow" w:eastAsia="Times New Roman" w:hAnsi="Aptos Narrow"/>
                <w:color w:val="000000"/>
              </w:rPr>
            </w:pPr>
            <w:r w:rsidRPr="006D0C2C">
              <w:rPr>
                <w:rFonts w:ascii="Aptos Narrow" w:eastAsia="Times New Roman" w:hAnsi="Aptos Narrow"/>
                <w:color w:val="000000"/>
              </w:rPr>
              <w:t>Dependent Student; 2 Parent Contributors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49DF1" w14:textId="77777777" w:rsidR="006D0C2C" w:rsidRPr="006D0C2C" w:rsidRDefault="006D0C2C" w:rsidP="006D0C2C">
            <w:pPr>
              <w:rPr>
                <w:rFonts w:ascii="Aptos Narrow" w:eastAsia="Times New Roman" w:hAnsi="Aptos Narrow"/>
                <w:color w:val="000000"/>
              </w:rPr>
            </w:pPr>
            <w:r w:rsidRPr="006D0C2C">
              <w:rPr>
                <w:rFonts w:ascii="Aptos Narrow" w:eastAsia="Times New Roman" w:hAnsi="Aptos Narrow"/>
                <w:color w:val="000000"/>
              </w:rPr>
              <w:t>3</w:t>
            </w:r>
          </w:p>
        </w:tc>
      </w:tr>
      <w:tr w:rsidR="006D0C2C" w:rsidRPr="006D0C2C" w14:paraId="1C8C1BCC" w14:textId="77777777" w:rsidTr="00025005">
        <w:trPr>
          <w:trHeight w:val="288"/>
          <w:jc w:val="center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9846" w14:textId="77777777" w:rsidR="006D0C2C" w:rsidRPr="006D0C2C" w:rsidRDefault="006D0C2C" w:rsidP="006D0C2C">
            <w:pPr>
              <w:rPr>
                <w:rFonts w:ascii="Aptos Narrow" w:eastAsia="Times New Roman" w:hAnsi="Aptos Narrow"/>
                <w:color w:val="000000"/>
              </w:rPr>
            </w:pPr>
            <w:r w:rsidRPr="006D0C2C">
              <w:rPr>
                <w:rFonts w:ascii="Aptos Narrow" w:eastAsia="Times New Roman" w:hAnsi="Aptos Narrow"/>
                <w:color w:val="000000"/>
              </w:rPr>
              <w:t>Dependent Student;1 Parent Contributor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5A1C6" w14:textId="77777777" w:rsidR="006D0C2C" w:rsidRPr="006D0C2C" w:rsidRDefault="006D0C2C" w:rsidP="006D0C2C">
            <w:pPr>
              <w:rPr>
                <w:rFonts w:ascii="Aptos Narrow" w:eastAsia="Times New Roman" w:hAnsi="Aptos Narrow"/>
                <w:color w:val="000000"/>
              </w:rPr>
            </w:pPr>
            <w:r w:rsidRPr="006D0C2C">
              <w:rPr>
                <w:rFonts w:ascii="Aptos Narrow" w:eastAsia="Times New Roman" w:hAnsi="Aptos Narrow"/>
                <w:color w:val="000000"/>
              </w:rPr>
              <w:t>2</w:t>
            </w:r>
          </w:p>
        </w:tc>
      </w:tr>
    </w:tbl>
    <w:p w14:paraId="5387AED0" w14:textId="77777777" w:rsidR="005C4410" w:rsidRDefault="005C4410" w:rsidP="005C4410">
      <w:pPr>
        <w:contextualSpacing/>
        <w:rPr>
          <w:rFonts w:ascii="Arial" w:eastAsia="Calibri" w:hAnsi="Arial" w:cs="Arial"/>
          <w:sz w:val="22"/>
          <w:szCs w:val="22"/>
        </w:rPr>
      </w:pPr>
    </w:p>
    <w:p w14:paraId="29DA6258" w14:textId="0B67ABF1" w:rsidR="00ED757A" w:rsidRPr="000944D0" w:rsidRDefault="00AB5DA8" w:rsidP="00507A8F">
      <w:pPr>
        <w:pStyle w:val="Heading3"/>
        <w:rPr>
          <w:rFonts w:ascii="Arial" w:hAnsi="Arial"/>
          <w:color w:val="000000" w:themeColor="text1"/>
          <w:sz w:val="28"/>
        </w:rPr>
      </w:pPr>
      <w:bookmarkStart w:id="17" w:name="_Out_of_Scope"/>
      <w:bookmarkStart w:id="18" w:name="_Behavior_of_‘Unmarried"/>
      <w:bookmarkStart w:id="19" w:name="_Toc184895775"/>
      <w:bookmarkEnd w:id="17"/>
      <w:bookmarkEnd w:id="18"/>
      <w:r>
        <w:rPr>
          <w:rFonts w:ascii="Arial" w:hAnsi="Arial"/>
          <w:color w:val="000000" w:themeColor="text1"/>
          <w:sz w:val="28"/>
        </w:rPr>
        <w:t>Behavior of ‘</w:t>
      </w:r>
      <w:r w:rsidRPr="00AB5DA8">
        <w:rPr>
          <w:rFonts w:ascii="Arial" w:hAnsi="Arial"/>
          <w:color w:val="000000" w:themeColor="text1"/>
          <w:sz w:val="28"/>
        </w:rPr>
        <w:t>Unmarried Living Together’</w:t>
      </w:r>
      <w:r w:rsidR="00F85490">
        <w:rPr>
          <w:rFonts w:ascii="Arial" w:hAnsi="Arial"/>
          <w:color w:val="000000" w:themeColor="text1"/>
          <w:sz w:val="28"/>
        </w:rPr>
        <w:t xml:space="preserve"> in Family Size SQL</w:t>
      </w:r>
      <w:bookmarkEnd w:id="19"/>
    </w:p>
    <w:p w14:paraId="39423C89" w14:textId="57FCFA3E" w:rsidR="00930E61" w:rsidRDefault="00930E61" w:rsidP="00930E61">
      <w:pPr>
        <w:contextualSpacing/>
        <w:rPr>
          <w:rFonts w:ascii="Aptos" w:hAnsi="Aptos"/>
          <w:color w:val="000000" w:themeColor="text1"/>
        </w:rPr>
      </w:pPr>
      <w:r w:rsidRPr="000944D0">
        <w:rPr>
          <w:rFonts w:ascii="Aptos" w:hAnsi="Aptos"/>
          <w:color w:val="000000" w:themeColor="text1"/>
        </w:rPr>
        <w:t>Due to unexpected or “bad” data reported by students</w:t>
      </w:r>
      <w:r>
        <w:rPr>
          <w:rFonts w:ascii="Aptos" w:hAnsi="Aptos"/>
          <w:color w:val="000000" w:themeColor="text1"/>
        </w:rPr>
        <w:t xml:space="preserve"> or </w:t>
      </w:r>
      <w:r w:rsidRPr="000944D0">
        <w:rPr>
          <w:rFonts w:ascii="Aptos" w:hAnsi="Aptos"/>
          <w:color w:val="000000" w:themeColor="text1"/>
        </w:rPr>
        <w:t xml:space="preserve">parents on ISIRs/WASFAs, the </w:t>
      </w:r>
      <w:r w:rsidR="00DE7FF2">
        <w:rPr>
          <w:rFonts w:ascii="Aptos" w:hAnsi="Aptos"/>
          <w:color w:val="000000" w:themeColor="text1"/>
        </w:rPr>
        <w:t>Family Size</w:t>
      </w:r>
      <w:r w:rsidRPr="000944D0">
        <w:rPr>
          <w:rFonts w:ascii="Aptos" w:hAnsi="Aptos"/>
          <w:color w:val="000000" w:themeColor="text1"/>
        </w:rPr>
        <w:t xml:space="preserve"> SQL will not calculate </w:t>
      </w:r>
      <w:r w:rsidRPr="00F34A91">
        <w:rPr>
          <w:rFonts w:ascii="Aptos" w:hAnsi="Aptos"/>
          <w:i/>
          <w:iCs/>
          <w:color w:val="000000" w:themeColor="text1"/>
        </w:rPr>
        <w:t>every</w:t>
      </w:r>
      <w:r w:rsidRPr="000944D0">
        <w:rPr>
          <w:rFonts w:ascii="Aptos" w:hAnsi="Aptos"/>
          <w:color w:val="000000" w:themeColor="text1"/>
        </w:rPr>
        <w:t xml:space="preserve"> student’s </w:t>
      </w:r>
      <w:r w:rsidR="00DE7FF2">
        <w:rPr>
          <w:rFonts w:ascii="Aptos" w:hAnsi="Aptos"/>
          <w:color w:val="000000" w:themeColor="text1"/>
        </w:rPr>
        <w:t>Family Size</w:t>
      </w:r>
      <w:r w:rsidRPr="000944D0">
        <w:rPr>
          <w:rFonts w:ascii="Aptos" w:hAnsi="Aptos"/>
          <w:color w:val="000000" w:themeColor="text1"/>
        </w:rPr>
        <w:t xml:space="preserve"> value correctly</w:t>
      </w:r>
      <w:r>
        <w:rPr>
          <w:rFonts w:ascii="Aptos" w:hAnsi="Aptos"/>
          <w:color w:val="000000" w:themeColor="text1"/>
        </w:rPr>
        <w:t>,</w:t>
      </w:r>
      <w:r w:rsidRPr="000944D0">
        <w:rPr>
          <w:rFonts w:ascii="Aptos" w:hAnsi="Aptos"/>
          <w:color w:val="000000" w:themeColor="text1"/>
        </w:rPr>
        <w:t xml:space="preserve"> but we aimed for </w:t>
      </w:r>
      <w:r>
        <w:rPr>
          <w:rFonts w:ascii="Aptos" w:hAnsi="Aptos"/>
          <w:color w:val="000000" w:themeColor="text1"/>
        </w:rPr>
        <w:t xml:space="preserve">an </w:t>
      </w:r>
      <w:r w:rsidRPr="000944D0">
        <w:rPr>
          <w:rFonts w:ascii="Aptos" w:hAnsi="Aptos"/>
          <w:color w:val="000000" w:themeColor="text1"/>
        </w:rPr>
        <w:t>80 – 90% accuracy rate</w:t>
      </w:r>
      <w:r>
        <w:rPr>
          <w:rFonts w:ascii="Aptos" w:hAnsi="Aptos"/>
          <w:color w:val="000000" w:themeColor="text1"/>
        </w:rPr>
        <w:t>!</w:t>
      </w:r>
    </w:p>
    <w:p w14:paraId="21EDC243" w14:textId="77777777" w:rsidR="00930E61" w:rsidRDefault="00930E61" w:rsidP="00ED757A">
      <w:pPr>
        <w:contextualSpacing/>
        <w:rPr>
          <w:rFonts w:ascii="Aptos" w:hAnsi="Aptos"/>
        </w:rPr>
      </w:pPr>
    </w:p>
    <w:p w14:paraId="184F2E07" w14:textId="0367287B" w:rsidR="00FB044C" w:rsidRDefault="00F70722" w:rsidP="00ED757A">
      <w:pPr>
        <w:contextualSpacing/>
        <w:rPr>
          <w:rFonts w:ascii="Aptos" w:hAnsi="Aptos"/>
        </w:rPr>
      </w:pPr>
      <w:r>
        <w:rPr>
          <w:rFonts w:ascii="Aptos" w:hAnsi="Aptos"/>
        </w:rPr>
        <w:t>A</w:t>
      </w:r>
      <w:r w:rsidRPr="00F70722">
        <w:rPr>
          <w:rFonts w:ascii="Aptos" w:hAnsi="Aptos"/>
        </w:rPr>
        <w:t xml:space="preserve">ccording to Appendix C of </w:t>
      </w:r>
      <w:hyperlink r:id="rId19" w:history="1">
        <w:r w:rsidRPr="00746F5F">
          <w:rPr>
            <w:rStyle w:val="Hyperlink"/>
            <w:rFonts w:ascii="Aptos" w:hAnsi="Aptos"/>
          </w:rPr>
          <w:t>2024-25 FAFSA Pell Eligibility and SAI Guide</w:t>
        </w:r>
      </w:hyperlink>
      <w:r>
        <w:rPr>
          <w:rFonts w:ascii="Aptos" w:hAnsi="Aptos"/>
        </w:rPr>
        <w:t xml:space="preserve">, </w:t>
      </w:r>
      <w:r w:rsidR="00ED757A" w:rsidRPr="00153157">
        <w:rPr>
          <w:rFonts w:ascii="Aptos" w:hAnsi="Aptos"/>
          <w:b/>
          <w:bCs/>
        </w:rPr>
        <w:t>‘Unmarried Living Together’</w:t>
      </w:r>
      <w:r w:rsidR="00ED757A">
        <w:rPr>
          <w:rFonts w:ascii="Aptos" w:hAnsi="Aptos"/>
        </w:rPr>
        <w:t xml:space="preserve"> </w:t>
      </w:r>
      <w:r w:rsidR="00802678">
        <w:rPr>
          <w:rFonts w:ascii="Aptos" w:hAnsi="Aptos"/>
        </w:rPr>
        <w:t xml:space="preserve">is categorized as </w:t>
      </w:r>
      <w:r w:rsidR="00ED757A">
        <w:rPr>
          <w:rFonts w:ascii="Aptos" w:hAnsi="Aptos"/>
        </w:rPr>
        <w:t xml:space="preserve">‘Unmarried’ </w:t>
      </w:r>
      <w:r w:rsidR="00802678">
        <w:rPr>
          <w:rFonts w:ascii="Aptos" w:hAnsi="Aptos"/>
        </w:rPr>
        <w:t>for Family Size purposes</w:t>
      </w:r>
      <w:r w:rsidR="00BC01B2">
        <w:rPr>
          <w:rFonts w:ascii="Aptos" w:hAnsi="Aptos"/>
        </w:rPr>
        <w:t xml:space="preserve">. However, </w:t>
      </w:r>
      <w:r w:rsidR="00A52228">
        <w:rPr>
          <w:rFonts w:ascii="Aptos" w:hAnsi="Aptos"/>
        </w:rPr>
        <w:t xml:space="preserve">Appendix </w:t>
      </w:r>
      <w:r w:rsidR="00EB29A9">
        <w:rPr>
          <w:rFonts w:ascii="Aptos" w:hAnsi="Aptos"/>
        </w:rPr>
        <w:t xml:space="preserve">F </w:t>
      </w:r>
      <w:r w:rsidR="00153157" w:rsidRPr="00F70722">
        <w:rPr>
          <w:rFonts w:ascii="Aptos" w:hAnsi="Aptos"/>
        </w:rPr>
        <w:t xml:space="preserve">of </w:t>
      </w:r>
      <w:hyperlink r:id="rId20" w:history="1">
        <w:r w:rsidR="00153157" w:rsidRPr="00746F5F">
          <w:rPr>
            <w:rStyle w:val="Hyperlink"/>
            <w:rFonts w:ascii="Aptos" w:hAnsi="Aptos"/>
          </w:rPr>
          <w:t>2024-2</w:t>
        </w:r>
        <w:r w:rsidR="00153157" w:rsidRPr="00746F5F">
          <w:rPr>
            <w:rStyle w:val="Hyperlink"/>
            <w:rFonts w:ascii="Aptos" w:hAnsi="Aptos"/>
          </w:rPr>
          <w:t>5</w:t>
        </w:r>
        <w:r w:rsidR="00153157" w:rsidRPr="00746F5F">
          <w:rPr>
            <w:rStyle w:val="Hyperlink"/>
            <w:rFonts w:ascii="Aptos" w:hAnsi="Aptos"/>
          </w:rPr>
          <w:t xml:space="preserve"> FAFSA Pell </w:t>
        </w:r>
        <w:r w:rsidR="00153157" w:rsidRPr="00746F5F">
          <w:rPr>
            <w:rStyle w:val="Hyperlink"/>
            <w:rFonts w:ascii="Aptos" w:hAnsi="Aptos"/>
          </w:rPr>
          <w:lastRenderedPageBreak/>
          <w:t>Eligibility and SAI Guide</w:t>
        </w:r>
      </w:hyperlink>
      <w:r w:rsidR="00153157">
        <w:rPr>
          <w:rFonts w:ascii="Aptos" w:hAnsi="Aptos"/>
        </w:rPr>
        <w:t xml:space="preserve"> (</w:t>
      </w:r>
      <w:r w:rsidR="00EB29A9">
        <w:rPr>
          <w:rFonts w:ascii="Aptos" w:hAnsi="Aptos"/>
        </w:rPr>
        <w:t>which addresses marital status for SAI purposes</w:t>
      </w:r>
      <w:r w:rsidR="00153157">
        <w:rPr>
          <w:rFonts w:ascii="Aptos" w:hAnsi="Aptos"/>
        </w:rPr>
        <w:t xml:space="preserve">) </w:t>
      </w:r>
      <w:r w:rsidR="00EB29A9">
        <w:rPr>
          <w:rFonts w:ascii="Aptos" w:hAnsi="Aptos"/>
        </w:rPr>
        <w:t xml:space="preserve">indicates to place ‘Unmarried Living </w:t>
      </w:r>
      <w:r w:rsidR="00521F27">
        <w:rPr>
          <w:rFonts w:ascii="Aptos" w:hAnsi="Aptos"/>
        </w:rPr>
        <w:t>T</w:t>
      </w:r>
      <w:r w:rsidR="00EB29A9">
        <w:rPr>
          <w:rFonts w:ascii="Aptos" w:hAnsi="Aptos"/>
        </w:rPr>
        <w:t xml:space="preserve">ogether’ in </w:t>
      </w:r>
      <w:r w:rsidR="00FB044C">
        <w:rPr>
          <w:rFonts w:ascii="Aptos" w:hAnsi="Aptos"/>
        </w:rPr>
        <w:t>a</w:t>
      </w:r>
      <w:r w:rsidR="002B7D89">
        <w:rPr>
          <w:rFonts w:ascii="Aptos" w:hAnsi="Aptos"/>
        </w:rPr>
        <w:t xml:space="preserve"> ‘Married’</w:t>
      </w:r>
      <w:r w:rsidR="00FB044C">
        <w:rPr>
          <w:rFonts w:ascii="Aptos" w:hAnsi="Aptos"/>
        </w:rPr>
        <w:t xml:space="preserve"> marital status</w:t>
      </w:r>
      <w:r w:rsidR="00153157">
        <w:rPr>
          <w:rFonts w:ascii="Aptos" w:hAnsi="Aptos"/>
        </w:rPr>
        <w:t xml:space="preserve"> for SAI calculation</w:t>
      </w:r>
      <w:r w:rsidR="00FB044C">
        <w:rPr>
          <w:rFonts w:ascii="Aptos" w:hAnsi="Aptos"/>
        </w:rPr>
        <w:t xml:space="preserve">. </w:t>
      </w:r>
    </w:p>
    <w:p w14:paraId="58E975C0" w14:textId="77777777" w:rsidR="00FB044C" w:rsidRDefault="00FB044C" w:rsidP="00ED757A">
      <w:pPr>
        <w:contextualSpacing/>
        <w:rPr>
          <w:rFonts w:ascii="Aptos" w:hAnsi="Aptos"/>
        </w:rPr>
      </w:pPr>
    </w:p>
    <w:p w14:paraId="39FB8F94" w14:textId="2788B2EE" w:rsidR="00ED757A" w:rsidRDefault="00C66AFD" w:rsidP="00ED757A">
      <w:pPr>
        <w:contextualSpacing/>
        <w:rPr>
          <w:rFonts w:ascii="Aptos" w:hAnsi="Aptos"/>
        </w:rPr>
      </w:pPr>
      <w:r>
        <w:rPr>
          <w:rFonts w:ascii="Aptos" w:hAnsi="Aptos"/>
        </w:rPr>
        <w:t xml:space="preserve">During our testing , we came across a Dependent student whose </w:t>
      </w:r>
      <w:r w:rsidR="00D448F1">
        <w:rPr>
          <w:rFonts w:ascii="Aptos" w:hAnsi="Aptos"/>
        </w:rPr>
        <w:t>Family Size w</w:t>
      </w:r>
      <w:r w:rsidR="00137F97">
        <w:rPr>
          <w:rFonts w:ascii="Aptos" w:hAnsi="Aptos"/>
        </w:rPr>
        <w:t>ould</w:t>
      </w:r>
      <w:r w:rsidR="00D448F1">
        <w:rPr>
          <w:rFonts w:ascii="Aptos" w:hAnsi="Aptos"/>
        </w:rPr>
        <w:t xml:space="preserve"> be inflated </w:t>
      </w:r>
      <w:r w:rsidR="00137F97">
        <w:rPr>
          <w:rFonts w:ascii="Aptos" w:hAnsi="Aptos"/>
        </w:rPr>
        <w:t xml:space="preserve">if we </w:t>
      </w:r>
      <w:r w:rsidR="00183257">
        <w:rPr>
          <w:rFonts w:ascii="Aptos" w:hAnsi="Aptos"/>
        </w:rPr>
        <w:t>move</w:t>
      </w:r>
      <w:r w:rsidR="00521F27">
        <w:rPr>
          <w:rFonts w:ascii="Aptos" w:hAnsi="Aptos"/>
        </w:rPr>
        <w:t>d</w:t>
      </w:r>
      <w:r w:rsidR="00183257">
        <w:rPr>
          <w:rFonts w:ascii="Aptos" w:hAnsi="Aptos"/>
        </w:rPr>
        <w:t xml:space="preserve"> ‘Unmarried Living Together’ to a married marital status in the SQL.</w:t>
      </w:r>
    </w:p>
    <w:p w14:paraId="02BFF0CB" w14:textId="77777777" w:rsidR="00ED757A" w:rsidRDefault="00ED757A" w:rsidP="00ED757A">
      <w:pPr>
        <w:contextualSpacing/>
        <w:rPr>
          <w:rFonts w:ascii="Aptos" w:hAnsi="Aptos"/>
        </w:rPr>
      </w:pPr>
    </w:p>
    <w:p w14:paraId="18854EED" w14:textId="0F8219B9" w:rsidR="00ED757A" w:rsidRPr="00601164" w:rsidRDefault="00ED757A" w:rsidP="00601164">
      <w:pPr>
        <w:ind w:firstLine="720"/>
        <w:contextualSpacing/>
        <w:rPr>
          <w:rFonts w:ascii="Aptos" w:hAnsi="Aptos"/>
          <w:u w:val="single"/>
        </w:rPr>
      </w:pPr>
      <w:r w:rsidRPr="00601164">
        <w:rPr>
          <w:rFonts w:ascii="Aptos" w:hAnsi="Aptos"/>
          <w:u w:val="single"/>
        </w:rPr>
        <w:t>The scenario</w:t>
      </w:r>
    </w:p>
    <w:p w14:paraId="016A4512" w14:textId="4282820E" w:rsidR="00ED757A" w:rsidRDefault="00ED757A" w:rsidP="00601164">
      <w:pPr>
        <w:ind w:firstLine="720"/>
        <w:contextualSpacing/>
        <w:rPr>
          <w:rFonts w:ascii="Aptos" w:hAnsi="Aptos"/>
        </w:rPr>
      </w:pPr>
      <w:r>
        <w:rPr>
          <w:rFonts w:ascii="Aptos" w:hAnsi="Aptos"/>
        </w:rPr>
        <w:t xml:space="preserve">Student Filing Status: </w:t>
      </w:r>
      <w:r w:rsidRPr="00F34BFC">
        <w:rPr>
          <w:rFonts w:ascii="Aptos" w:hAnsi="Aptos"/>
          <w:b/>
          <w:bCs/>
        </w:rPr>
        <w:t>Single</w:t>
      </w:r>
      <w:r>
        <w:rPr>
          <w:rFonts w:ascii="Aptos" w:hAnsi="Aptos"/>
        </w:rPr>
        <w:t xml:space="preserve"> </w:t>
      </w:r>
      <w:r w:rsidR="00FF3BE1">
        <w:tab/>
      </w:r>
      <w:r w:rsidR="00FF3BE1">
        <w:tab/>
      </w:r>
      <w:r w:rsidR="002A0387">
        <w:rPr>
          <w:rFonts w:ascii="Aptos" w:hAnsi="Aptos"/>
        </w:rPr>
        <w:tab/>
      </w:r>
      <w:r w:rsidR="00F34BFC">
        <w:rPr>
          <w:rFonts w:ascii="Aptos" w:hAnsi="Aptos"/>
        </w:rPr>
        <w:t>E</w:t>
      </w:r>
      <w:r>
        <w:rPr>
          <w:rFonts w:ascii="Aptos" w:hAnsi="Aptos"/>
        </w:rPr>
        <w:t>xemption</w:t>
      </w:r>
      <w:r w:rsidR="00F34BFC">
        <w:rPr>
          <w:rFonts w:ascii="Aptos" w:hAnsi="Aptos"/>
        </w:rPr>
        <w:t xml:space="preserve">s: </w:t>
      </w:r>
      <w:r w:rsidR="00F34BFC" w:rsidRPr="00F34BFC">
        <w:rPr>
          <w:rFonts w:ascii="Aptos" w:hAnsi="Aptos"/>
          <w:b/>
          <w:bCs/>
        </w:rPr>
        <w:t>1</w:t>
      </w:r>
    </w:p>
    <w:p w14:paraId="64E88733" w14:textId="5FCFD09A" w:rsidR="00ED757A" w:rsidRDefault="00ED757A" w:rsidP="00601164">
      <w:pPr>
        <w:ind w:firstLine="720"/>
        <w:contextualSpacing/>
        <w:rPr>
          <w:rFonts w:ascii="Aptos" w:hAnsi="Aptos"/>
        </w:rPr>
      </w:pPr>
      <w:r>
        <w:rPr>
          <w:rFonts w:ascii="Aptos" w:hAnsi="Aptos"/>
        </w:rPr>
        <w:t xml:space="preserve">Parent Filing Status: </w:t>
      </w:r>
      <w:r w:rsidRPr="00F34BFC">
        <w:rPr>
          <w:rFonts w:ascii="Aptos" w:hAnsi="Aptos"/>
          <w:b/>
          <w:bCs/>
        </w:rPr>
        <w:t>Head of Household</w:t>
      </w:r>
      <w:r w:rsidR="00F34BFC">
        <w:tab/>
      </w:r>
      <w:r w:rsidR="002A0387">
        <w:rPr>
          <w:rFonts w:ascii="Aptos" w:hAnsi="Aptos"/>
        </w:rPr>
        <w:tab/>
      </w:r>
      <w:r w:rsidR="00F34BFC">
        <w:rPr>
          <w:rFonts w:ascii="Aptos" w:hAnsi="Aptos"/>
        </w:rPr>
        <w:t>E</w:t>
      </w:r>
      <w:r>
        <w:rPr>
          <w:rFonts w:ascii="Aptos" w:hAnsi="Aptos"/>
        </w:rPr>
        <w:t>xemptions</w:t>
      </w:r>
      <w:r w:rsidR="00F34BFC">
        <w:rPr>
          <w:rFonts w:ascii="Aptos" w:hAnsi="Aptos"/>
        </w:rPr>
        <w:t xml:space="preserve">: </w:t>
      </w:r>
      <w:r w:rsidR="00F34BFC" w:rsidRPr="00F34BFC">
        <w:rPr>
          <w:rFonts w:ascii="Aptos" w:hAnsi="Aptos"/>
          <w:b/>
          <w:bCs/>
        </w:rPr>
        <w:t>3</w:t>
      </w:r>
    </w:p>
    <w:p w14:paraId="47978A31" w14:textId="0531BA96" w:rsidR="00ED757A" w:rsidRDefault="00ED757A" w:rsidP="00601164">
      <w:pPr>
        <w:ind w:firstLine="720"/>
        <w:contextualSpacing/>
        <w:rPr>
          <w:rFonts w:ascii="Aptos" w:hAnsi="Aptos"/>
        </w:rPr>
      </w:pPr>
      <w:r>
        <w:rPr>
          <w:rFonts w:ascii="Aptos" w:hAnsi="Aptos"/>
        </w:rPr>
        <w:t xml:space="preserve">Parent Partner Filing Status: </w:t>
      </w:r>
      <w:r w:rsidRPr="002A0387">
        <w:rPr>
          <w:rFonts w:ascii="Aptos" w:hAnsi="Aptos"/>
          <w:b/>
          <w:bCs/>
        </w:rPr>
        <w:t>Single</w:t>
      </w:r>
      <w:r w:rsidR="00F34BFC">
        <w:rPr>
          <w:rFonts w:ascii="Aptos" w:hAnsi="Aptos"/>
        </w:rPr>
        <w:tab/>
      </w:r>
      <w:r w:rsidR="00F34BFC">
        <w:rPr>
          <w:rFonts w:ascii="Aptos" w:hAnsi="Aptos"/>
        </w:rPr>
        <w:tab/>
        <w:t>E</w:t>
      </w:r>
      <w:r>
        <w:rPr>
          <w:rFonts w:ascii="Aptos" w:hAnsi="Aptos"/>
        </w:rPr>
        <w:t>xemption</w:t>
      </w:r>
      <w:r w:rsidR="00F34BFC">
        <w:rPr>
          <w:rFonts w:ascii="Aptos" w:hAnsi="Aptos"/>
        </w:rPr>
        <w:t xml:space="preserve">: </w:t>
      </w:r>
      <w:r w:rsidR="002A0387" w:rsidRPr="002A0387">
        <w:rPr>
          <w:rFonts w:ascii="Aptos" w:hAnsi="Aptos"/>
          <w:b/>
          <w:bCs/>
        </w:rPr>
        <w:t>1</w:t>
      </w:r>
    </w:p>
    <w:p w14:paraId="1B9D56DD" w14:textId="77777777" w:rsidR="00ED757A" w:rsidRDefault="00ED757A" w:rsidP="00ED757A">
      <w:pPr>
        <w:contextualSpacing/>
        <w:rPr>
          <w:rFonts w:ascii="Aptos" w:hAnsi="Aptos"/>
        </w:rPr>
      </w:pPr>
    </w:p>
    <w:p w14:paraId="7E1A26AF" w14:textId="77777777" w:rsidR="00ED757A" w:rsidRDefault="00ED757A" w:rsidP="00601164">
      <w:pPr>
        <w:ind w:left="720"/>
        <w:contextualSpacing/>
        <w:rPr>
          <w:rFonts w:ascii="Aptos" w:hAnsi="Aptos"/>
        </w:rPr>
      </w:pPr>
      <w:r>
        <w:rPr>
          <w:rFonts w:ascii="Aptos" w:hAnsi="Aptos"/>
        </w:rPr>
        <w:t>The Parent’s exemptions incorrectly contained the Parent Partner so there would be a double counting of exemptions if the ‘Unmarried Living Together’ was categorized as ‘Married’.</w:t>
      </w:r>
    </w:p>
    <w:p w14:paraId="4C4B15F0" w14:textId="77777777" w:rsidR="00ED757A" w:rsidRDefault="00ED757A" w:rsidP="00ED757A">
      <w:pPr>
        <w:contextualSpacing/>
        <w:rPr>
          <w:rFonts w:ascii="Aptos" w:hAnsi="Aptos"/>
        </w:rPr>
      </w:pPr>
    </w:p>
    <w:p w14:paraId="77957685" w14:textId="2F8BD879" w:rsidR="00ED757A" w:rsidRPr="00E22D3E" w:rsidRDefault="00ED757A" w:rsidP="008C7D40">
      <w:pPr>
        <w:ind w:left="720"/>
        <w:contextualSpacing/>
        <w:rPr>
          <w:rFonts w:ascii="Aptos" w:hAnsi="Aptos"/>
        </w:rPr>
      </w:pPr>
      <w:r>
        <w:rPr>
          <w:rFonts w:ascii="Aptos" w:hAnsi="Aptos"/>
        </w:rPr>
        <w:t xml:space="preserve">With </w:t>
      </w:r>
      <w:r w:rsidR="0004630C">
        <w:rPr>
          <w:rFonts w:ascii="Aptos" w:hAnsi="Aptos"/>
        </w:rPr>
        <w:t xml:space="preserve">keeping </w:t>
      </w:r>
      <w:r>
        <w:rPr>
          <w:rFonts w:ascii="Aptos" w:hAnsi="Aptos"/>
        </w:rPr>
        <w:t xml:space="preserve">‘Unmarried Living Together’ as ‘Unmarried’ </w:t>
      </w:r>
      <w:r w:rsidR="00E048B2">
        <w:rPr>
          <w:rFonts w:ascii="Aptos" w:hAnsi="Aptos"/>
        </w:rPr>
        <w:t>in the</w:t>
      </w:r>
      <w:r>
        <w:rPr>
          <w:rFonts w:ascii="Aptos" w:hAnsi="Aptos"/>
        </w:rPr>
        <w:t xml:space="preserve"> Family Size</w:t>
      </w:r>
      <w:r w:rsidR="00E048B2">
        <w:rPr>
          <w:rFonts w:ascii="Aptos" w:hAnsi="Aptos"/>
        </w:rPr>
        <w:t xml:space="preserve"> SQL, it calculates the </w:t>
      </w:r>
      <w:bookmarkStart w:id="20" w:name="_Dependent_Students_Scenarios"/>
      <w:bookmarkEnd w:id="20"/>
      <w:r w:rsidR="00830975">
        <w:rPr>
          <w:rFonts w:ascii="Aptos" w:hAnsi="Aptos"/>
        </w:rPr>
        <w:t xml:space="preserve">more </w:t>
      </w:r>
      <w:r w:rsidR="00E048B2">
        <w:rPr>
          <w:rFonts w:ascii="Aptos" w:hAnsi="Aptos"/>
        </w:rPr>
        <w:t>m</w:t>
      </w:r>
      <w:r w:rsidR="00CA1CB9">
        <w:rPr>
          <w:rFonts w:ascii="Aptos" w:hAnsi="Aptos"/>
        </w:rPr>
        <w:t>odest</w:t>
      </w:r>
      <w:r w:rsidR="00F75560">
        <w:rPr>
          <w:rFonts w:ascii="Aptos" w:hAnsi="Aptos"/>
        </w:rPr>
        <w:t xml:space="preserve"> family size total</w:t>
      </w:r>
      <w:r w:rsidR="00841D2E">
        <w:rPr>
          <w:rFonts w:ascii="Aptos" w:hAnsi="Aptos"/>
        </w:rPr>
        <w:t>.</w:t>
      </w:r>
      <w:r w:rsidR="00830975">
        <w:rPr>
          <w:rFonts w:ascii="Aptos" w:hAnsi="Aptos"/>
        </w:rPr>
        <w:t xml:space="preserve"> We chose this path </w:t>
      </w:r>
      <w:r w:rsidR="00E95A78">
        <w:rPr>
          <w:rFonts w:ascii="Aptos" w:hAnsi="Aptos"/>
        </w:rPr>
        <w:t xml:space="preserve">after </w:t>
      </w:r>
      <w:r w:rsidR="00A40407">
        <w:rPr>
          <w:rFonts w:ascii="Aptos" w:hAnsi="Aptos"/>
        </w:rPr>
        <w:t xml:space="preserve">seeing </w:t>
      </w:r>
      <w:r w:rsidR="00B15039">
        <w:rPr>
          <w:rFonts w:ascii="Aptos" w:hAnsi="Aptos"/>
        </w:rPr>
        <w:t>over 90</w:t>
      </w:r>
      <w:r w:rsidR="00A40407">
        <w:rPr>
          <w:rFonts w:ascii="Aptos" w:hAnsi="Aptos"/>
        </w:rPr>
        <w:t>%</w:t>
      </w:r>
      <w:r w:rsidR="00E02683">
        <w:rPr>
          <w:rFonts w:ascii="Aptos" w:hAnsi="Aptos"/>
        </w:rPr>
        <w:t xml:space="preserve"> of</w:t>
      </w:r>
      <w:r w:rsidR="00A40407">
        <w:rPr>
          <w:rFonts w:ascii="Aptos" w:hAnsi="Aptos"/>
        </w:rPr>
        <w:t xml:space="preserve"> students</w:t>
      </w:r>
      <w:r w:rsidR="00B64D86">
        <w:rPr>
          <w:rFonts w:ascii="Aptos" w:hAnsi="Aptos"/>
        </w:rPr>
        <w:t xml:space="preserve"> </w:t>
      </w:r>
      <w:r w:rsidR="00B15039">
        <w:rPr>
          <w:rFonts w:ascii="Aptos" w:hAnsi="Aptos"/>
        </w:rPr>
        <w:t xml:space="preserve">systemwide </w:t>
      </w:r>
      <w:r w:rsidR="00E02683">
        <w:rPr>
          <w:rFonts w:ascii="Aptos" w:hAnsi="Aptos"/>
        </w:rPr>
        <w:t xml:space="preserve">will have the correct </w:t>
      </w:r>
      <w:r w:rsidR="00F72D20">
        <w:rPr>
          <w:rFonts w:ascii="Aptos" w:hAnsi="Aptos"/>
        </w:rPr>
        <w:t>Family Size with</w:t>
      </w:r>
      <w:r w:rsidR="001B295D">
        <w:rPr>
          <w:rFonts w:ascii="Aptos" w:hAnsi="Aptos"/>
        </w:rPr>
        <w:t xml:space="preserve"> this setup.</w:t>
      </w:r>
      <w:r w:rsidR="00F72D20">
        <w:rPr>
          <w:rFonts w:ascii="Aptos" w:hAnsi="Aptos"/>
        </w:rPr>
        <w:t xml:space="preserve"> </w:t>
      </w:r>
    </w:p>
    <w:p w14:paraId="1824EA9B" w14:textId="77777777" w:rsidR="00ED757A" w:rsidRDefault="00ED757A" w:rsidP="005C4410">
      <w:pPr>
        <w:contextualSpacing/>
        <w:rPr>
          <w:rFonts w:ascii="Arial" w:eastAsia="Calibri" w:hAnsi="Arial" w:cs="Arial"/>
          <w:sz w:val="22"/>
          <w:szCs w:val="22"/>
        </w:rPr>
      </w:pPr>
    </w:p>
    <w:p w14:paraId="059717E0" w14:textId="39BAF355" w:rsidR="002374F9" w:rsidRPr="00E505AF" w:rsidRDefault="002374F9" w:rsidP="00E505AF">
      <w:pPr>
        <w:pStyle w:val="Heading2"/>
        <w:contextualSpacing/>
        <w:rPr>
          <w:rFonts w:ascii="Arial" w:eastAsiaTheme="majorEastAsia" w:hAnsi="Arial"/>
          <w:color w:val="0E57C4" w:themeColor="background2" w:themeShade="80"/>
          <w:sz w:val="28"/>
        </w:rPr>
      </w:pPr>
      <w:bookmarkStart w:id="21" w:name="_Toc184895776"/>
      <w:r w:rsidRPr="00E505AF">
        <w:rPr>
          <w:rFonts w:ascii="Arial" w:eastAsiaTheme="majorEastAsia" w:hAnsi="Arial"/>
          <w:color w:val="0E57C4" w:themeColor="background2" w:themeShade="80"/>
          <w:sz w:val="28"/>
        </w:rPr>
        <w:t>Independent</w:t>
      </w:r>
      <w:r w:rsidR="00E505AF">
        <w:rPr>
          <w:rFonts w:ascii="Arial" w:eastAsiaTheme="majorEastAsia" w:hAnsi="Arial"/>
          <w:color w:val="0E57C4" w:themeColor="background2" w:themeShade="80"/>
          <w:sz w:val="28"/>
        </w:rPr>
        <w:t xml:space="preserve"> Student</w:t>
      </w:r>
      <w:bookmarkEnd w:id="21"/>
    </w:p>
    <w:p w14:paraId="107BA792" w14:textId="77777777" w:rsidR="002374F9" w:rsidRDefault="002374F9" w:rsidP="002374F9">
      <w:pPr>
        <w:contextualSpacing/>
        <w:rPr>
          <w:rFonts w:ascii="Arial" w:eastAsia="Calibri" w:hAnsi="Arial" w:cs="Arial"/>
          <w:sz w:val="22"/>
          <w:szCs w:val="22"/>
        </w:rPr>
      </w:pPr>
    </w:p>
    <w:tbl>
      <w:tblPr>
        <w:tblW w:w="6697" w:type="dxa"/>
        <w:tblLook w:val="04A0" w:firstRow="1" w:lastRow="0" w:firstColumn="1" w:lastColumn="0" w:noHBand="0" w:noVBand="1"/>
      </w:tblPr>
      <w:tblGrid>
        <w:gridCol w:w="458"/>
        <w:gridCol w:w="2823"/>
        <w:gridCol w:w="458"/>
        <w:gridCol w:w="2958"/>
      </w:tblGrid>
      <w:tr w:rsidR="002374F9" w:rsidRPr="00FE7CF7" w14:paraId="0A86D510" w14:textId="77777777" w:rsidTr="00145C23">
        <w:trPr>
          <w:trHeight w:val="28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E57C4" w:themeFill="background2" w:themeFillShade="80"/>
            <w:noWrap/>
            <w:hideMark/>
          </w:tcPr>
          <w:p w14:paraId="72D8528B" w14:textId="77777777" w:rsidR="002374F9" w:rsidRPr="00FE7CF7" w:rsidRDefault="002374F9" w:rsidP="00145C23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FE7CF7">
              <w:rPr>
                <w:rFonts w:ascii="Aptos Narrow" w:eastAsia="Times New Roman" w:hAnsi="Aptos Narrow"/>
                <w:b/>
                <w:bCs/>
                <w:color w:val="FFFFFF"/>
              </w:rPr>
              <w:t>#</w:t>
            </w:r>
          </w:p>
        </w:tc>
        <w:tc>
          <w:tcPr>
            <w:tcW w:w="2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E57C4" w:themeFill="background2" w:themeFillShade="80"/>
            <w:noWrap/>
            <w:hideMark/>
          </w:tcPr>
          <w:p w14:paraId="6FE39BC6" w14:textId="77777777" w:rsidR="002374F9" w:rsidRPr="00FE7CF7" w:rsidRDefault="002374F9" w:rsidP="00145C23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FE7CF7">
              <w:rPr>
                <w:rFonts w:ascii="Aptos Narrow" w:eastAsia="Times New Roman" w:hAnsi="Aptos Narrow"/>
                <w:b/>
                <w:bCs/>
                <w:color w:val="FFFFFF"/>
              </w:rPr>
              <w:t>Student MARITAL STATUS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7697A" w:themeFill="accent6" w:themeFillShade="BF"/>
            <w:noWrap/>
            <w:hideMark/>
          </w:tcPr>
          <w:p w14:paraId="09DBEFBF" w14:textId="77777777" w:rsidR="002374F9" w:rsidRPr="00FE7CF7" w:rsidRDefault="002374F9" w:rsidP="00145C23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FE7CF7">
              <w:rPr>
                <w:rFonts w:ascii="Aptos Narrow" w:eastAsia="Times New Roman" w:hAnsi="Aptos Narrow"/>
                <w:b/>
                <w:bCs/>
                <w:color w:val="FFFFFF"/>
              </w:rPr>
              <w:t>#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7697A" w:themeFill="accent6" w:themeFillShade="BF"/>
            <w:noWrap/>
            <w:hideMark/>
          </w:tcPr>
          <w:p w14:paraId="55892CC1" w14:textId="77777777" w:rsidR="002374F9" w:rsidRPr="00FE7CF7" w:rsidRDefault="002374F9" w:rsidP="00145C23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FE7CF7">
              <w:rPr>
                <w:rFonts w:ascii="Aptos Narrow" w:eastAsia="Times New Roman" w:hAnsi="Aptos Narrow"/>
                <w:b/>
                <w:bCs/>
                <w:color w:val="FFFFFF"/>
              </w:rPr>
              <w:t>FILING STATUS</w:t>
            </w:r>
          </w:p>
        </w:tc>
      </w:tr>
      <w:tr w:rsidR="002374F9" w:rsidRPr="00FE7CF7" w14:paraId="78415909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7E55" w14:textId="77777777" w:rsidR="002374F9" w:rsidRPr="00FE7CF7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1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37392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Single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8912" w14:textId="77777777" w:rsidR="002374F9" w:rsidRPr="00FE7CF7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1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859FF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Single</w:t>
            </w:r>
          </w:p>
        </w:tc>
      </w:tr>
      <w:tr w:rsidR="002374F9" w:rsidRPr="00FE7CF7" w14:paraId="274F8686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A075" w14:textId="77777777" w:rsidR="002374F9" w:rsidRPr="00FE7CF7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2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5A1D1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Married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8565" w14:textId="77777777" w:rsidR="002374F9" w:rsidRPr="00FE7CF7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2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375EB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Married Filed Jointly</w:t>
            </w:r>
          </w:p>
        </w:tc>
      </w:tr>
      <w:tr w:rsidR="002374F9" w:rsidRPr="00FE7CF7" w14:paraId="29C93398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8777" w14:textId="77777777" w:rsidR="002374F9" w:rsidRPr="00FE7CF7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3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1B054" w14:textId="77777777" w:rsidR="002374F9" w:rsidRPr="00FE7CF7" w:rsidRDefault="002374F9" w:rsidP="00145C23">
            <w:pPr>
              <w:rPr>
                <w:rFonts w:ascii="Aptos Narrow" w:eastAsia="Times New Roman" w:hAnsi="Aptos Narrow"/>
              </w:rPr>
            </w:pPr>
            <w:r w:rsidRPr="00FE7CF7">
              <w:rPr>
                <w:rFonts w:ascii="Aptos Narrow" w:eastAsia="Times New Roman" w:hAnsi="Aptos Narrow"/>
              </w:rPr>
              <w:t>Remarried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6706" w14:textId="77777777" w:rsidR="002374F9" w:rsidRPr="00FE7CF7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3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B2939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Married Filed Separately</w:t>
            </w:r>
          </w:p>
        </w:tc>
      </w:tr>
      <w:tr w:rsidR="002374F9" w:rsidRPr="00FE7CF7" w14:paraId="0AD54808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176D" w14:textId="77777777" w:rsidR="002374F9" w:rsidRPr="00FE7CF7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4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875D5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Divorced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3FEC" w14:textId="77777777" w:rsidR="002374F9" w:rsidRPr="00FE7CF7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4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A2EE1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Head of Household</w:t>
            </w:r>
          </w:p>
        </w:tc>
      </w:tr>
      <w:tr w:rsidR="002374F9" w:rsidRPr="00FE7CF7" w14:paraId="725D7A75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09AA" w14:textId="77777777" w:rsidR="002374F9" w:rsidRPr="00FE7CF7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5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47F6C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Separated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22B5" w14:textId="77777777" w:rsidR="002374F9" w:rsidRPr="00FE7CF7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5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556BE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Qualifying Surviving Spouse</w:t>
            </w:r>
          </w:p>
        </w:tc>
      </w:tr>
      <w:tr w:rsidR="002374F9" w:rsidRPr="00FE7CF7" w14:paraId="7B6F88C7" w14:textId="77777777" w:rsidTr="00145C23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FC6A1" w14:textId="77777777" w:rsidR="002374F9" w:rsidRPr="00FE7CF7" w:rsidRDefault="002374F9" w:rsidP="00145C23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6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3C629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Widowed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EB2A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5CB0" w14:textId="77777777" w:rsidR="002374F9" w:rsidRPr="00FE7CF7" w:rsidRDefault="002374F9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FE7CF7">
              <w:rPr>
                <w:rFonts w:ascii="Aptos Narrow" w:eastAsia="Times New Roman" w:hAnsi="Aptos Narrow"/>
                <w:color w:val="000000"/>
              </w:rPr>
              <w:t> </w:t>
            </w:r>
          </w:p>
        </w:tc>
      </w:tr>
    </w:tbl>
    <w:p w14:paraId="7D262492" w14:textId="77777777" w:rsidR="005C4410" w:rsidRPr="007650E2" w:rsidRDefault="005C4410" w:rsidP="005C4410">
      <w:pPr>
        <w:contextualSpacing/>
      </w:pPr>
    </w:p>
    <w:p w14:paraId="708FDECA" w14:textId="7A5EA58D" w:rsidR="00FD67A1" w:rsidRPr="009B7B1A" w:rsidRDefault="00FD67A1" w:rsidP="00FD67A1">
      <w:pPr>
        <w:pStyle w:val="xmsonormal"/>
        <w:spacing w:after="0" w:afterAutospacing="0"/>
        <w:rPr>
          <w:rFonts w:ascii="Aptos" w:hAnsi="Aptos"/>
          <w:color w:val="0E57C4" w:themeColor="background2" w:themeShade="80"/>
        </w:rPr>
      </w:pPr>
      <w:r w:rsidRPr="009B7B1A">
        <w:rPr>
          <w:rFonts w:ascii="Aptos" w:hAnsi="Aptos"/>
          <w:b/>
          <w:bCs/>
          <w:color w:val="0E57C4" w:themeColor="background2" w:themeShade="80"/>
        </w:rPr>
        <w:t>Hierarchy 1</w:t>
      </w:r>
      <w:r w:rsidRPr="009B7B1A">
        <w:rPr>
          <w:rFonts w:ascii="Aptos" w:hAnsi="Aptos"/>
          <w:color w:val="0E57C4" w:themeColor="background2" w:themeShade="80"/>
        </w:rPr>
        <w:t xml:space="preserve"> – If </w:t>
      </w:r>
      <w:r w:rsidR="00B65A46" w:rsidRPr="009B7B1A">
        <w:rPr>
          <w:rFonts w:ascii="Aptos" w:hAnsi="Aptos"/>
          <w:color w:val="0E57C4" w:themeColor="background2" w:themeShade="80"/>
        </w:rPr>
        <w:t xml:space="preserve">Student </w:t>
      </w:r>
      <w:r w:rsidRPr="009B7B1A">
        <w:rPr>
          <w:rFonts w:ascii="Aptos" w:hAnsi="Aptos"/>
          <w:color w:val="0E57C4" w:themeColor="background2" w:themeShade="80"/>
        </w:rPr>
        <w:t>Reported Family Size (</w:t>
      </w:r>
      <w:r w:rsidR="00D16D87" w:rsidRPr="009B7B1A">
        <w:rPr>
          <w:rFonts w:ascii="Aptos" w:hAnsi="Aptos"/>
          <w:color w:val="0E57C4" w:themeColor="background2" w:themeShade="80"/>
        </w:rPr>
        <w:t xml:space="preserve">NUM_FAMILY_MEMBERS </w:t>
      </w:r>
      <w:r w:rsidRPr="009B7B1A">
        <w:rPr>
          <w:rFonts w:ascii="Aptos" w:hAnsi="Aptos"/>
          <w:color w:val="0E57C4" w:themeColor="background2" w:themeShade="80"/>
        </w:rPr>
        <w:t xml:space="preserve">field) exists on ISIR/WASFA, the Family Size SQL will populate that value. If it does not exist, the SQL will move to next </w:t>
      </w:r>
      <w:proofErr w:type="gramStart"/>
      <w:r w:rsidRPr="009B7B1A">
        <w:rPr>
          <w:rFonts w:ascii="Aptos" w:hAnsi="Aptos"/>
          <w:color w:val="0E57C4" w:themeColor="background2" w:themeShade="80"/>
        </w:rPr>
        <w:t>criteria</w:t>
      </w:r>
      <w:proofErr w:type="gramEnd"/>
    </w:p>
    <w:p w14:paraId="5A62D807" w14:textId="11ADF5F6" w:rsidR="00FD67A1" w:rsidRPr="009B7B1A" w:rsidRDefault="00FD67A1" w:rsidP="00FD67A1">
      <w:pPr>
        <w:pStyle w:val="xmsonormal"/>
        <w:spacing w:after="0" w:afterAutospacing="0"/>
        <w:rPr>
          <w:rFonts w:ascii="Aptos" w:hAnsi="Aptos"/>
          <w:color w:val="0E57C4" w:themeColor="background2" w:themeShade="80"/>
        </w:rPr>
      </w:pPr>
      <w:r w:rsidRPr="009B7B1A">
        <w:rPr>
          <w:rFonts w:ascii="Aptos" w:hAnsi="Aptos"/>
          <w:b/>
          <w:bCs/>
          <w:color w:val="0E57C4" w:themeColor="background2" w:themeShade="80"/>
        </w:rPr>
        <w:t>Hierarchy 2</w:t>
      </w:r>
      <w:r w:rsidRPr="009B7B1A">
        <w:rPr>
          <w:rFonts w:ascii="Aptos" w:hAnsi="Aptos"/>
          <w:color w:val="0E57C4" w:themeColor="background2" w:themeShade="80"/>
        </w:rPr>
        <w:t xml:space="preserve"> – If </w:t>
      </w:r>
      <w:r w:rsidR="00B65A46" w:rsidRPr="009B7B1A">
        <w:rPr>
          <w:rFonts w:ascii="Aptos" w:hAnsi="Aptos"/>
          <w:color w:val="0E57C4" w:themeColor="background2" w:themeShade="80"/>
        </w:rPr>
        <w:t xml:space="preserve">Student </w:t>
      </w:r>
      <w:r w:rsidRPr="009B7B1A">
        <w:rPr>
          <w:rFonts w:ascii="Aptos" w:hAnsi="Aptos"/>
          <w:color w:val="0E57C4" w:themeColor="background2" w:themeShade="80"/>
        </w:rPr>
        <w:t>Assumed Family Size (</w:t>
      </w:r>
      <w:r w:rsidR="001708BB" w:rsidRPr="009B7B1A">
        <w:rPr>
          <w:rFonts w:ascii="Aptos" w:hAnsi="Aptos"/>
          <w:color w:val="0E57C4" w:themeColor="background2" w:themeShade="80"/>
        </w:rPr>
        <w:t xml:space="preserve">SFA_ASMD_STD </w:t>
      </w:r>
      <w:r w:rsidRPr="009B7B1A">
        <w:rPr>
          <w:rFonts w:ascii="Aptos" w:hAnsi="Aptos"/>
          <w:color w:val="0E57C4" w:themeColor="background2" w:themeShade="80"/>
        </w:rPr>
        <w:t xml:space="preserve">field) exists on ISIR/WASFA, the Family Size SQL will populate that value. If it does not exist, the SQL will move to next </w:t>
      </w:r>
      <w:proofErr w:type="gramStart"/>
      <w:r w:rsidRPr="009B7B1A">
        <w:rPr>
          <w:rFonts w:ascii="Aptos" w:hAnsi="Aptos"/>
          <w:color w:val="0E57C4" w:themeColor="background2" w:themeShade="80"/>
        </w:rPr>
        <w:t>criteria</w:t>
      </w:r>
      <w:proofErr w:type="gramEnd"/>
    </w:p>
    <w:p w14:paraId="1D066D12" w14:textId="7F193024" w:rsidR="00FD67A1" w:rsidRPr="009B7B1A" w:rsidRDefault="00FD67A1" w:rsidP="00FD67A1">
      <w:pPr>
        <w:pStyle w:val="xmsonormal"/>
        <w:spacing w:after="0" w:afterAutospacing="0"/>
        <w:rPr>
          <w:rFonts w:ascii="Aptos" w:hAnsi="Aptos"/>
          <w:i/>
          <w:iCs/>
          <w:color w:val="0E57C4" w:themeColor="background2" w:themeShade="80"/>
        </w:rPr>
      </w:pPr>
      <w:r w:rsidRPr="009B7B1A">
        <w:rPr>
          <w:rFonts w:ascii="Aptos" w:hAnsi="Aptos"/>
          <w:b/>
          <w:bCs/>
          <w:color w:val="0E57C4" w:themeColor="background2" w:themeShade="80"/>
        </w:rPr>
        <w:t>Hierarchy 3</w:t>
      </w:r>
      <w:r w:rsidRPr="009B7B1A">
        <w:rPr>
          <w:rFonts w:ascii="Aptos" w:hAnsi="Aptos"/>
          <w:color w:val="0E57C4" w:themeColor="background2" w:themeShade="80"/>
        </w:rPr>
        <w:t xml:space="preserve"> –</w:t>
      </w:r>
      <w:r w:rsidRPr="009B7B1A">
        <w:rPr>
          <w:rFonts w:ascii="Aptos" w:hAnsi="Aptos"/>
          <w:b/>
          <w:bCs/>
          <w:color w:val="0E57C4" w:themeColor="background2" w:themeShade="80"/>
        </w:rPr>
        <w:t xml:space="preserve"> </w:t>
      </w:r>
      <w:r w:rsidRPr="009B7B1A">
        <w:rPr>
          <w:rFonts w:ascii="Aptos" w:hAnsi="Aptos"/>
          <w:color w:val="0E57C4" w:themeColor="background2" w:themeShade="80"/>
        </w:rPr>
        <w:t xml:space="preserve">If </w:t>
      </w:r>
      <w:r w:rsidR="00DD7DF6" w:rsidRPr="009B7B1A">
        <w:rPr>
          <w:rFonts w:ascii="Aptos" w:hAnsi="Aptos"/>
          <w:color w:val="0E57C4" w:themeColor="background2" w:themeShade="80"/>
        </w:rPr>
        <w:t>the student or spouse</w:t>
      </w:r>
      <w:r w:rsidRPr="009B7B1A">
        <w:rPr>
          <w:rFonts w:ascii="Aptos" w:hAnsi="Aptos"/>
          <w:color w:val="0E57C4" w:themeColor="background2" w:themeShade="80"/>
        </w:rPr>
        <w:t xml:space="preserve"> is a tax filer, the Family Size SQL will calculate the family size</w:t>
      </w:r>
      <w:r w:rsidR="002E714D">
        <w:rPr>
          <w:rFonts w:ascii="Aptos" w:hAnsi="Aptos"/>
          <w:color w:val="0E57C4" w:themeColor="background2" w:themeShade="80"/>
        </w:rPr>
        <w:t xml:space="preserve"> </w:t>
      </w:r>
      <w:r w:rsidR="00A22159" w:rsidRPr="00A22159">
        <w:rPr>
          <w:rFonts w:ascii="Aptos" w:hAnsi="Aptos"/>
          <w:color w:val="0E57C4" w:themeColor="background2" w:themeShade="80"/>
        </w:rPr>
        <w:t xml:space="preserve">according to Appendix C of </w:t>
      </w:r>
      <w:hyperlink r:id="rId21" w:history="1">
        <w:r w:rsidR="00A22159" w:rsidRPr="00A22159">
          <w:rPr>
            <w:rStyle w:val="Hyperlink"/>
            <w:rFonts w:ascii="Aptos" w:hAnsi="Aptos"/>
            <w:color w:val="0E57C4" w:themeColor="background2" w:themeShade="80"/>
          </w:rPr>
          <w:t>2024-25 FAFS</w:t>
        </w:r>
        <w:r w:rsidR="00A22159" w:rsidRPr="00A22159">
          <w:rPr>
            <w:rStyle w:val="Hyperlink"/>
            <w:rFonts w:ascii="Aptos" w:hAnsi="Aptos"/>
            <w:color w:val="0E57C4" w:themeColor="background2" w:themeShade="80"/>
          </w:rPr>
          <w:t>A</w:t>
        </w:r>
        <w:r w:rsidR="00A22159" w:rsidRPr="00A22159">
          <w:rPr>
            <w:rStyle w:val="Hyperlink"/>
            <w:rFonts w:ascii="Aptos" w:hAnsi="Aptos"/>
            <w:color w:val="0E57C4" w:themeColor="background2" w:themeShade="80"/>
          </w:rPr>
          <w:t xml:space="preserve"> Pell Eligibility and SAI Guide</w:t>
        </w:r>
      </w:hyperlink>
      <w:r w:rsidR="00A22159" w:rsidRPr="00A22159">
        <w:rPr>
          <w:rFonts w:ascii="Aptos" w:hAnsi="Aptos"/>
          <w:color w:val="0E57C4" w:themeColor="background2" w:themeShade="80"/>
        </w:rPr>
        <w:t>.</w:t>
      </w:r>
      <w:r w:rsidRPr="00A22159">
        <w:rPr>
          <w:rFonts w:ascii="Aptos" w:hAnsi="Aptos"/>
          <w:color w:val="0E57C4" w:themeColor="background2" w:themeShade="80"/>
        </w:rPr>
        <w:t xml:space="preserve"> If neither </w:t>
      </w:r>
      <w:r w:rsidR="00DD7DF6" w:rsidRPr="00A22159">
        <w:rPr>
          <w:rFonts w:ascii="Aptos" w:hAnsi="Aptos"/>
          <w:color w:val="0E57C4" w:themeColor="background2" w:themeShade="80"/>
        </w:rPr>
        <w:t>student nor spouse</w:t>
      </w:r>
      <w:r w:rsidRPr="00A22159">
        <w:rPr>
          <w:rFonts w:ascii="Aptos" w:hAnsi="Aptos"/>
          <w:color w:val="0E57C4" w:themeColor="background2" w:themeShade="80"/>
        </w:rPr>
        <w:t xml:space="preserve"> are tax filers, the SQL will move to the final </w:t>
      </w:r>
      <w:proofErr w:type="gramStart"/>
      <w:r w:rsidRPr="00A22159">
        <w:rPr>
          <w:rFonts w:ascii="Aptos" w:hAnsi="Aptos"/>
          <w:color w:val="0E57C4" w:themeColor="background2" w:themeShade="80"/>
        </w:rPr>
        <w:t>criteria</w:t>
      </w:r>
      <w:proofErr w:type="gramEnd"/>
    </w:p>
    <w:p w14:paraId="1A930DEE" w14:textId="651A62CC" w:rsidR="00FD67A1" w:rsidRPr="009B7B1A" w:rsidRDefault="00FD67A1" w:rsidP="00FD67A1">
      <w:pPr>
        <w:pStyle w:val="xmsonormal"/>
        <w:spacing w:after="0" w:afterAutospacing="0"/>
        <w:rPr>
          <w:rFonts w:ascii="Aptos" w:hAnsi="Aptos"/>
          <w:color w:val="0E57C4" w:themeColor="background2" w:themeShade="80"/>
        </w:rPr>
      </w:pPr>
      <w:r w:rsidRPr="009B7B1A">
        <w:rPr>
          <w:rFonts w:ascii="Aptos" w:hAnsi="Aptos"/>
          <w:b/>
          <w:bCs/>
          <w:color w:val="0E57C4" w:themeColor="background2" w:themeShade="80"/>
        </w:rPr>
        <w:t>Hierarchy 4</w:t>
      </w:r>
      <w:r w:rsidRPr="009B7B1A">
        <w:rPr>
          <w:rFonts w:ascii="Aptos" w:hAnsi="Aptos"/>
          <w:color w:val="0E57C4" w:themeColor="background2" w:themeShade="80"/>
        </w:rPr>
        <w:t xml:space="preserve"> –</w:t>
      </w:r>
      <w:r w:rsidRPr="009B7B1A">
        <w:rPr>
          <w:rFonts w:ascii="Aptos" w:hAnsi="Aptos"/>
          <w:b/>
          <w:bCs/>
          <w:color w:val="0E57C4" w:themeColor="background2" w:themeShade="80"/>
        </w:rPr>
        <w:t xml:space="preserve"> </w:t>
      </w:r>
      <w:r w:rsidRPr="009B7B1A">
        <w:rPr>
          <w:rFonts w:ascii="Aptos" w:hAnsi="Aptos"/>
          <w:color w:val="0E57C4" w:themeColor="background2" w:themeShade="80"/>
        </w:rPr>
        <w:t xml:space="preserve">If neither </w:t>
      </w:r>
      <w:r w:rsidR="00DD7DF6" w:rsidRPr="009B7B1A">
        <w:rPr>
          <w:rFonts w:ascii="Aptos" w:hAnsi="Aptos"/>
          <w:color w:val="0E57C4" w:themeColor="background2" w:themeShade="80"/>
        </w:rPr>
        <w:t>student nor spouse</w:t>
      </w:r>
      <w:r w:rsidRPr="009B7B1A">
        <w:rPr>
          <w:rFonts w:ascii="Aptos" w:hAnsi="Aptos"/>
          <w:color w:val="0E57C4" w:themeColor="background2" w:themeShade="80"/>
        </w:rPr>
        <w:t xml:space="preserve"> are tax filers, the Family Size SQL will calculate the family size according to the Assumption Hierarchy chart </w:t>
      </w:r>
      <w:proofErr w:type="gramStart"/>
      <w:r w:rsidRPr="009B7B1A">
        <w:rPr>
          <w:rFonts w:ascii="Aptos" w:hAnsi="Aptos"/>
          <w:color w:val="0E57C4" w:themeColor="background2" w:themeShade="80"/>
        </w:rPr>
        <w:t>below</w:t>
      </w:r>
      <w:proofErr w:type="gramEnd"/>
    </w:p>
    <w:p w14:paraId="168A1464" w14:textId="77777777" w:rsidR="00FD67A1" w:rsidRPr="00025005" w:rsidRDefault="00FD67A1" w:rsidP="00FD67A1">
      <w:pPr>
        <w:pStyle w:val="xmsonormal"/>
        <w:spacing w:after="0" w:afterAutospacing="0"/>
        <w:rPr>
          <w:rFonts w:ascii="Aptos" w:hAnsi="Aptos"/>
        </w:rPr>
      </w:pPr>
    </w:p>
    <w:tbl>
      <w:tblPr>
        <w:tblW w:w="7380" w:type="dxa"/>
        <w:jc w:val="center"/>
        <w:tblLook w:val="04A0" w:firstRow="1" w:lastRow="0" w:firstColumn="1" w:lastColumn="0" w:noHBand="0" w:noVBand="1"/>
      </w:tblPr>
      <w:tblGrid>
        <w:gridCol w:w="4880"/>
        <w:gridCol w:w="2500"/>
      </w:tblGrid>
      <w:tr w:rsidR="00FD67A1" w:rsidRPr="006D0C2C" w14:paraId="60788764" w14:textId="77777777" w:rsidTr="00145C23">
        <w:trPr>
          <w:trHeight w:val="312"/>
          <w:jc w:val="center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5317"/>
            <w:noWrap/>
            <w:hideMark/>
          </w:tcPr>
          <w:p w14:paraId="4A3D0B42" w14:textId="77777777" w:rsidR="00FD67A1" w:rsidRPr="006D0C2C" w:rsidRDefault="00FD67A1" w:rsidP="00145C23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6D0C2C">
              <w:rPr>
                <w:rFonts w:ascii="Aptos Narrow" w:eastAsia="Times New Roman" w:hAnsi="Aptos Narrow"/>
                <w:b/>
                <w:bCs/>
                <w:color w:val="FFFFFF"/>
              </w:rPr>
              <w:t>Family Type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noWrap/>
            <w:hideMark/>
          </w:tcPr>
          <w:p w14:paraId="22E5AF08" w14:textId="77777777" w:rsidR="00FD67A1" w:rsidRPr="006D0C2C" w:rsidRDefault="00FD67A1" w:rsidP="00145C23">
            <w:pPr>
              <w:rPr>
                <w:rFonts w:ascii="Aptos Narrow" w:eastAsia="Times New Roman" w:hAnsi="Aptos Narrow"/>
                <w:b/>
                <w:bCs/>
                <w:color w:val="FFFFFF"/>
              </w:rPr>
            </w:pPr>
            <w:r w:rsidRPr="006D0C2C">
              <w:rPr>
                <w:rFonts w:ascii="Aptos Narrow" w:eastAsia="Times New Roman" w:hAnsi="Aptos Narrow"/>
                <w:b/>
                <w:bCs/>
                <w:color w:val="FFFFFF"/>
              </w:rPr>
              <w:t>Family Size Assumption</w:t>
            </w:r>
          </w:p>
        </w:tc>
      </w:tr>
      <w:tr w:rsidR="00FD67A1" w:rsidRPr="006D0C2C" w14:paraId="1548266F" w14:textId="77777777" w:rsidTr="00145C23">
        <w:trPr>
          <w:trHeight w:val="288"/>
          <w:jc w:val="center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B111" w14:textId="77777777" w:rsidR="00FD67A1" w:rsidRPr="006D0C2C" w:rsidRDefault="00FD67A1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6D0C2C">
              <w:rPr>
                <w:rFonts w:ascii="Aptos Narrow" w:eastAsia="Times New Roman" w:hAnsi="Aptos Narrow"/>
                <w:color w:val="000000"/>
              </w:rPr>
              <w:t>Independent Student; Not Married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7A741" w14:textId="77777777" w:rsidR="00FD67A1" w:rsidRPr="006D0C2C" w:rsidRDefault="00FD67A1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6D0C2C">
              <w:rPr>
                <w:rFonts w:ascii="Aptos Narrow" w:eastAsia="Times New Roman" w:hAnsi="Aptos Narrow"/>
                <w:color w:val="000000"/>
              </w:rPr>
              <w:t>1</w:t>
            </w:r>
          </w:p>
        </w:tc>
      </w:tr>
      <w:tr w:rsidR="00FD67A1" w:rsidRPr="006D0C2C" w14:paraId="189FFC09" w14:textId="77777777" w:rsidTr="00145C23">
        <w:trPr>
          <w:trHeight w:val="288"/>
          <w:jc w:val="center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1E2F" w14:textId="77777777" w:rsidR="00FD67A1" w:rsidRPr="006D0C2C" w:rsidRDefault="00FD67A1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6D0C2C">
              <w:rPr>
                <w:rFonts w:ascii="Aptos Narrow" w:eastAsia="Times New Roman" w:hAnsi="Aptos Narrow"/>
                <w:color w:val="000000"/>
              </w:rPr>
              <w:t>Independent Student; Married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DAAD9" w14:textId="77777777" w:rsidR="00FD67A1" w:rsidRPr="006D0C2C" w:rsidRDefault="00FD67A1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6D0C2C">
              <w:rPr>
                <w:rFonts w:ascii="Aptos Narrow" w:eastAsia="Times New Roman" w:hAnsi="Aptos Narrow"/>
                <w:color w:val="000000"/>
              </w:rPr>
              <w:t>2</w:t>
            </w:r>
          </w:p>
        </w:tc>
      </w:tr>
      <w:tr w:rsidR="00FD67A1" w:rsidRPr="006D0C2C" w14:paraId="1BD30BCF" w14:textId="77777777" w:rsidTr="00145C23">
        <w:trPr>
          <w:trHeight w:val="288"/>
          <w:jc w:val="center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49765" w14:textId="77777777" w:rsidR="00FD67A1" w:rsidRPr="006D0C2C" w:rsidRDefault="00FD67A1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6D0C2C">
              <w:rPr>
                <w:rFonts w:ascii="Aptos Narrow" w:eastAsia="Times New Roman" w:hAnsi="Aptos Narrow"/>
                <w:color w:val="000000"/>
              </w:rPr>
              <w:t>Independent Student; Not Married w/Dependents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0EB62" w14:textId="77777777" w:rsidR="00FD67A1" w:rsidRPr="006D0C2C" w:rsidRDefault="00FD67A1" w:rsidP="00145C23">
            <w:pPr>
              <w:rPr>
                <w:rFonts w:ascii="Aptos Narrow" w:eastAsia="Times New Roman" w:hAnsi="Aptos Narrow"/>
                <w:color w:val="000000"/>
              </w:rPr>
            </w:pPr>
            <w:r w:rsidRPr="006D0C2C">
              <w:rPr>
                <w:rFonts w:ascii="Aptos Narrow" w:eastAsia="Times New Roman" w:hAnsi="Aptos Narrow"/>
                <w:color w:val="000000"/>
              </w:rPr>
              <w:t>2</w:t>
            </w:r>
          </w:p>
        </w:tc>
      </w:tr>
    </w:tbl>
    <w:p w14:paraId="45C27818" w14:textId="77777777" w:rsidR="005C4410" w:rsidRDefault="005C4410" w:rsidP="00E10715">
      <w:pPr>
        <w:contextualSpacing/>
        <w:rPr>
          <w:rFonts w:ascii="Arial" w:eastAsia="Calibri" w:hAnsi="Arial" w:cs="Arial"/>
          <w:sz w:val="22"/>
          <w:szCs w:val="22"/>
        </w:rPr>
      </w:pPr>
    </w:p>
    <w:p w14:paraId="7F150F03" w14:textId="74449495" w:rsidR="00D26FF7" w:rsidRPr="00497C56" w:rsidRDefault="00D26FF7" w:rsidP="00705CDA">
      <w:pPr>
        <w:ind w:firstLine="720"/>
        <w:contextualSpacing/>
        <w:rPr>
          <w:rFonts w:ascii="Aptos" w:hAnsi="Aptos"/>
        </w:rPr>
      </w:pPr>
      <w:bookmarkStart w:id="22" w:name="_Dependent_Students_(DS)"/>
      <w:bookmarkStart w:id="23" w:name="_Dependent_Students_(DS)_1"/>
      <w:bookmarkStart w:id="24" w:name="_Toc184895777"/>
      <w:bookmarkEnd w:id="22"/>
      <w:bookmarkEnd w:id="23"/>
      <w:r w:rsidRPr="00497C56">
        <w:rPr>
          <w:rFonts w:ascii="Aptos" w:hAnsi="Aptos"/>
          <w:b/>
          <w:bCs/>
          <w:highlight w:val="yellow"/>
        </w:rPr>
        <w:t>Note</w:t>
      </w:r>
      <w:r w:rsidRPr="00497C56">
        <w:rPr>
          <w:rFonts w:ascii="Aptos" w:hAnsi="Aptos"/>
          <w:highlight w:val="yellow"/>
        </w:rPr>
        <w:t xml:space="preserve">: </w:t>
      </w:r>
      <w:r>
        <w:rPr>
          <w:rFonts w:ascii="Aptos" w:hAnsi="Aptos"/>
          <w:highlight w:val="yellow"/>
        </w:rPr>
        <w:t xml:space="preserve">The </w:t>
      </w:r>
      <w:r w:rsidR="00941A00" w:rsidRPr="00941A00">
        <w:rPr>
          <w:rFonts w:ascii="Aptos" w:hAnsi="Aptos"/>
          <w:i/>
          <w:iCs/>
          <w:highlight w:val="yellow"/>
        </w:rPr>
        <w:t>Child or Other Dependents</w:t>
      </w:r>
      <w:r>
        <w:rPr>
          <w:rFonts w:ascii="Aptos" w:hAnsi="Aptos"/>
          <w:highlight w:val="yellow"/>
        </w:rPr>
        <w:t xml:space="preserve"> </w:t>
      </w:r>
      <w:r w:rsidR="00941A00">
        <w:rPr>
          <w:rFonts w:ascii="Aptos" w:hAnsi="Aptos"/>
          <w:highlight w:val="yellow"/>
        </w:rPr>
        <w:t xml:space="preserve">field </w:t>
      </w:r>
      <w:r>
        <w:rPr>
          <w:rFonts w:ascii="Aptos" w:hAnsi="Aptos"/>
          <w:highlight w:val="yellow"/>
        </w:rPr>
        <w:t xml:space="preserve">on ISIR/WASFA is a Yes </w:t>
      </w:r>
      <w:r w:rsidR="00DE5057">
        <w:rPr>
          <w:rFonts w:ascii="Aptos" w:hAnsi="Aptos"/>
          <w:highlight w:val="yellow"/>
        </w:rPr>
        <w:t>or blank</w:t>
      </w:r>
      <w:r w:rsidR="00705CDA" w:rsidRPr="00705CDA">
        <w:rPr>
          <w:rFonts w:ascii="Aptos" w:hAnsi="Aptos"/>
          <w:highlight w:val="yellow"/>
        </w:rPr>
        <w:t xml:space="preserve"> field, not a numbe</w:t>
      </w:r>
      <w:r w:rsidR="00705CDA" w:rsidRPr="00DE5057">
        <w:rPr>
          <w:rFonts w:ascii="Aptos" w:hAnsi="Aptos"/>
          <w:highlight w:val="yellow"/>
        </w:rPr>
        <w:t>r</w:t>
      </w:r>
      <w:r w:rsidR="00DE5057" w:rsidRPr="00DE5057">
        <w:rPr>
          <w:rFonts w:ascii="Aptos" w:hAnsi="Aptos"/>
          <w:highlight w:val="yellow"/>
        </w:rPr>
        <w:t>.</w:t>
      </w:r>
    </w:p>
    <w:p w14:paraId="7B4646D1" w14:textId="77777777" w:rsidR="00705CDA" w:rsidRDefault="00705CDA">
      <w:pPr>
        <w:rPr>
          <w:rFonts w:ascii="Arial" w:eastAsiaTheme="majorEastAsia" w:hAnsi="Arial" w:cs="Arial"/>
          <w:b/>
          <w:bCs/>
          <w:color w:val="3476B1" w:themeColor="accent1" w:themeShade="BF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3D3DAB2A" w14:textId="76A0360B" w:rsidR="00C30041" w:rsidRPr="000432D0" w:rsidRDefault="004E75EB" w:rsidP="00C30041">
      <w:pPr>
        <w:pStyle w:val="Heading1"/>
        <w:contextualSpacing/>
        <w:rPr>
          <w:rFonts w:ascii="Arial" w:hAnsi="Arial" w:cs="Arial"/>
          <w:sz w:val="36"/>
          <w:szCs w:val="36"/>
        </w:rPr>
      </w:pPr>
      <w:bookmarkStart w:id="25" w:name="_Dependent_Students_(DS)_2"/>
      <w:bookmarkEnd w:id="25"/>
      <w:r>
        <w:rPr>
          <w:rFonts w:ascii="Arial" w:hAnsi="Arial" w:cs="Arial"/>
          <w:sz w:val="36"/>
          <w:szCs w:val="36"/>
        </w:rPr>
        <w:lastRenderedPageBreak/>
        <w:t>Dependent Students</w:t>
      </w:r>
      <w:r w:rsidR="00735400">
        <w:rPr>
          <w:rFonts w:ascii="Arial" w:hAnsi="Arial" w:cs="Arial"/>
          <w:sz w:val="36"/>
          <w:szCs w:val="36"/>
        </w:rPr>
        <w:t xml:space="preserve"> (DS)</w:t>
      </w:r>
      <w:r w:rsidR="00C30041" w:rsidRPr="007164A2">
        <w:rPr>
          <w:rFonts w:ascii="Arial" w:hAnsi="Arial" w:cs="Arial" w:hint="eastAsia"/>
          <w:sz w:val="36"/>
          <w:szCs w:val="36"/>
        </w:rPr>
        <w:t xml:space="preserve"> </w:t>
      </w:r>
      <w:r w:rsidR="00C30041">
        <w:rPr>
          <w:rFonts w:ascii="Arial" w:hAnsi="Arial" w:cs="Arial"/>
          <w:sz w:val="36"/>
          <w:szCs w:val="36"/>
        </w:rPr>
        <w:t>Scenarios and Outcomes</w:t>
      </w:r>
      <w:bookmarkEnd w:id="24"/>
    </w:p>
    <w:p w14:paraId="01DC2CCD" w14:textId="74EB19C1" w:rsidR="00C30041" w:rsidRDefault="00C30041" w:rsidP="00C30041">
      <w:pPr>
        <w:contextualSpacing/>
        <w:rPr>
          <w:rFonts w:ascii="Arial" w:eastAsia="Calibri" w:hAnsi="Arial" w:cs="Arial"/>
          <w:sz w:val="22"/>
          <w:szCs w:val="22"/>
        </w:rPr>
      </w:pPr>
    </w:p>
    <w:p w14:paraId="2EC0C03E" w14:textId="666FAA0A" w:rsidR="004E75EB" w:rsidRPr="004E75EB" w:rsidRDefault="004E75EB" w:rsidP="004E75EB">
      <w:pPr>
        <w:rPr>
          <w:rFonts w:ascii="Arial" w:eastAsia="Calibri" w:hAnsi="Arial" w:cs="Arial"/>
          <w:sz w:val="22"/>
          <w:szCs w:val="22"/>
        </w:rPr>
      </w:pPr>
      <w:r w:rsidRPr="004F1C19">
        <w:rPr>
          <w:rFonts w:ascii="Arial" w:eastAsia="Calibri" w:hAnsi="Arial" w:cs="Arial"/>
          <w:b/>
          <w:bCs/>
          <w:sz w:val="22"/>
          <w:szCs w:val="22"/>
          <w:highlight w:val="yellow"/>
        </w:rPr>
        <w:t>Disclaimer:</w:t>
      </w:r>
      <w:r w:rsidRPr="004F1C19">
        <w:rPr>
          <w:rFonts w:ascii="Arial" w:eastAsia="Calibri" w:hAnsi="Arial" w:cs="Arial"/>
          <w:sz w:val="22"/>
          <w:szCs w:val="22"/>
          <w:highlight w:val="yellow"/>
        </w:rPr>
        <w:t xml:space="preserve"> For testing purposes, we used the </w:t>
      </w:r>
      <w:r w:rsidR="00B77C9A">
        <w:rPr>
          <w:rFonts w:ascii="Arial" w:eastAsia="Calibri" w:hAnsi="Arial" w:cs="Arial"/>
          <w:sz w:val="22"/>
          <w:szCs w:val="22"/>
          <w:highlight w:val="yellow"/>
        </w:rPr>
        <w:t xml:space="preserve">access we had to two college’s </w:t>
      </w:r>
      <w:r w:rsidRPr="004F1C19">
        <w:rPr>
          <w:rFonts w:ascii="Arial" w:eastAsia="Calibri" w:hAnsi="Arial" w:cs="Arial"/>
          <w:sz w:val="22"/>
          <w:szCs w:val="22"/>
          <w:highlight w:val="yellow"/>
        </w:rPr>
        <w:t>WSAC Training Portal to verify WSAC’s calculation of income and family size</w:t>
      </w:r>
      <w:r w:rsidRPr="00110331">
        <w:rPr>
          <w:rFonts w:ascii="Arial" w:eastAsia="Calibri" w:hAnsi="Arial" w:cs="Arial"/>
          <w:sz w:val="22"/>
          <w:szCs w:val="22"/>
          <w:highlight w:val="yellow"/>
        </w:rPr>
        <w:t>.</w:t>
      </w:r>
      <w:r w:rsidR="00110331" w:rsidRPr="00110331">
        <w:rPr>
          <w:rFonts w:ascii="Arial" w:eastAsia="Calibri" w:hAnsi="Arial" w:cs="Arial"/>
          <w:sz w:val="22"/>
          <w:szCs w:val="22"/>
          <w:highlight w:val="yellow"/>
        </w:rPr>
        <w:t xml:space="preserve"> </w:t>
      </w:r>
      <w:r w:rsidR="00E633DC" w:rsidRPr="00110331">
        <w:rPr>
          <w:rFonts w:ascii="Arial" w:eastAsia="Calibri" w:hAnsi="Arial" w:cs="Arial"/>
          <w:sz w:val="22"/>
          <w:szCs w:val="22"/>
          <w:highlight w:val="yellow"/>
        </w:rPr>
        <w:t xml:space="preserve">Between </w:t>
      </w:r>
      <w:r w:rsidR="00110331" w:rsidRPr="00110331">
        <w:rPr>
          <w:rFonts w:ascii="Arial" w:eastAsia="Calibri" w:hAnsi="Arial" w:cs="Arial"/>
          <w:sz w:val="22"/>
          <w:szCs w:val="22"/>
          <w:highlight w:val="yellow"/>
        </w:rPr>
        <w:t xml:space="preserve">this section and the </w:t>
      </w:r>
      <w:hyperlink w:anchor="_Independent_Students_(IS)_1" w:history="1">
        <w:r w:rsidR="00110331" w:rsidRPr="00B96B45">
          <w:rPr>
            <w:rStyle w:val="Hyperlink"/>
            <w:rFonts w:ascii="Arial" w:eastAsia="Calibri" w:hAnsi="Arial" w:cs="Arial"/>
            <w:i/>
            <w:iCs/>
            <w:sz w:val="22"/>
            <w:szCs w:val="22"/>
            <w:highlight w:val="yellow"/>
          </w:rPr>
          <w:t>Independent Students</w:t>
        </w:r>
        <w:r w:rsidR="00E70FF6">
          <w:rPr>
            <w:rStyle w:val="Hyperlink"/>
            <w:rFonts w:ascii="Arial" w:eastAsia="Calibri" w:hAnsi="Arial" w:cs="Arial"/>
            <w:i/>
            <w:iCs/>
            <w:sz w:val="22"/>
            <w:szCs w:val="22"/>
            <w:highlight w:val="yellow"/>
          </w:rPr>
          <w:t xml:space="preserve"> (IS)</w:t>
        </w:r>
        <w:r w:rsidR="00110331" w:rsidRPr="00B96B45">
          <w:rPr>
            <w:rStyle w:val="Hyperlink"/>
            <w:rFonts w:ascii="Arial" w:eastAsia="Calibri" w:hAnsi="Arial" w:cs="Arial"/>
            <w:i/>
            <w:iCs/>
            <w:sz w:val="22"/>
            <w:szCs w:val="22"/>
            <w:highlight w:val="yellow"/>
          </w:rPr>
          <w:t xml:space="preserve"> Scenarios and Outcomes section</w:t>
        </w:r>
      </w:hyperlink>
      <w:r w:rsidR="00110331" w:rsidRPr="00597637">
        <w:rPr>
          <w:rFonts w:ascii="Arial" w:eastAsia="Calibri" w:hAnsi="Arial" w:cs="Arial"/>
          <w:sz w:val="22"/>
          <w:szCs w:val="22"/>
          <w:highlight w:val="yellow"/>
        </w:rPr>
        <w:t xml:space="preserve">, </w:t>
      </w:r>
      <w:r w:rsidR="00B96B45" w:rsidRPr="00597637">
        <w:rPr>
          <w:rFonts w:ascii="Arial" w:eastAsia="Calibri" w:hAnsi="Arial" w:cs="Arial"/>
          <w:sz w:val="22"/>
          <w:szCs w:val="22"/>
          <w:highlight w:val="yellow"/>
        </w:rPr>
        <w:t xml:space="preserve">we have tried to </w:t>
      </w:r>
      <w:r w:rsidR="0054288B" w:rsidRPr="00597637">
        <w:rPr>
          <w:rFonts w:ascii="Arial" w:eastAsia="Calibri" w:hAnsi="Arial" w:cs="Arial"/>
          <w:sz w:val="22"/>
          <w:szCs w:val="22"/>
          <w:highlight w:val="yellow"/>
        </w:rPr>
        <w:t xml:space="preserve">touch </w:t>
      </w:r>
      <w:r w:rsidR="00597637">
        <w:rPr>
          <w:rFonts w:ascii="Arial" w:eastAsia="Calibri" w:hAnsi="Arial" w:cs="Arial"/>
          <w:sz w:val="22"/>
          <w:szCs w:val="22"/>
          <w:highlight w:val="yellow"/>
        </w:rPr>
        <w:t>up</w:t>
      </w:r>
      <w:r w:rsidR="0054288B" w:rsidRPr="00597637">
        <w:rPr>
          <w:rFonts w:ascii="Arial" w:eastAsia="Calibri" w:hAnsi="Arial" w:cs="Arial"/>
          <w:sz w:val="22"/>
          <w:szCs w:val="22"/>
          <w:highlight w:val="yellow"/>
        </w:rPr>
        <w:t xml:space="preserve">on as many scenarios as </w:t>
      </w:r>
      <w:r w:rsidR="0054288B" w:rsidRPr="000E46E4">
        <w:rPr>
          <w:rFonts w:ascii="Arial" w:eastAsia="Calibri" w:hAnsi="Arial" w:cs="Arial"/>
          <w:sz w:val="22"/>
          <w:szCs w:val="22"/>
          <w:highlight w:val="yellow"/>
        </w:rPr>
        <w:t>possible</w:t>
      </w:r>
      <w:r w:rsidR="00626539">
        <w:rPr>
          <w:rFonts w:ascii="Arial" w:eastAsia="Calibri" w:hAnsi="Arial" w:cs="Arial"/>
          <w:sz w:val="22"/>
          <w:szCs w:val="22"/>
          <w:highlight w:val="yellow"/>
        </w:rPr>
        <w:t xml:space="preserve"> to </w:t>
      </w:r>
      <w:r w:rsidR="00CB1B5E">
        <w:rPr>
          <w:rFonts w:ascii="Arial" w:eastAsia="Calibri" w:hAnsi="Arial" w:cs="Arial"/>
          <w:sz w:val="22"/>
          <w:szCs w:val="22"/>
          <w:highlight w:val="yellow"/>
        </w:rPr>
        <w:t>show how the WCG Income and Family Size SQLs act</w:t>
      </w:r>
      <w:r w:rsidR="009F6A2F">
        <w:rPr>
          <w:rFonts w:ascii="Arial" w:eastAsia="Calibri" w:hAnsi="Arial" w:cs="Arial"/>
          <w:sz w:val="22"/>
          <w:szCs w:val="22"/>
        </w:rPr>
        <w:t>.</w:t>
      </w:r>
      <w:r w:rsidR="00706252">
        <w:rPr>
          <w:rFonts w:ascii="Arial" w:eastAsia="Calibri" w:hAnsi="Arial" w:cs="Arial"/>
          <w:sz w:val="22"/>
          <w:szCs w:val="22"/>
        </w:rPr>
        <w:t xml:space="preserve"> </w:t>
      </w:r>
    </w:p>
    <w:p w14:paraId="27A9094E" w14:textId="3DF033DB" w:rsidR="00C30041" w:rsidRPr="000432D0" w:rsidRDefault="00C30041" w:rsidP="00C30041">
      <w:pPr>
        <w:contextualSpacing/>
        <w:rPr>
          <w:rFonts w:ascii="Arial" w:eastAsia="Calibri" w:hAnsi="Arial" w:cs="Arial"/>
        </w:rPr>
      </w:pPr>
    </w:p>
    <w:p w14:paraId="33D360F2" w14:textId="0D62DB5E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26" w:name="_Toc184895778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D</w:t>
      </w:r>
      <w:r w:rsidR="00735400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</w:t>
      </w:r>
      <w:r w:rsidR="00CE1EAE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Parent</w:t>
      </w:r>
      <w:r w:rsidR="00A86185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 Married / </w:t>
      </w:r>
      <w:r w:rsidR="00A06892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Filed Separately</w:t>
      </w:r>
      <w:r w:rsidR="00A86185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/ </w:t>
      </w:r>
      <w:r w:rsidR="005558CF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Report</w:t>
      </w:r>
      <w:r w:rsidR="0001130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ed</w:t>
      </w:r>
      <w:r w:rsidR="00D33C35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Foreign Income Exclusion</w:t>
      </w:r>
      <w:bookmarkEnd w:id="26"/>
    </w:p>
    <w:p w14:paraId="4F3AF6A2" w14:textId="7D012016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Dependent</w:t>
      </w:r>
    </w:p>
    <w:p w14:paraId="24149313" w14:textId="7B1C3CC6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2</w:t>
      </w:r>
    </w:p>
    <w:p w14:paraId="7154351B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Parent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Married</w:t>
      </w:r>
    </w:p>
    <w:p w14:paraId="24CD7954" w14:textId="77777777" w:rsidR="00C47D94" w:rsidRDefault="004E75EB" w:rsidP="0048014A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Parent</w:t>
      </w:r>
      <w:r w:rsidR="00B062A0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Head of Household</w:t>
      </w:r>
    </w:p>
    <w:p w14:paraId="46863436" w14:textId="77B50509" w:rsidR="004E75EB" w:rsidRPr="004E75EB" w:rsidRDefault="0087679E" w:rsidP="0048014A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Parent </w:t>
      </w:r>
      <w:r w:rsidR="004E75EB"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Spouse</w:t>
      </w:r>
      <w:r w:rsidR="00B062A0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="004E75EB"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="004E75EB"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Single</w:t>
      </w:r>
    </w:p>
    <w:p w14:paraId="258DC892" w14:textId="153BE03C" w:rsid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4</w:t>
      </w:r>
    </w:p>
    <w:p w14:paraId="4B54516B" w14:textId="6401DB76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7CC4618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14DEEC03" w14:textId="3B40E194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710F2C0" w14:textId="3E1B6134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Parent</w:t>
      </w:r>
      <w:r w:rsidR="00917A57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and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Spouse’s FTI AGIs &amp; untaxed incomes </w:t>
      </w:r>
      <w:r w:rsidR="009D046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(includes Foreign Income</w:t>
      </w:r>
      <w:r w:rsidR="0013799D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</w:t>
      </w:r>
      <w:r w:rsidR="00756B0D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Exclusion</w:t>
      </w:r>
      <w:r w:rsidR="00917A57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)</w:t>
      </w:r>
    </w:p>
    <w:p w14:paraId="703D8A69" w14:textId="34B36753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65931</w:t>
      </w:r>
    </w:p>
    <w:p w14:paraId="03F3D61C" w14:textId="0257AA28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Reported Family Size</w:t>
      </w:r>
    </w:p>
    <w:p w14:paraId="322F4CA4" w14:textId="723A500E" w:rsidR="000C02A5" w:rsidRDefault="001A5C34" w:rsidP="00A40361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2D45E28F" wp14:editId="54C745FA">
            <wp:simplePos x="0" y="0"/>
            <wp:positionH relativeFrom="margin">
              <wp:align>center</wp:align>
            </wp:positionH>
            <wp:positionV relativeFrom="paragraph">
              <wp:posOffset>206587</wp:posOffset>
            </wp:positionV>
            <wp:extent cx="5312664" cy="3657600"/>
            <wp:effectExtent l="19050" t="19050" r="21590" b="19050"/>
            <wp:wrapTopAndBottom/>
            <wp:docPr id="20386304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30459" name="Picture 1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5EB"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4</w:t>
      </w:r>
    </w:p>
    <w:p w14:paraId="455015B2" w14:textId="699062E2" w:rsidR="00F657C9" w:rsidRPr="004E75EB" w:rsidRDefault="00F657C9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198410F" w14:textId="1160B8A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**WSAC Portal Check**</w:t>
      </w:r>
    </w:p>
    <w:p w14:paraId="0904C0EF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65931</w:t>
      </w:r>
    </w:p>
    <w:p w14:paraId="166A343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03610B7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4</w:t>
      </w:r>
    </w:p>
    <w:p w14:paraId="3D0117D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6DFC5D82" w14:textId="500E32C2" w:rsidR="004E75EB" w:rsidRPr="004E75EB" w:rsidRDefault="001A5C34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56192" behindDoc="0" locked="0" layoutInCell="1" allowOverlap="1" wp14:anchorId="4C40B251" wp14:editId="4BBE0B60">
            <wp:simplePos x="0" y="0"/>
            <wp:positionH relativeFrom="page">
              <wp:align>center</wp:align>
            </wp:positionH>
            <wp:positionV relativeFrom="paragraph">
              <wp:posOffset>321945</wp:posOffset>
            </wp:positionV>
            <wp:extent cx="5769864" cy="3986784"/>
            <wp:effectExtent l="19050" t="19050" r="21590" b="13970"/>
            <wp:wrapTopAndBottom/>
            <wp:docPr id="12921359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35928" name="Picture 1" descr="A screen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C2C3B" w14:textId="2688255D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3598B67" w14:textId="77777777" w:rsidR="004E75EB" w:rsidRPr="004E75EB" w:rsidRDefault="004E75EB" w:rsidP="004E75EB">
      <w:pPr>
        <w:spacing w:after="160" w:line="259" w:lineRule="auto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  <w:br w:type="page"/>
      </w:r>
    </w:p>
    <w:p w14:paraId="45A01732" w14:textId="77777777" w:rsidR="0055391C" w:rsidRPr="001955DA" w:rsidRDefault="0055391C" w:rsidP="0055391C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27" w:name="_Toc184895779"/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</w:t>
      </w: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 Parents Married / Filed Separately</w:t>
      </w:r>
      <w:bookmarkEnd w:id="27"/>
    </w:p>
    <w:p w14:paraId="29A6BDCB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5C6F7E">
        <w:rPr>
          <w:rFonts w:ascii="Aptos" w:eastAsia="Calibri" w:hAnsi="Aptos"/>
          <w:sz w:val="22"/>
          <w:szCs w:val="22"/>
        </w:rPr>
        <w:t xml:space="preserve">Dependency: </w:t>
      </w:r>
      <w:r w:rsidRPr="005C6F7E">
        <w:rPr>
          <w:rFonts w:ascii="Aptos" w:eastAsia="Calibri" w:hAnsi="Aptos"/>
          <w:b/>
          <w:sz w:val="22"/>
          <w:szCs w:val="22"/>
        </w:rPr>
        <w:t>Dependent</w:t>
      </w:r>
    </w:p>
    <w:p w14:paraId="7CCBEC69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5C6F7E">
        <w:rPr>
          <w:rFonts w:ascii="Aptos" w:eastAsia="Calibri" w:hAnsi="Aptos"/>
          <w:sz w:val="22"/>
          <w:szCs w:val="22"/>
        </w:rPr>
        <w:t xml:space="preserve">ISIR Transaction#: </w:t>
      </w:r>
      <w:r w:rsidRPr="005C6F7E">
        <w:rPr>
          <w:rFonts w:ascii="Aptos" w:eastAsia="Calibri" w:hAnsi="Aptos"/>
          <w:b/>
          <w:sz w:val="22"/>
          <w:szCs w:val="22"/>
        </w:rPr>
        <w:t>1</w:t>
      </w:r>
    </w:p>
    <w:p w14:paraId="363965EA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5C6F7E">
        <w:rPr>
          <w:rFonts w:ascii="Aptos" w:eastAsia="Calibri" w:hAnsi="Aptos"/>
          <w:sz w:val="22"/>
          <w:szCs w:val="22"/>
        </w:rPr>
        <w:t>Parent Marital Status:</w:t>
      </w:r>
      <w:r w:rsidRPr="005C6F7E">
        <w:rPr>
          <w:rFonts w:ascii="Aptos" w:eastAsia="Calibri" w:hAnsi="Aptos"/>
          <w:b/>
          <w:sz w:val="22"/>
          <w:szCs w:val="22"/>
        </w:rPr>
        <w:t xml:space="preserve"> Married</w:t>
      </w:r>
    </w:p>
    <w:p w14:paraId="53079FE4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5C6F7E">
        <w:rPr>
          <w:rFonts w:ascii="Aptos" w:eastAsia="Calibri" w:hAnsi="Aptos"/>
          <w:sz w:val="22"/>
          <w:szCs w:val="22"/>
        </w:rPr>
        <w:t>Parent</w:t>
      </w:r>
      <w:r>
        <w:rPr>
          <w:rFonts w:ascii="Aptos" w:eastAsia="Calibri" w:hAnsi="Aptos"/>
          <w:sz w:val="22"/>
          <w:szCs w:val="22"/>
        </w:rPr>
        <w:t>’s</w:t>
      </w:r>
      <w:r w:rsidRPr="005C6F7E">
        <w:rPr>
          <w:rFonts w:ascii="Aptos" w:eastAsia="Calibri" w:hAnsi="Aptos"/>
          <w:sz w:val="22"/>
          <w:szCs w:val="22"/>
        </w:rPr>
        <w:t xml:space="preserve"> Filing Status: </w:t>
      </w:r>
      <w:r w:rsidRPr="005C6F7E">
        <w:rPr>
          <w:rFonts w:ascii="Aptos" w:eastAsia="Calibri" w:hAnsi="Aptos"/>
          <w:b/>
          <w:sz w:val="22"/>
          <w:szCs w:val="22"/>
        </w:rPr>
        <w:t>Head of Household</w:t>
      </w:r>
      <w:r w:rsidRPr="005C6F7E">
        <w:rPr>
          <w:rFonts w:ascii="Aptos" w:eastAsia="Calibri" w:hAnsi="Aptos"/>
          <w:b/>
          <w:sz w:val="22"/>
          <w:szCs w:val="22"/>
        </w:rPr>
        <w:tab/>
      </w:r>
    </w:p>
    <w:p w14:paraId="668DDE85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5C6F7E">
        <w:rPr>
          <w:rFonts w:ascii="Aptos" w:eastAsia="Calibri" w:hAnsi="Aptos"/>
          <w:sz w:val="22"/>
          <w:szCs w:val="22"/>
        </w:rPr>
        <w:t>Parent Spouse</w:t>
      </w:r>
      <w:r>
        <w:rPr>
          <w:rFonts w:ascii="Aptos" w:eastAsia="Calibri" w:hAnsi="Aptos"/>
          <w:sz w:val="22"/>
          <w:szCs w:val="22"/>
        </w:rPr>
        <w:t>’s</w:t>
      </w:r>
      <w:r w:rsidRPr="005C6F7E">
        <w:rPr>
          <w:rFonts w:ascii="Aptos" w:eastAsia="Calibri" w:hAnsi="Aptos"/>
          <w:sz w:val="22"/>
          <w:szCs w:val="22"/>
        </w:rPr>
        <w:t xml:space="preserve"> Filing Status: </w:t>
      </w:r>
      <w:r w:rsidRPr="00671BD1">
        <w:rPr>
          <w:rFonts w:ascii="Aptos" w:eastAsia="Calibri" w:hAnsi="Aptos"/>
          <w:b/>
          <w:bCs/>
          <w:sz w:val="22"/>
          <w:szCs w:val="22"/>
        </w:rPr>
        <w:t>Single</w:t>
      </w:r>
    </w:p>
    <w:p w14:paraId="6B9E7559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5C6F7E">
        <w:rPr>
          <w:rFonts w:ascii="Aptos" w:eastAsia="Calibri" w:hAnsi="Aptos"/>
          <w:sz w:val="22"/>
          <w:szCs w:val="22"/>
        </w:rPr>
        <w:t xml:space="preserve">Reported Family Size: </w:t>
      </w:r>
      <w:r w:rsidRPr="005C6F7E">
        <w:rPr>
          <w:rFonts w:ascii="Aptos" w:eastAsia="Calibri" w:hAnsi="Aptos"/>
          <w:b/>
          <w:sz w:val="22"/>
          <w:szCs w:val="22"/>
        </w:rPr>
        <w:t>4</w:t>
      </w:r>
    </w:p>
    <w:p w14:paraId="3908B9CA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</w:p>
    <w:p w14:paraId="1ECC47F0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5C6F7E">
        <w:rPr>
          <w:rFonts w:ascii="Aptos" w:eastAsia="Calibri" w:hAnsi="Aptos"/>
          <w:b/>
          <w:sz w:val="22"/>
          <w:szCs w:val="22"/>
          <w:u w:val="single"/>
        </w:rPr>
        <w:t>**WCG CEMLI Calculation**</w:t>
      </w:r>
    </w:p>
    <w:p w14:paraId="1DF07597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2CDBEC8F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5C6F7E">
        <w:rPr>
          <w:rFonts w:ascii="Aptos" w:eastAsia="Calibri" w:hAnsi="Aptos"/>
          <w:sz w:val="22"/>
          <w:szCs w:val="22"/>
        </w:rPr>
        <w:t>WCG Income</w:t>
      </w:r>
      <w:r w:rsidRPr="005C6F7E">
        <w:rPr>
          <w:rFonts w:ascii="Aptos" w:eastAsia="Calibri" w:hAnsi="Aptos"/>
          <w:b/>
          <w:sz w:val="22"/>
          <w:szCs w:val="22"/>
        </w:rPr>
        <w:t>: Parent</w:t>
      </w:r>
      <w:r>
        <w:rPr>
          <w:rFonts w:ascii="Aptos" w:eastAsia="Calibri" w:hAnsi="Aptos"/>
          <w:b/>
          <w:sz w:val="22"/>
          <w:szCs w:val="22"/>
        </w:rPr>
        <w:t>’s</w:t>
      </w:r>
      <w:r w:rsidRPr="005C6F7E">
        <w:rPr>
          <w:rFonts w:ascii="Aptos" w:eastAsia="Calibri" w:hAnsi="Aptos"/>
          <w:b/>
          <w:sz w:val="22"/>
          <w:szCs w:val="22"/>
        </w:rPr>
        <w:t xml:space="preserve"> FTI AGI</w:t>
      </w:r>
      <w:r>
        <w:rPr>
          <w:rFonts w:ascii="Aptos" w:eastAsia="Calibri" w:hAnsi="Aptos"/>
          <w:b/>
          <w:sz w:val="22"/>
          <w:szCs w:val="22"/>
        </w:rPr>
        <w:t xml:space="preserve"> &amp; untaxed income</w:t>
      </w:r>
      <w:r w:rsidRPr="005C6F7E">
        <w:rPr>
          <w:rFonts w:ascii="Aptos" w:eastAsia="Calibri" w:hAnsi="Aptos"/>
          <w:b/>
          <w:sz w:val="22"/>
          <w:szCs w:val="22"/>
        </w:rPr>
        <w:t xml:space="preserve"> + Parent Spouse</w:t>
      </w:r>
      <w:r>
        <w:rPr>
          <w:rFonts w:ascii="Aptos" w:eastAsia="Calibri" w:hAnsi="Aptos"/>
          <w:b/>
          <w:sz w:val="22"/>
          <w:szCs w:val="22"/>
        </w:rPr>
        <w:t>’s</w:t>
      </w:r>
      <w:r w:rsidRPr="005C6F7E">
        <w:rPr>
          <w:rFonts w:ascii="Aptos" w:eastAsia="Calibri" w:hAnsi="Aptos"/>
          <w:b/>
          <w:sz w:val="22"/>
          <w:szCs w:val="22"/>
        </w:rPr>
        <w:t xml:space="preserve"> FTI AGI</w:t>
      </w:r>
      <w:r>
        <w:rPr>
          <w:rFonts w:ascii="Aptos" w:eastAsia="Calibri" w:hAnsi="Aptos"/>
          <w:b/>
          <w:sz w:val="22"/>
          <w:szCs w:val="22"/>
        </w:rPr>
        <w:t xml:space="preserve"> &amp; untaxed income</w:t>
      </w:r>
    </w:p>
    <w:p w14:paraId="0C0F0777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5C6F7E">
        <w:rPr>
          <w:rFonts w:ascii="Aptos" w:eastAsia="Calibri" w:hAnsi="Aptos"/>
          <w:sz w:val="22"/>
          <w:szCs w:val="22"/>
        </w:rPr>
        <w:t>= 76034</w:t>
      </w:r>
    </w:p>
    <w:p w14:paraId="379E07B8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b/>
          <w:bCs/>
          <w:sz w:val="22"/>
          <w:szCs w:val="22"/>
        </w:rPr>
      </w:pPr>
      <w:r w:rsidRPr="005C6F7E">
        <w:rPr>
          <w:rFonts w:ascii="Aptos" w:eastAsia="Calibri" w:hAnsi="Aptos"/>
          <w:sz w:val="22"/>
          <w:szCs w:val="22"/>
        </w:rPr>
        <w:t xml:space="preserve">Family Size: </w:t>
      </w:r>
      <w:r w:rsidRPr="005C6F7E">
        <w:rPr>
          <w:rFonts w:ascii="Aptos" w:eastAsia="Calibri" w:hAnsi="Aptos"/>
          <w:b/>
          <w:bCs/>
          <w:sz w:val="22"/>
          <w:szCs w:val="22"/>
        </w:rPr>
        <w:t>Reported Family Size</w:t>
      </w:r>
    </w:p>
    <w:p w14:paraId="449AED1E" w14:textId="77777777" w:rsidR="0055391C" w:rsidRDefault="0055391C" w:rsidP="0055391C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5C6F7E">
        <w:rPr>
          <w:rFonts w:ascii="Aptos" w:eastAsia="Calibri" w:hAnsi="Aptos"/>
          <w:sz w:val="22"/>
          <w:szCs w:val="22"/>
        </w:rPr>
        <w:t>= 4</w:t>
      </w:r>
    </w:p>
    <w:p w14:paraId="0687787C" w14:textId="77777777" w:rsidR="0055391C" w:rsidRPr="005C6F7E" w:rsidRDefault="0055391C" w:rsidP="0055391C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</w:p>
    <w:p w14:paraId="1625E5B2" w14:textId="77777777" w:rsidR="0055391C" w:rsidRPr="00496EB4" w:rsidRDefault="0055391C" w:rsidP="0055391C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3836AD9F" wp14:editId="24AF7B5D">
            <wp:simplePos x="933450" y="407289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376672" cy="3657600"/>
            <wp:effectExtent l="19050" t="19050" r="14605" b="19050"/>
            <wp:wrapTopAndBottom/>
            <wp:docPr id="37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" t="376" r="513" b="657"/>
                    <a:stretch/>
                  </pic:blipFill>
                  <pic:spPr bwMode="auto">
                    <a:xfrm>
                      <a:off x="0" y="0"/>
                      <a:ext cx="5376672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99D6E" w14:textId="77777777" w:rsidR="0055391C" w:rsidRPr="00496EB4" w:rsidRDefault="0055391C" w:rsidP="0055391C">
      <w:pPr>
        <w:spacing w:after="160"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0B494E8B" w14:textId="77777777" w:rsidR="0055391C" w:rsidRDefault="0055391C" w:rsidP="0055391C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1656EC36" w14:textId="77777777" w:rsidR="0055391C" w:rsidRDefault="0055391C" w:rsidP="0055391C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1FB0928F" w14:textId="77777777" w:rsidR="0055391C" w:rsidRDefault="0055391C" w:rsidP="0055391C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53F3419A" w14:textId="77777777" w:rsidR="0055391C" w:rsidRPr="0077737A" w:rsidRDefault="0055391C" w:rsidP="0055391C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77737A">
        <w:rPr>
          <w:rFonts w:ascii="Aptos" w:eastAsia="Calibri" w:hAnsi="Aptos"/>
          <w:b/>
          <w:sz w:val="22"/>
          <w:szCs w:val="22"/>
          <w:u w:val="single"/>
        </w:rPr>
        <w:lastRenderedPageBreak/>
        <w:t>**WSAC Portal Check**</w:t>
      </w:r>
    </w:p>
    <w:p w14:paraId="36289FFD" w14:textId="77777777" w:rsidR="0055391C" w:rsidRPr="0077737A" w:rsidRDefault="0055391C" w:rsidP="0055391C">
      <w:pPr>
        <w:jc w:val="center"/>
        <w:rPr>
          <w:rFonts w:ascii="Aptos" w:eastAsia="Calibri" w:hAnsi="Aptos"/>
          <w:sz w:val="22"/>
          <w:szCs w:val="22"/>
        </w:rPr>
      </w:pPr>
      <w:r w:rsidRPr="0077737A">
        <w:rPr>
          <w:rFonts w:ascii="Aptos" w:eastAsia="Calibri" w:hAnsi="Aptos"/>
          <w:sz w:val="22"/>
          <w:szCs w:val="22"/>
        </w:rPr>
        <w:t>WCG Income: 76034</w:t>
      </w:r>
    </w:p>
    <w:p w14:paraId="4F8E8E17" w14:textId="77777777" w:rsidR="0055391C" w:rsidRPr="0077737A" w:rsidRDefault="0055391C" w:rsidP="0055391C">
      <w:pPr>
        <w:jc w:val="center"/>
        <w:rPr>
          <w:rFonts w:ascii="Aptos" w:eastAsia="Calibri" w:hAnsi="Aptos"/>
          <w:b/>
          <w:sz w:val="22"/>
          <w:szCs w:val="22"/>
        </w:rPr>
      </w:pPr>
      <w:r w:rsidRPr="0077737A">
        <w:rPr>
          <w:rFonts w:ascii="Aptos" w:eastAsia="Calibri" w:hAnsi="Aptos"/>
          <w:b/>
          <w:sz w:val="22"/>
          <w:szCs w:val="22"/>
        </w:rPr>
        <w:t>Exact match!</w:t>
      </w:r>
    </w:p>
    <w:p w14:paraId="2AEDF8C0" w14:textId="77777777" w:rsidR="0055391C" w:rsidRPr="0077737A" w:rsidRDefault="0055391C" w:rsidP="0055391C">
      <w:pPr>
        <w:jc w:val="center"/>
        <w:rPr>
          <w:rFonts w:ascii="Aptos" w:eastAsia="Calibri" w:hAnsi="Aptos"/>
          <w:sz w:val="22"/>
          <w:szCs w:val="22"/>
        </w:rPr>
      </w:pPr>
      <w:r w:rsidRPr="0077737A">
        <w:rPr>
          <w:rFonts w:ascii="Aptos" w:eastAsia="Calibri" w:hAnsi="Aptos"/>
          <w:sz w:val="22"/>
          <w:szCs w:val="22"/>
        </w:rPr>
        <w:t>Family Size: 4</w:t>
      </w:r>
    </w:p>
    <w:p w14:paraId="066CA2EA" w14:textId="77777777" w:rsidR="0055391C" w:rsidRPr="0077737A" w:rsidRDefault="0055391C" w:rsidP="0055391C">
      <w:pPr>
        <w:jc w:val="center"/>
        <w:rPr>
          <w:rFonts w:ascii="Aptos" w:eastAsia="Calibri" w:hAnsi="Aptos"/>
          <w:b/>
          <w:sz w:val="22"/>
          <w:szCs w:val="22"/>
        </w:rPr>
      </w:pPr>
      <w:r w:rsidRPr="0077737A">
        <w:rPr>
          <w:rFonts w:ascii="Aptos" w:eastAsia="Calibri" w:hAnsi="Aptos"/>
          <w:b/>
          <w:sz w:val="22"/>
          <w:szCs w:val="22"/>
        </w:rPr>
        <w:t>Exact match!</w:t>
      </w:r>
    </w:p>
    <w:p w14:paraId="10B29139" w14:textId="77777777" w:rsidR="0055391C" w:rsidRPr="00496EB4" w:rsidRDefault="0055391C" w:rsidP="0055391C">
      <w:pPr>
        <w:spacing w:after="160"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2D7A039C" w14:textId="77777777" w:rsidR="0055391C" w:rsidRPr="00496EB4" w:rsidRDefault="0055391C" w:rsidP="0055391C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1C6703" wp14:editId="0BA8E231">
            <wp:extent cx="5920740" cy="3543300"/>
            <wp:effectExtent l="19050" t="19050" r="22860" b="19050"/>
            <wp:docPr id="38" name="Picture 2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t="424" r="257" b="1164"/>
                    <a:stretch/>
                  </pic:blipFill>
                  <pic:spPr bwMode="auto">
                    <a:xfrm>
                      <a:off x="0" y="0"/>
                      <a:ext cx="5920740" cy="3543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95196" w14:textId="77777777" w:rsidR="0055391C" w:rsidRPr="00496EB4" w:rsidRDefault="0055391C" w:rsidP="0055391C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5DEBC021" w14:textId="77777777" w:rsidR="0055391C" w:rsidRDefault="0055391C" w:rsidP="0055391C">
      <w:pP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</w:p>
    <w:p w14:paraId="43D97D0A" w14:textId="77777777" w:rsidR="00B93BD8" w:rsidRPr="001955DA" w:rsidRDefault="00B93BD8" w:rsidP="00B93BD8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28" w:name="_Toc184895780"/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DS: Parents Married / Filed Jointly / Assumed Family Size on ISIR</w:t>
      </w:r>
      <w:bookmarkEnd w:id="28"/>
    </w:p>
    <w:p w14:paraId="099EB7B0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0F3862">
        <w:rPr>
          <w:rFonts w:ascii="Aptos" w:eastAsia="Calibri" w:hAnsi="Aptos"/>
          <w:sz w:val="22"/>
          <w:szCs w:val="22"/>
        </w:rPr>
        <w:t xml:space="preserve">Dependency: </w:t>
      </w:r>
      <w:r w:rsidRPr="000F3862">
        <w:rPr>
          <w:rFonts w:ascii="Aptos" w:eastAsia="Calibri" w:hAnsi="Aptos"/>
          <w:b/>
          <w:sz w:val="22"/>
          <w:szCs w:val="22"/>
        </w:rPr>
        <w:t>Dependent</w:t>
      </w:r>
    </w:p>
    <w:p w14:paraId="28F98041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0F3862">
        <w:rPr>
          <w:rFonts w:ascii="Aptos" w:eastAsia="Calibri" w:hAnsi="Aptos"/>
          <w:sz w:val="22"/>
          <w:szCs w:val="22"/>
        </w:rPr>
        <w:t>ISIR Transaction#:</w:t>
      </w:r>
      <w:r w:rsidRPr="000F3862">
        <w:rPr>
          <w:rFonts w:ascii="Aptos" w:eastAsia="Calibri" w:hAnsi="Aptos"/>
          <w:b/>
          <w:sz w:val="22"/>
          <w:szCs w:val="22"/>
        </w:rPr>
        <w:t xml:space="preserve"> 1</w:t>
      </w:r>
    </w:p>
    <w:p w14:paraId="06BA02A0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0F3862">
        <w:rPr>
          <w:rFonts w:ascii="Aptos" w:eastAsia="Calibri" w:hAnsi="Aptos"/>
          <w:sz w:val="22"/>
          <w:szCs w:val="22"/>
        </w:rPr>
        <w:t xml:space="preserve">Parent Marital Status: </w:t>
      </w:r>
      <w:r w:rsidRPr="000F3862">
        <w:rPr>
          <w:rFonts w:ascii="Aptos" w:eastAsia="Calibri" w:hAnsi="Aptos"/>
          <w:b/>
          <w:sz w:val="22"/>
          <w:szCs w:val="22"/>
        </w:rPr>
        <w:t>Married</w:t>
      </w:r>
    </w:p>
    <w:p w14:paraId="290372C4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0F3862">
        <w:rPr>
          <w:rFonts w:ascii="Aptos" w:eastAsia="Calibri" w:hAnsi="Aptos"/>
          <w:sz w:val="22"/>
          <w:szCs w:val="22"/>
        </w:rPr>
        <w:t xml:space="preserve">Parent’s Filing Status: </w:t>
      </w:r>
      <w:r w:rsidRPr="000F3862">
        <w:rPr>
          <w:rFonts w:ascii="Aptos" w:eastAsia="Calibri" w:hAnsi="Aptos"/>
          <w:b/>
          <w:sz w:val="22"/>
          <w:szCs w:val="22"/>
        </w:rPr>
        <w:t>Married-Filed Joint</w:t>
      </w:r>
    </w:p>
    <w:p w14:paraId="04569D5A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0F3862">
        <w:rPr>
          <w:rFonts w:ascii="Aptos" w:eastAsia="Calibri" w:hAnsi="Aptos"/>
          <w:sz w:val="22"/>
          <w:szCs w:val="22"/>
        </w:rPr>
        <w:t>Parent Spouse’s Filing Status: (</w:t>
      </w:r>
      <w:r w:rsidRPr="000F3862">
        <w:rPr>
          <w:rFonts w:ascii="Aptos" w:eastAsia="Calibri" w:hAnsi="Aptos"/>
          <w:b/>
          <w:sz w:val="22"/>
          <w:szCs w:val="22"/>
        </w:rPr>
        <w:t>blank)</w:t>
      </w:r>
    </w:p>
    <w:p w14:paraId="09DF3880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0F3862">
        <w:rPr>
          <w:rFonts w:ascii="Aptos" w:eastAsia="Calibri" w:hAnsi="Aptos"/>
          <w:sz w:val="22"/>
          <w:szCs w:val="22"/>
        </w:rPr>
        <w:t>Reported Family Size: (</w:t>
      </w:r>
      <w:r w:rsidRPr="000F3862">
        <w:rPr>
          <w:rFonts w:ascii="Aptos" w:eastAsia="Calibri" w:hAnsi="Aptos"/>
          <w:b/>
          <w:sz w:val="22"/>
          <w:szCs w:val="22"/>
        </w:rPr>
        <w:t>blank)</w:t>
      </w:r>
    </w:p>
    <w:p w14:paraId="53873FD2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0F3862">
        <w:rPr>
          <w:rFonts w:ascii="Aptos" w:eastAsia="Calibri" w:hAnsi="Aptos"/>
          <w:sz w:val="22"/>
          <w:szCs w:val="22"/>
        </w:rPr>
        <w:t xml:space="preserve">Assumed Family Size: </w:t>
      </w:r>
      <w:r w:rsidRPr="000F3862">
        <w:rPr>
          <w:rFonts w:ascii="Aptos" w:eastAsia="Calibri" w:hAnsi="Aptos"/>
          <w:b/>
          <w:sz w:val="22"/>
          <w:szCs w:val="22"/>
        </w:rPr>
        <w:t>3</w:t>
      </w:r>
    </w:p>
    <w:p w14:paraId="06A83369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</w:p>
    <w:p w14:paraId="7DC8E7A2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0F3862">
        <w:rPr>
          <w:rFonts w:ascii="Aptos" w:eastAsia="Calibri" w:hAnsi="Aptos"/>
          <w:b/>
          <w:sz w:val="22"/>
          <w:szCs w:val="22"/>
          <w:u w:val="single"/>
        </w:rPr>
        <w:t>**WCG CEMLI Calculation**</w:t>
      </w:r>
    </w:p>
    <w:p w14:paraId="1F6B1D4D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6B4FD8BB" w14:textId="21F6C2F8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0F3862">
        <w:rPr>
          <w:rFonts w:ascii="Aptos" w:eastAsia="Calibri" w:hAnsi="Aptos"/>
          <w:sz w:val="22"/>
          <w:szCs w:val="22"/>
        </w:rPr>
        <w:t>WCG Income</w:t>
      </w:r>
      <w:r w:rsidRPr="000F3862">
        <w:rPr>
          <w:rFonts w:ascii="Aptos" w:eastAsia="Calibri" w:hAnsi="Aptos"/>
          <w:b/>
          <w:sz w:val="22"/>
          <w:szCs w:val="22"/>
        </w:rPr>
        <w:t>: Parent</w:t>
      </w:r>
      <w:r>
        <w:rPr>
          <w:rFonts w:ascii="Aptos" w:eastAsia="Calibri" w:hAnsi="Aptos"/>
          <w:b/>
          <w:sz w:val="22"/>
          <w:szCs w:val="22"/>
        </w:rPr>
        <w:t>’s</w:t>
      </w:r>
      <w:r w:rsidRPr="000F3862">
        <w:rPr>
          <w:rFonts w:ascii="Aptos" w:eastAsia="Calibri" w:hAnsi="Aptos"/>
          <w:b/>
          <w:sz w:val="22"/>
          <w:szCs w:val="22"/>
        </w:rPr>
        <w:t xml:space="preserve"> FTI AGI </w:t>
      </w:r>
      <w:r w:rsidR="00EC08A4">
        <w:rPr>
          <w:rFonts w:ascii="Aptos" w:eastAsia="Calibri" w:hAnsi="Aptos"/>
          <w:b/>
          <w:sz w:val="22"/>
          <w:szCs w:val="22"/>
        </w:rPr>
        <w:t>&amp;</w:t>
      </w:r>
      <w:r w:rsidRPr="000F3862">
        <w:rPr>
          <w:rFonts w:ascii="Aptos" w:eastAsia="Calibri" w:hAnsi="Aptos"/>
          <w:b/>
          <w:sz w:val="22"/>
          <w:szCs w:val="22"/>
        </w:rPr>
        <w:t xml:space="preserve"> </w:t>
      </w:r>
      <w:r>
        <w:rPr>
          <w:rFonts w:ascii="Aptos" w:eastAsia="Calibri" w:hAnsi="Aptos"/>
          <w:b/>
          <w:sz w:val="22"/>
          <w:szCs w:val="22"/>
        </w:rPr>
        <w:t>u</w:t>
      </w:r>
      <w:r w:rsidRPr="000F3862">
        <w:rPr>
          <w:rFonts w:ascii="Aptos" w:eastAsia="Calibri" w:hAnsi="Aptos"/>
          <w:b/>
          <w:sz w:val="22"/>
          <w:szCs w:val="22"/>
        </w:rPr>
        <w:t xml:space="preserve">ntaxed </w:t>
      </w:r>
      <w:r>
        <w:rPr>
          <w:rFonts w:ascii="Aptos" w:eastAsia="Calibri" w:hAnsi="Aptos"/>
          <w:b/>
          <w:sz w:val="22"/>
          <w:szCs w:val="22"/>
        </w:rPr>
        <w:t>income</w:t>
      </w:r>
    </w:p>
    <w:p w14:paraId="713A5BE4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0F3862">
        <w:rPr>
          <w:rFonts w:ascii="Aptos" w:eastAsia="Calibri" w:hAnsi="Aptos"/>
          <w:sz w:val="22"/>
          <w:szCs w:val="22"/>
        </w:rPr>
        <w:t>= 83262</w:t>
      </w:r>
    </w:p>
    <w:p w14:paraId="66E431A3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0F3862">
        <w:rPr>
          <w:rFonts w:ascii="Aptos" w:eastAsia="Calibri" w:hAnsi="Aptos"/>
          <w:sz w:val="22"/>
          <w:szCs w:val="22"/>
        </w:rPr>
        <w:t xml:space="preserve">Family Size: </w:t>
      </w:r>
      <w:r w:rsidRPr="000F3862">
        <w:rPr>
          <w:rFonts w:ascii="Aptos" w:eastAsia="Calibri" w:hAnsi="Aptos"/>
          <w:b/>
          <w:sz w:val="22"/>
          <w:szCs w:val="22"/>
        </w:rPr>
        <w:t>Assumed Family Size</w:t>
      </w:r>
    </w:p>
    <w:p w14:paraId="5B512523" w14:textId="77777777" w:rsidR="00B93BD8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0F3862">
        <w:rPr>
          <w:rFonts w:ascii="Aptos" w:eastAsia="Calibri" w:hAnsi="Aptos"/>
          <w:sz w:val="22"/>
          <w:szCs w:val="22"/>
        </w:rPr>
        <w:t>= 3</w:t>
      </w:r>
    </w:p>
    <w:p w14:paraId="530A9145" w14:textId="77777777" w:rsidR="00B93BD8" w:rsidRPr="000F3862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E172A5B" wp14:editId="49C09F21">
            <wp:simplePos x="0" y="0"/>
            <wp:positionH relativeFrom="column">
              <wp:posOffset>792480</wp:posOffset>
            </wp:positionH>
            <wp:positionV relativeFrom="paragraph">
              <wp:posOffset>200025</wp:posOffset>
            </wp:positionV>
            <wp:extent cx="5349240" cy="3657600"/>
            <wp:effectExtent l="19050" t="19050" r="22860" b="19050"/>
            <wp:wrapTopAndBottom/>
            <wp:docPr id="2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418" r="441" b="921"/>
                    <a:stretch/>
                  </pic:blipFill>
                  <pic:spPr bwMode="auto">
                    <a:xfrm>
                      <a:off x="0" y="0"/>
                      <a:ext cx="5349240" cy="3657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F9E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3F0F0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15EEFE1B" w14:textId="77777777" w:rsidR="00B93BD8" w:rsidRPr="00496EB4" w:rsidRDefault="00B93BD8" w:rsidP="00B93BD8">
      <w:pPr>
        <w:spacing w:after="160"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0C972043" w14:textId="77777777" w:rsidR="00B93BD8" w:rsidRPr="00496EB4" w:rsidRDefault="00B93BD8" w:rsidP="00B93BD8">
      <w:pPr>
        <w:spacing w:after="160"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1CBD64A3" w14:textId="77777777" w:rsidR="00B93BD8" w:rsidRPr="00496EB4" w:rsidRDefault="00B93BD8" w:rsidP="00B93BD8">
      <w:pPr>
        <w:spacing w:after="160"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28CA80D5" w14:textId="77777777" w:rsidR="00B93BD8" w:rsidRPr="00D612BE" w:rsidRDefault="00B93BD8" w:rsidP="00B93BD8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7BBD2705" w14:textId="77777777" w:rsidR="00B93BD8" w:rsidRPr="00D612BE" w:rsidRDefault="00B93BD8" w:rsidP="00B93BD8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D612BE">
        <w:rPr>
          <w:rFonts w:ascii="Aptos" w:eastAsia="Calibri" w:hAnsi="Aptos"/>
          <w:b/>
          <w:sz w:val="22"/>
          <w:szCs w:val="22"/>
          <w:u w:val="single"/>
        </w:rPr>
        <w:t>**WSAC Portal Check**</w:t>
      </w:r>
    </w:p>
    <w:p w14:paraId="228EDB23" w14:textId="77777777" w:rsidR="00B93BD8" w:rsidRPr="00D612BE" w:rsidRDefault="00B93BD8" w:rsidP="00B93BD8">
      <w:pPr>
        <w:jc w:val="center"/>
        <w:rPr>
          <w:rFonts w:ascii="Aptos" w:eastAsia="Calibri" w:hAnsi="Aptos"/>
          <w:sz w:val="22"/>
          <w:szCs w:val="22"/>
        </w:rPr>
      </w:pPr>
      <w:r w:rsidRPr="00D612BE">
        <w:rPr>
          <w:rFonts w:ascii="Aptos" w:eastAsia="Calibri" w:hAnsi="Aptos"/>
          <w:sz w:val="22"/>
          <w:szCs w:val="22"/>
        </w:rPr>
        <w:t>WCG Income: 83262</w:t>
      </w:r>
    </w:p>
    <w:p w14:paraId="5D798BFB" w14:textId="77777777" w:rsidR="00B93BD8" w:rsidRPr="00D612BE" w:rsidRDefault="00B93BD8" w:rsidP="00B93BD8">
      <w:pPr>
        <w:jc w:val="center"/>
        <w:rPr>
          <w:rFonts w:ascii="Aptos" w:eastAsia="Calibri" w:hAnsi="Aptos"/>
          <w:b/>
          <w:sz w:val="22"/>
          <w:szCs w:val="22"/>
        </w:rPr>
      </w:pPr>
      <w:r w:rsidRPr="00D612BE">
        <w:rPr>
          <w:rFonts w:ascii="Aptos" w:eastAsia="Calibri" w:hAnsi="Aptos"/>
          <w:b/>
          <w:sz w:val="22"/>
          <w:szCs w:val="22"/>
        </w:rPr>
        <w:t>Exact match!</w:t>
      </w:r>
    </w:p>
    <w:p w14:paraId="1AFBF3DA" w14:textId="77777777" w:rsidR="00B93BD8" w:rsidRPr="00D612BE" w:rsidRDefault="00B93BD8" w:rsidP="00B93BD8">
      <w:pPr>
        <w:jc w:val="center"/>
        <w:rPr>
          <w:rFonts w:ascii="Aptos" w:eastAsia="Calibri" w:hAnsi="Aptos"/>
          <w:sz w:val="22"/>
          <w:szCs w:val="22"/>
        </w:rPr>
      </w:pPr>
      <w:r w:rsidRPr="00D612BE">
        <w:rPr>
          <w:rFonts w:ascii="Aptos" w:eastAsia="Calibri" w:hAnsi="Aptos"/>
          <w:sz w:val="22"/>
          <w:szCs w:val="22"/>
        </w:rPr>
        <w:t>Family Size: 3</w:t>
      </w:r>
    </w:p>
    <w:p w14:paraId="4EC6B99A" w14:textId="77777777" w:rsidR="00B93BD8" w:rsidRPr="00D612BE" w:rsidRDefault="00B93BD8" w:rsidP="00B93BD8">
      <w:pPr>
        <w:jc w:val="center"/>
        <w:rPr>
          <w:rFonts w:ascii="Aptos" w:eastAsia="Calibri" w:hAnsi="Aptos"/>
          <w:b/>
          <w:sz w:val="22"/>
          <w:szCs w:val="22"/>
        </w:rPr>
      </w:pPr>
      <w:r w:rsidRPr="00D612BE">
        <w:rPr>
          <w:rFonts w:ascii="Aptos" w:eastAsia="Calibri" w:hAnsi="Aptos"/>
          <w:b/>
          <w:sz w:val="22"/>
          <w:szCs w:val="22"/>
        </w:rPr>
        <w:t>Exact match!</w:t>
      </w:r>
    </w:p>
    <w:p w14:paraId="38CB26C2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7DA5860F" wp14:editId="5214DBD1">
            <wp:simplePos x="0" y="0"/>
            <wp:positionH relativeFrom="column">
              <wp:align>center</wp:align>
            </wp:positionH>
            <wp:positionV relativeFrom="paragraph">
              <wp:posOffset>215900</wp:posOffset>
            </wp:positionV>
            <wp:extent cx="6675120" cy="3986784"/>
            <wp:effectExtent l="19050" t="19050" r="11430" b="13970"/>
            <wp:wrapTopAndBottom/>
            <wp:docPr id="30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" t="668" r="773" b="1752"/>
                    <a:stretch/>
                  </pic:blipFill>
                  <pic:spPr bwMode="auto">
                    <a:xfrm>
                      <a:off x="0" y="0"/>
                      <a:ext cx="6675120" cy="39867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F9E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AA3D6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1B8C2DE6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6BC98C45" w14:textId="77777777" w:rsidR="00B93BD8" w:rsidRDefault="00B93BD8" w:rsidP="00B93BD8">
      <w:pP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</w:p>
    <w:p w14:paraId="726F1B71" w14:textId="77777777" w:rsidR="00B93BD8" w:rsidRPr="001955DA" w:rsidRDefault="00B93BD8" w:rsidP="00B93BD8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29" w:name="_Toc184895781"/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</w:t>
      </w: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</w:t>
      </w:r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</w:t>
      </w: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Parents Married / No Reported or Assumed Family Size on ISIR</w:t>
      </w:r>
      <w:bookmarkEnd w:id="29"/>
    </w:p>
    <w:p w14:paraId="2B7CB1AB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 xml:space="preserve">Dependency: </w:t>
      </w:r>
      <w:r w:rsidRPr="001629B9">
        <w:rPr>
          <w:rFonts w:ascii="Aptos" w:eastAsia="Calibri" w:hAnsi="Aptos" w:cs="Calibri"/>
          <w:b/>
          <w:sz w:val="22"/>
          <w:szCs w:val="22"/>
        </w:rPr>
        <w:t>Dependent</w:t>
      </w:r>
    </w:p>
    <w:p w14:paraId="69B8AB16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>ISIR Transaction#:</w:t>
      </w:r>
      <w:r w:rsidRPr="001629B9">
        <w:rPr>
          <w:rFonts w:ascii="Aptos" w:eastAsia="Calibri" w:hAnsi="Aptos" w:cs="Calibri"/>
          <w:b/>
          <w:sz w:val="22"/>
          <w:szCs w:val="22"/>
        </w:rPr>
        <w:t xml:space="preserve"> 1</w:t>
      </w:r>
    </w:p>
    <w:p w14:paraId="6C884D25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 xml:space="preserve">Parent Marital Status: </w:t>
      </w:r>
      <w:r w:rsidRPr="001629B9">
        <w:rPr>
          <w:rFonts w:ascii="Aptos" w:eastAsia="Calibri" w:hAnsi="Aptos" w:cs="Calibri"/>
          <w:b/>
          <w:sz w:val="22"/>
          <w:szCs w:val="22"/>
        </w:rPr>
        <w:t>Married</w:t>
      </w:r>
    </w:p>
    <w:p w14:paraId="440482B2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 xml:space="preserve">Parent’s Filing Status: </w:t>
      </w:r>
      <w:r w:rsidRPr="001629B9">
        <w:rPr>
          <w:rFonts w:ascii="Aptos" w:eastAsia="Calibri" w:hAnsi="Aptos" w:cs="Calibri"/>
          <w:b/>
          <w:sz w:val="22"/>
          <w:szCs w:val="22"/>
        </w:rPr>
        <w:t>Married-Filed Joint</w:t>
      </w:r>
      <w:r w:rsidRPr="001629B9">
        <w:rPr>
          <w:rFonts w:ascii="Aptos" w:eastAsia="Calibri" w:hAnsi="Aptos" w:cs="Calibri"/>
          <w:b/>
          <w:sz w:val="22"/>
          <w:szCs w:val="22"/>
        </w:rPr>
        <w:tab/>
      </w:r>
    </w:p>
    <w:p w14:paraId="7C16C30C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>Parent Spouse’s Filing Status: (</w:t>
      </w:r>
      <w:r w:rsidRPr="001629B9">
        <w:rPr>
          <w:rFonts w:ascii="Aptos" w:eastAsia="Calibri" w:hAnsi="Aptos" w:cs="Calibri"/>
          <w:b/>
          <w:sz w:val="22"/>
          <w:szCs w:val="22"/>
        </w:rPr>
        <w:t>blank)</w:t>
      </w:r>
    </w:p>
    <w:p w14:paraId="1045A224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>Reported Family Size: (</w:t>
      </w:r>
      <w:r w:rsidRPr="001629B9">
        <w:rPr>
          <w:rFonts w:ascii="Aptos" w:eastAsia="Calibri" w:hAnsi="Aptos" w:cs="Calibri"/>
          <w:b/>
          <w:sz w:val="22"/>
          <w:szCs w:val="22"/>
        </w:rPr>
        <w:t>blank)</w:t>
      </w:r>
    </w:p>
    <w:p w14:paraId="5A69FF71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>Assumed Family Size: (</w:t>
      </w:r>
      <w:r w:rsidRPr="001629B9">
        <w:rPr>
          <w:rFonts w:ascii="Aptos" w:eastAsia="Calibri" w:hAnsi="Aptos" w:cs="Calibri"/>
          <w:b/>
          <w:sz w:val="22"/>
          <w:szCs w:val="22"/>
        </w:rPr>
        <w:t>blank)</w:t>
      </w:r>
    </w:p>
    <w:p w14:paraId="62FCD5D8" w14:textId="4DFACAFE" w:rsidR="00605866" w:rsidRDefault="00B93BD8" w:rsidP="00605866">
      <w:pPr>
        <w:spacing w:line="256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>Parent</w:t>
      </w:r>
      <w:r w:rsidR="001F22CC">
        <w:rPr>
          <w:rFonts w:ascii="Aptos" w:eastAsia="Calibri" w:hAnsi="Aptos" w:cs="Calibri"/>
          <w:sz w:val="22"/>
          <w:szCs w:val="22"/>
        </w:rPr>
        <w:t>’s</w:t>
      </w:r>
      <w:r w:rsidRPr="001629B9">
        <w:rPr>
          <w:rFonts w:ascii="Aptos" w:eastAsia="Calibri" w:hAnsi="Aptos" w:cs="Calibri"/>
          <w:sz w:val="22"/>
          <w:szCs w:val="22"/>
        </w:rPr>
        <w:t xml:space="preserve"> Exemptions:</w:t>
      </w:r>
      <w:r w:rsidRPr="001629B9">
        <w:rPr>
          <w:rFonts w:ascii="Aptos" w:eastAsia="Calibri" w:hAnsi="Aptos" w:cs="Calibri"/>
          <w:b/>
          <w:sz w:val="22"/>
          <w:szCs w:val="22"/>
        </w:rPr>
        <w:t xml:space="preserve"> 3</w:t>
      </w:r>
    </w:p>
    <w:p w14:paraId="199C53B2" w14:textId="238BB546" w:rsidR="004B2FA6" w:rsidRDefault="001A0480" w:rsidP="00605866">
      <w:pPr>
        <w:spacing w:line="256" w:lineRule="auto"/>
        <w:jc w:val="center"/>
        <w:rPr>
          <w:rFonts w:ascii="Aptos" w:eastAsia="Calibri" w:hAnsi="Aptos" w:cs="Calibri"/>
          <w:sz w:val="22"/>
          <w:szCs w:val="22"/>
        </w:rPr>
      </w:pPr>
      <w:r w:rsidRPr="001A0480">
        <w:rPr>
          <w:rFonts w:ascii="Aptos" w:eastAsia="Calibri" w:hAnsi="Aptos" w:cs="Calibri"/>
          <w:bCs/>
          <w:sz w:val="22"/>
          <w:szCs w:val="22"/>
        </w:rPr>
        <w:t>Parent Spouse</w:t>
      </w:r>
      <w:r w:rsidR="001F22CC">
        <w:rPr>
          <w:rFonts w:ascii="Aptos" w:eastAsia="Calibri" w:hAnsi="Aptos" w:cs="Calibri"/>
          <w:bCs/>
          <w:sz w:val="22"/>
          <w:szCs w:val="22"/>
        </w:rPr>
        <w:t>’s</w:t>
      </w:r>
      <w:r w:rsidRPr="001A0480">
        <w:rPr>
          <w:rFonts w:ascii="Aptos" w:eastAsia="Calibri" w:hAnsi="Aptos" w:cs="Calibri"/>
          <w:bCs/>
          <w:sz w:val="22"/>
          <w:szCs w:val="22"/>
        </w:rPr>
        <w:t xml:space="preserve"> Exemptions:</w:t>
      </w:r>
      <w:r>
        <w:rPr>
          <w:rFonts w:ascii="Aptos" w:eastAsia="Calibri" w:hAnsi="Aptos" w:cs="Calibri"/>
          <w:b/>
          <w:sz w:val="22"/>
          <w:szCs w:val="22"/>
        </w:rPr>
        <w:t xml:space="preserve"> (blank)</w:t>
      </w:r>
    </w:p>
    <w:p w14:paraId="2F796D04" w14:textId="0639FBB8" w:rsidR="00605866" w:rsidRPr="001629B9" w:rsidRDefault="00605866" w:rsidP="00605866">
      <w:pPr>
        <w:spacing w:line="256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>Student</w:t>
      </w:r>
      <w:r w:rsidR="001F22CC">
        <w:rPr>
          <w:rFonts w:ascii="Aptos" w:eastAsia="Calibri" w:hAnsi="Aptos" w:cs="Calibri"/>
          <w:sz w:val="22"/>
          <w:szCs w:val="22"/>
        </w:rPr>
        <w:t>’s</w:t>
      </w:r>
      <w:r w:rsidRPr="001629B9">
        <w:rPr>
          <w:rFonts w:ascii="Aptos" w:eastAsia="Calibri" w:hAnsi="Aptos" w:cs="Calibri"/>
          <w:sz w:val="22"/>
          <w:szCs w:val="22"/>
        </w:rPr>
        <w:t xml:space="preserve"> Exemptions: </w:t>
      </w:r>
      <w:r w:rsidRPr="001629B9">
        <w:rPr>
          <w:rFonts w:ascii="Aptos" w:eastAsia="Calibri" w:hAnsi="Aptos" w:cs="Calibri"/>
          <w:b/>
          <w:sz w:val="22"/>
          <w:szCs w:val="22"/>
        </w:rPr>
        <w:t>1</w:t>
      </w:r>
    </w:p>
    <w:p w14:paraId="2A0DCB40" w14:textId="77777777" w:rsidR="00B93BD8" w:rsidRPr="001629B9" w:rsidRDefault="00B93BD8" w:rsidP="00B93BD8">
      <w:pPr>
        <w:spacing w:line="256" w:lineRule="auto"/>
        <w:rPr>
          <w:rFonts w:ascii="Aptos" w:eastAsia="Calibri" w:hAnsi="Aptos" w:cs="Calibri"/>
          <w:b/>
          <w:sz w:val="22"/>
          <w:szCs w:val="22"/>
        </w:rPr>
      </w:pPr>
    </w:p>
    <w:p w14:paraId="6E3B2A18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b/>
          <w:sz w:val="22"/>
          <w:szCs w:val="22"/>
          <w:u w:val="single"/>
        </w:rPr>
      </w:pPr>
      <w:r w:rsidRPr="001629B9">
        <w:rPr>
          <w:rFonts w:ascii="Aptos" w:eastAsia="Calibri" w:hAnsi="Aptos" w:cs="Calibri"/>
          <w:b/>
          <w:sz w:val="22"/>
          <w:szCs w:val="22"/>
          <w:u w:val="single"/>
        </w:rPr>
        <w:t>**WCG CEMLI Calculation**</w:t>
      </w:r>
    </w:p>
    <w:p w14:paraId="6ECABE5F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b/>
          <w:sz w:val="22"/>
          <w:szCs w:val="22"/>
          <w:u w:val="single"/>
        </w:rPr>
      </w:pPr>
    </w:p>
    <w:p w14:paraId="72F632D4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>WCG Income</w:t>
      </w:r>
      <w:r w:rsidRPr="001629B9">
        <w:rPr>
          <w:rFonts w:ascii="Aptos" w:eastAsia="Calibri" w:hAnsi="Aptos" w:cs="Calibri"/>
          <w:b/>
          <w:sz w:val="22"/>
          <w:szCs w:val="22"/>
        </w:rPr>
        <w:t>: Parent</w:t>
      </w:r>
      <w:r>
        <w:rPr>
          <w:rFonts w:ascii="Aptos" w:eastAsia="Calibri" w:hAnsi="Aptos" w:cs="Calibri"/>
          <w:b/>
          <w:sz w:val="22"/>
          <w:szCs w:val="22"/>
        </w:rPr>
        <w:t>’s</w:t>
      </w:r>
      <w:r w:rsidRPr="001629B9">
        <w:rPr>
          <w:rFonts w:ascii="Aptos" w:eastAsia="Calibri" w:hAnsi="Aptos" w:cs="Calibri"/>
          <w:b/>
          <w:sz w:val="22"/>
          <w:szCs w:val="22"/>
        </w:rPr>
        <w:t xml:space="preserve"> FTI AGI </w:t>
      </w:r>
      <w:r>
        <w:rPr>
          <w:rFonts w:ascii="Aptos" w:eastAsia="Calibri" w:hAnsi="Aptos" w:cs="Calibri"/>
          <w:b/>
          <w:sz w:val="22"/>
          <w:szCs w:val="22"/>
        </w:rPr>
        <w:t>&amp; untaxed income</w:t>
      </w:r>
    </w:p>
    <w:p w14:paraId="6A08D3A4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>= 55739</w:t>
      </w:r>
    </w:p>
    <w:p w14:paraId="6FAC38AE" w14:textId="28ACB996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 xml:space="preserve">Family Size: </w:t>
      </w:r>
      <w:r w:rsidRPr="007778C3">
        <w:rPr>
          <w:rFonts w:ascii="Aptos" w:eastAsia="Calibri" w:hAnsi="Aptos" w:cs="Calibri"/>
          <w:b/>
          <w:bCs/>
          <w:sz w:val="22"/>
          <w:szCs w:val="22"/>
        </w:rPr>
        <w:t>Parent</w:t>
      </w:r>
      <w:r w:rsidR="00CD23A4">
        <w:rPr>
          <w:rFonts w:ascii="Aptos" w:eastAsia="Calibri" w:hAnsi="Aptos" w:cs="Calibri"/>
          <w:b/>
          <w:bCs/>
          <w:sz w:val="22"/>
          <w:szCs w:val="22"/>
        </w:rPr>
        <w:t xml:space="preserve"> &amp; Student’s</w:t>
      </w:r>
      <w:r>
        <w:rPr>
          <w:rFonts w:ascii="Aptos" w:eastAsia="Calibri" w:hAnsi="Aptos" w:cs="Calibri"/>
          <w:sz w:val="22"/>
          <w:szCs w:val="22"/>
        </w:rPr>
        <w:t xml:space="preserve"> </w:t>
      </w:r>
      <w:r w:rsidRPr="001629B9">
        <w:rPr>
          <w:rFonts w:ascii="Aptos" w:eastAsia="Calibri" w:hAnsi="Aptos" w:cs="Calibri"/>
          <w:b/>
          <w:sz w:val="22"/>
          <w:szCs w:val="22"/>
        </w:rPr>
        <w:t>Exemptions</w:t>
      </w:r>
    </w:p>
    <w:p w14:paraId="3D075FF3" w14:textId="77777777" w:rsidR="00B93BD8" w:rsidRPr="001629B9" w:rsidRDefault="00B93BD8" w:rsidP="00B93BD8">
      <w:pPr>
        <w:spacing w:line="256" w:lineRule="auto"/>
        <w:jc w:val="center"/>
        <w:rPr>
          <w:rFonts w:ascii="Aptos" w:eastAsia="Calibri" w:hAnsi="Aptos" w:cs="Calibri"/>
          <w:sz w:val="22"/>
          <w:szCs w:val="22"/>
        </w:rPr>
      </w:pPr>
      <w:r w:rsidRPr="001629B9">
        <w:rPr>
          <w:rFonts w:ascii="Aptos" w:eastAsia="Calibri" w:hAnsi="Aptos" w:cs="Calibri"/>
          <w:sz w:val="22"/>
          <w:szCs w:val="22"/>
        </w:rPr>
        <w:t>= 4</w:t>
      </w:r>
    </w:p>
    <w:p w14:paraId="5EF8C71D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4A8543B0" wp14:editId="75828AC8">
            <wp:simplePos x="0" y="0"/>
            <wp:positionH relativeFrom="column">
              <wp:posOffset>826770</wp:posOffset>
            </wp:positionH>
            <wp:positionV relativeFrom="paragraph">
              <wp:posOffset>201930</wp:posOffset>
            </wp:positionV>
            <wp:extent cx="5303520" cy="3657600"/>
            <wp:effectExtent l="19050" t="19050" r="11430" b="19050"/>
            <wp:wrapTopAndBottom/>
            <wp:docPr id="31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" t="729" r="457" b="816"/>
                    <a:stretch/>
                  </pic:blipFill>
                  <pic:spPr bwMode="auto">
                    <a:xfrm>
                      <a:off x="0" y="0"/>
                      <a:ext cx="5303520" cy="3657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F9E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B9B93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378C096E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12528F30" w14:textId="77777777" w:rsidR="00B93BD8" w:rsidRDefault="00B93BD8" w:rsidP="00B93BD8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044BF032" w14:textId="77777777" w:rsidR="00B93BD8" w:rsidRPr="00882D1C" w:rsidRDefault="00B93BD8" w:rsidP="00B93BD8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882D1C">
        <w:rPr>
          <w:rFonts w:ascii="Aptos" w:eastAsia="Calibri" w:hAnsi="Aptos"/>
          <w:b/>
          <w:sz w:val="22"/>
          <w:szCs w:val="22"/>
          <w:u w:val="single"/>
        </w:rPr>
        <w:lastRenderedPageBreak/>
        <w:t>**WSAC Portal Check**</w:t>
      </w:r>
    </w:p>
    <w:p w14:paraId="704A53C7" w14:textId="77777777" w:rsidR="00B93BD8" w:rsidRPr="00882D1C" w:rsidRDefault="00B93BD8" w:rsidP="00B93BD8">
      <w:pPr>
        <w:jc w:val="center"/>
        <w:rPr>
          <w:rFonts w:ascii="Aptos" w:eastAsia="Calibri" w:hAnsi="Aptos"/>
          <w:sz w:val="22"/>
          <w:szCs w:val="22"/>
        </w:rPr>
      </w:pPr>
      <w:r w:rsidRPr="00882D1C">
        <w:rPr>
          <w:rFonts w:ascii="Aptos" w:eastAsia="Calibri" w:hAnsi="Aptos"/>
          <w:sz w:val="22"/>
          <w:szCs w:val="22"/>
        </w:rPr>
        <w:t>WCG Income: 55739</w:t>
      </w:r>
    </w:p>
    <w:p w14:paraId="6E7CDA2C" w14:textId="77777777" w:rsidR="00B93BD8" w:rsidRPr="00882D1C" w:rsidRDefault="00B93BD8" w:rsidP="00B93BD8">
      <w:pPr>
        <w:jc w:val="center"/>
        <w:rPr>
          <w:rFonts w:ascii="Aptos" w:eastAsia="Calibri" w:hAnsi="Aptos"/>
          <w:b/>
          <w:sz w:val="22"/>
          <w:szCs w:val="22"/>
        </w:rPr>
      </w:pPr>
      <w:r w:rsidRPr="00882D1C">
        <w:rPr>
          <w:rFonts w:ascii="Aptos" w:eastAsia="Calibri" w:hAnsi="Aptos"/>
          <w:b/>
          <w:sz w:val="22"/>
          <w:szCs w:val="22"/>
        </w:rPr>
        <w:t>Exact match!</w:t>
      </w:r>
    </w:p>
    <w:p w14:paraId="46CAC4F1" w14:textId="77777777" w:rsidR="00B93BD8" w:rsidRPr="00882D1C" w:rsidRDefault="00B93BD8" w:rsidP="00B93BD8">
      <w:pPr>
        <w:jc w:val="center"/>
        <w:rPr>
          <w:rFonts w:ascii="Aptos" w:eastAsia="Calibri" w:hAnsi="Aptos"/>
          <w:sz w:val="22"/>
          <w:szCs w:val="22"/>
        </w:rPr>
      </w:pPr>
      <w:r w:rsidRPr="00882D1C">
        <w:rPr>
          <w:rFonts w:ascii="Aptos" w:eastAsia="Calibri" w:hAnsi="Aptos"/>
          <w:sz w:val="22"/>
          <w:szCs w:val="22"/>
        </w:rPr>
        <w:t>Family Size: 4</w:t>
      </w:r>
    </w:p>
    <w:p w14:paraId="6BF22E3C" w14:textId="77777777" w:rsidR="00B93BD8" w:rsidRPr="00882D1C" w:rsidRDefault="00B93BD8" w:rsidP="00B93BD8">
      <w:pPr>
        <w:jc w:val="center"/>
        <w:rPr>
          <w:rFonts w:ascii="Aptos" w:eastAsia="Calibri" w:hAnsi="Aptos"/>
          <w:b/>
          <w:sz w:val="22"/>
          <w:szCs w:val="22"/>
        </w:rPr>
      </w:pPr>
      <w:r w:rsidRPr="00882D1C">
        <w:rPr>
          <w:rFonts w:ascii="Aptos" w:eastAsia="Calibri" w:hAnsi="Aptos"/>
          <w:b/>
          <w:sz w:val="22"/>
          <w:szCs w:val="22"/>
        </w:rPr>
        <w:t>Exact match!</w:t>
      </w:r>
    </w:p>
    <w:p w14:paraId="44E4A816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2C12FE50" wp14:editId="6FB30D04">
            <wp:simplePos x="0" y="0"/>
            <wp:positionH relativeFrom="column">
              <wp:align>center</wp:align>
            </wp:positionH>
            <wp:positionV relativeFrom="paragraph">
              <wp:posOffset>209550</wp:posOffset>
            </wp:positionV>
            <wp:extent cx="6583680" cy="3986784"/>
            <wp:effectExtent l="19050" t="19050" r="26670" b="13970"/>
            <wp:wrapTopAndBottom/>
            <wp:docPr id="32" name="Picture 26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6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" t="668" r="390" b="971"/>
                    <a:stretch/>
                  </pic:blipFill>
                  <pic:spPr bwMode="auto">
                    <a:xfrm>
                      <a:off x="0" y="0"/>
                      <a:ext cx="6583680" cy="39867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F9E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12A3D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148E1C43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2ADEEF5D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45917F07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79C30AE1" w14:textId="77777777" w:rsidR="00B93BD8" w:rsidRDefault="00B93BD8" w:rsidP="00B93BD8">
      <w:pP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</w:p>
    <w:p w14:paraId="6DF4C365" w14:textId="77777777" w:rsidR="00A42F2F" w:rsidRPr="001955DA" w:rsidRDefault="00A42F2F" w:rsidP="00A42F2F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30" w:name="_Toc184895782"/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</w:t>
      </w: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 Parents Married / Both Tax Filers but No FTI Data Present</w:t>
      </w:r>
      <w:bookmarkEnd w:id="30"/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</w:t>
      </w:r>
    </w:p>
    <w:p w14:paraId="61F8F0FA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 xml:space="preserve">Dependency: </w:t>
      </w:r>
      <w:r w:rsidRPr="00B27345">
        <w:rPr>
          <w:rFonts w:ascii="Aptos" w:eastAsia="Calibri" w:hAnsi="Aptos"/>
          <w:b/>
          <w:sz w:val="22"/>
          <w:szCs w:val="22"/>
        </w:rPr>
        <w:t>Dependent</w:t>
      </w:r>
    </w:p>
    <w:p w14:paraId="26418741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 xml:space="preserve">ISIR Transaction#: </w:t>
      </w:r>
      <w:r w:rsidRPr="00B27345">
        <w:rPr>
          <w:rFonts w:ascii="Aptos" w:eastAsia="Calibri" w:hAnsi="Aptos"/>
          <w:b/>
          <w:sz w:val="22"/>
          <w:szCs w:val="22"/>
        </w:rPr>
        <w:t>1</w:t>
      </w:r>
    </w:p>
    <w:p w14:paraId="3AEE99B0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>Parent Marital Status:</w:t>
      </w:r>
      <w:r w:rsidRPr="00B27345">
        <w:rPr>
          <w:rFonts w:ascii="Aptos" w:eastAsia="Calibri" w:hAnsi="Aptos"/>
          <w:b/>
          <w:sz w:val="22"/>
          <w:szCs w:val="22"/>
        </w:rPr>
        <w:t xml:space="preserve"> Married</w:t>
      </w:r>
    </w:p>
    <w:p w14:paraId="6E8ABCF1" w14:textId="77777777" w:rsidR="00A42F2F" w:rsidRDefault="00A42F2F" w:rsidP="00A42F2F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>Parent</w:t>
      </w:r>
      <w:r>
        <w:rPr>
          <w:rFonts w:ascii="Aptos" w:eastAsia="Calibri" w:hAnsi="Aptos"/>
          <w:sz w:val="22"/>
          <w:szCs w:val="22"/>
        </w:rPr>
        <w:t>’s</w:t>
      </w:r>
      <w:r w:rsidRPr="00B27345">
        <w:rPr>
          <w:rFonts w:ascii="Aptos" w:eastAsia="Calibri" w:hAnsi="Aptos"/>
          <w:sz w:val="22"/>
          <w:szCs w:val="22"/>
        </w:rPr>
        <w:t xml:space="preserve"> Filing Status: </w:t>
      </w:r>
      <w:r>
        <w:rPr>
          <w:rFonts w:ascii="Aptos" w:eastAsia="Calibri" w:hAnsi="Aptos"/>
          <w:b/>
          <w:sz w:val="22"/>
          <w:szCs w:val="22"/>
        </w:rPr>
        <w:t>(blank)</w:t>
      </w:r>
    </w:p>
    <w:p w14:paraId="5B7F58BE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>Parent Spouse</w:t>
      </w:r>
      <w:r>
        <w:rPr>
          <w:rFonts w:ascii="Aptos" w:eastAsia="Calibri" w:hAnsi="Aptos"/>
          <w:sz w:val="22"/>
          <w:szCs w:val="22"/>
        </w:rPr>
        <w:t>’s</w:t>
      </w:r>
      <w:r w:rsidRPr="00B27345">
        <w:rPr>
          <w:rFonts w:ascii="Aptos" w:eastAsia="Calibri" w:hAnsi="Aptos"/>
          <w:sz w:val="22"/>
          <w:szCs w:val="22"/>
        </w:rPr>
        <w:t xml:space="preserve"> Filing Status: (</w:t>
      </w:r>
      <w:r w:rsidRPr="00B27345">
        <w:rPr>
          <w:rFonts w:ascii="Aptos" w:eastAsia="Calibri" w:hAnsi="Aptos"/>
          <w:b/>
          <w:sz w:val="22"/>
          <w:szCs w:val="22"/>
        </w:rPr>
        <w:t>blank)</w:t>
      </w:r>
    </w:p>
    <w:p w14:paraId="3F7C6024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 xml:space="preserve">Reported Family Size: </w:t>
      </w:r>
      <w:r w:rsidRPr="00B27345">
        <w:rPr>
          <w:rFonts w:ascii="Aptos" w:eastAsia="Calibri" w:hAnsi="Aptos"/>
          <w:b/>
          <w:sz w:val="22"/>
          <w:szCs w:val="22"/>
        </w:rPr>
        <w:t>6</w:t>
      </w:r>
    </w:p>
    <w:p w14:paraId="21812D3B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</w:p>
    <w:p w14:paraId="73B0F657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B27345">
        <w:rPr>
          <w:rFonts w:ascii="Aptos" w:eastAsia="Calibri" w:hAnsi="Aptos"/>
          <w:b/>
          <w:sz w:val="22"/>
          <w:szCs w:val="22"/>
          <w:u w:val="single"/>
        </w:rPr>
        <w:t>**WCG CEMLI Calculation**</w:t>
      </w:r>
    </w:p>
    <w:p w14:paraId="66E75380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537B44EB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>WCG Income</w:t>
      </w:r>
      <w:r w:rsidRPr="00B27345">
        <w:rPr>
          <w:rFonts w:ascii="Aptos" w:eastAsia="Calibri" w:hAnsi="Aptos"/>
          <w:b/>
          <w:sz w:val="22"/>
          <w:szCs w:val="22"/>
        </w:rPr>
        <w:t>: Parent</w:t>
      </w:r>
      <w:r>
        <w:rPr>
          <w:rFonts w:ascii="Aptos" w:eastAsia="Calibri" w:hAnsi="Aptos"/>
          <w:b/>
          <w:sz w:val="22"/>
          <w:szCs w:val="22"/>
        </w:rPr>
        <w:t>’s</w:t>
      </w:r>
      <w:r w:rsidRPr="00B27345">
        <w:rPr>
          <w:rFonts w:ascii="Aptos" w:eastAsia="Calibri" w:hAnsi="Aptos"/>
          <w:b/>
          <w:sz w:val="22"/>
          <w:szCs w:val="22"/>
        </w:rPr>
        <w:t xml:space="preserve"> Manual AGI</w:t>
      </w:r>
      <w:r>
        <w:rPr>
          <w:rFonts w:ascii="Aptos" w:eastAsia="Calibri" w:hAnsi="Aptos"/>
          <w:b/>
          <w:sz w:val="22"/>
          <w:szCs w:val="22"/>
        </w:rPr>
        <w:t xml:space="preserve"> &amp; untaxed income + </w:t>
      </w:r>
      <w:r w:rsidRPr="00B27345">
        <w:rPr>
          <w:rFonts w:ascii="Aptos" w:eastAsia="Calibri" w:hAnsi="Aptos"/>
          <w:b/>
          <w:sz w:val="22"/>
          <w:szCs w:val="22"/>
        </w:rPr>
        <w:t>Parent</w:t>
      </w:r>
      <w:r>
        <w:rPr>
          <w:rFonts w:ascii="Aptos" w:eastAsia="Calibri" w:hAnsi="Aptos"/>
          <w:b/>
          <w:sz w:val="22"/>
          <w:szCs w:val="22"/>
        </w:rPr>
        <w:t xml:space="preserve"> Spouse’s</w:t>
      </w:r>
      <w:r w:rsidRPr="00B27345">
        <w:rPr>
          <w:rFonts w:ascii="Aptos" w:eastAsia="Calibri" w:hAnsi="Aptos"/>
          <w:b/>
          <w:sz w:val="22"/>
          <w:szCs w:val="22"/>
        </w:rPr>
        <w:t xml:space="preserve"> Manual AGI</w:t>
      </w:r>
      <w:r>
        <w:rPr>
          <w:rFonts w:ascii="Aptos" w:eastAsia="Calibri" w:hAnsi="Aptos"/>
          <w:b/>
          <w:sz w:val="22"/>
          <w:szCs w:val="22"/>
        </w:rPr>
        <w:t xml:space="preserve"> &amp; untaxed income</w:t>
      </w:r>
    </w:p>
    <w:p w14:paraId="3B0FC908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>= 16543</w:t>
      </w:r>
    </w:p>
    <w:p w14:paraId="67A013B1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b/>
          <w:bCs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 xml:space="preserve">Family Size: </w:t>
      </w:r>
      <w:r w:rsidRPr="00B27345">
        <w:rPr>
          <w:rFonts w:ascii="Aptos" w:eastAsia="Calibri" w:hAnsi="Aptos"/>
          <w:b/>
          <w:bCs/>
          <w:sz w:val="22"/>
          <w:szCs w:val="22"/>
        </w:rPr>
        <w:t>Reported Family Size</w:t>
      </w:r>
    </w:p>
    <w:p w14:paraId="03205AB3" w14:textId="77777777" w:rsidR="00A42F2F" w:rsidRPr="00B27345" w:rsidRDefault="00A42F2F" w:rsidP="00A42F2F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>= 6</w:t>
      </w:r>
    </w:p>
    <w:p w14:paraId="0B444000" w14:textId="77777777" w:rsidR="00A42F2F" w:rsidRDefault="00A42F2F" w:rsidP="00A42F2F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5457F19B" w14:textId="77777777" w:rsidR="00A42F2F" w:rsidRPr="001A01CD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If Manual AGI wasn’t present, the SQL would pick up </w:t>
      </w:r>
      <w:r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reported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income</w:t>
      </w:r>
      <w:r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worked</w:t>
      </w:r>
    </w:p>
    <w:p w14:paraId="4CDC9B38" w14:textId="77777777" w:rsidR="00A42F2F" w:rsidRPr="00496EB4" w:rsidRDefault="00A42F2F" w:rsidP="00A42F2F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463B8EAE" w14:textId="77777777" w:rsidR="00A42F2F" w:rsidRPr="00496EB4" w:rsidRDefault="00A42F2F" w:rsidP="00A42F2F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6F942469" wp14:editId="2145B3BA">
            <wp:simplePos x="933450" y="425577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330952" cy="3657600"/>
            <wp:effectExtent l="19050" t="19050" r="22225" b="19050"/>
            <wp:wrapTopAndBottom/>
            <wp:docPr id="43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" t="373" r="384" b="420"/>
                    <a:stretch/>
                  </pic:blipFill>
                  <pic:spPr bwMode="auto">
                    <a:xfrm>
                      <a:off x="0" y="0"/>
                      <a:ext cx="5330952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D9328" w14:textId="77777777" w:rsidR="00A42F2F" w:rsidRDefault="00A42F2F" w:rsidP="00A42F2F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50635F97" w14:textId="77777777" w:rsidR="00A42F2F" w:rsidRDefault="00A42F2F" w:rsidP="00A42F2F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0F56F9A7" w14:textId="77777777" w:rsidR="00A42F2F" w:rsidRDefault="00A42F2F" w:rsidP="00A42F2F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16B42E53" w14:textId="77777777" w:rsidR="00A42F2F" w:rsidRDefault="00A42F2F" w:rsidP="00A42F2F">
      <w:pPr>
        <w:spacing w:line="256" w:lineRule="auto"/>
        <w:rPr>
          <w:rFonts w:ascii="Calibri" w:eastAsia="Calibri" w:hAnsi="Calibri"/>
          <w:sz w:val="22"/>
          <w:szCs w:val="22"/>
        </w:rPr>
      </w:pPr>
    </w:p>
    <w:p w14:paraId="1961D18A" w14:textId="77777777" w:rsidR="00A42F2F" w:rsidRPr="00496EB4" w:rsidRDefault="00A42F2F" w:rsidP="00A42F2F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58B05520" w14:textId="77777777" w:rsidR="00A42F2F" w:rsidRPr="00B27345" w:rsidRDefault="00A42F2F" w:rsidP="00A42F2F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B27345">
        <w:rPr>
          <w:rFonts w:ascii="Aptos" w:eastAsia="Calibri" w:hAnsi="Aptos"/>
          <w:b/>
          <w:sz w:val="22"/>
          <w:szCs w:val="22"/>
          <w:u w:val="single"/>
        </w:rPr>
        <w:t>**WSAC Portal Check**</w:t>
      </w:r>
    </w:p>
    <w:p w14:paraId="7FBE9D17" w14:textId="77777777" w:rsidR="00A42F2F" w:rsidRPr="00B27345" w:rsidRDefault="00A42F2F" w:rsidP="00A42F2F">
      <w:pPr>
        <w:jc w:val="center"/>
        <w:rPr>
          <w:rFonts w:ascii="Aptos" w:eastAsia="Calibri" w:hAnsi="Aptos"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>WCG Income: 16543</w:t>
      </w:r>
    </w:p>
    <w:p w14:paraId="4E9D6DD8" w14:textId="77777777" w:rsidR="00A42F2F" w:rsidRPr="00B27345" w:rsidRDefault="00A42F2F" w:rsidP="00A42F2F">
      <w:pPr>
        <w:jc w:val="center"/>
        <w:rPr>
          <w:rFonts w:ascii="Aptos" w:eastAsia="Calibri" w:hAnsi="Aptos"/>
          <w:b/>
          <w:sz w:val="22"/>
          <w:szCs w:val="22"/>
        </w:rPr>
      </w:pPr>
      <w:r w:rsidRPr="00B27345">
        <w:rPr>
          <w:rFonts w:ascii="Aptos" w:eastAsia="Calibri" w:hAnsi="Aptos"/>
          <w:b/>
          <w:sz w:val="22"/>
          <w:szCs w:val="22"/>
        </w:rPr>
        <w:t>Exact match!</w:t>
      </w:r>
    </w:p>
    <w:p w14:paraId="088BE64B" w14:textId="77777777" w:rsidR="00A42F2F" w:rsidRPr="00B27345" w:rsidRDefault="00A42F2F" w:rsidP="00A42F2F">
      <w:pPr>
        <w:jc w:val="center"/>
        <w:rPr>
          <w:rFonts w:ascii="Aptos" w:eastAsia="Calibri" w:hAnsi="Aptos"/>
          <w:sz w:val="22"/>
          <w:szCs w:val="22"/>
        </w:rPr>
      </w:pPr>
      <w:r w:rsidRPr="00B27345">
        <w:rPr>
          <w:rFonts w:ascii="Aptos" w:eastAsia="Calibri" w:hAnsi="Aptos"/>
          <w:sz w:val="22"/>
          <w:szCs w:val="22"/>
        </w:rPr>
        <w:t>Family Size: 6</w:t>
      </w:r>
    </w:p>
    <w:p w14:paraId="7A0E7128" w14:textId="77777777" w:rsidR="00A42F2F" w:rsidRPr="00B27345" w:rsidRDefault="00A42F2F" w:rsidP="00A42F2F">
      <w:pPr>
        <w:jc w:val="center"/>
        <w:rPr>
          <w:rFonts w:ascii="Aptos" w:eastAsia="Calibri" w:hAnsi="Aptos"/>
          <w:b/>
          <w:sz w:val="22"/>
          <w:szCs w:val="22"/>
        </w:rPr>
      </w:pPr>
      <w:r w:rsidRPr="00B27345">
        <w:rPr>
          <w:rFonts w:ascii="Aptos" w:eastAsia="Calibri" w:hAnsi="Aptos"/>
          <w:b/>
          <w:sz w:val="22"/>
          <w:szCs w:val="22"/>
        </w:rPr>
        <w:t>Exact match!</w:t>
      </w:r>
    </w:p>
    <w:p w14:paraId="1718084A" w14:textId="77777777" w:rsidR="00A42F2F" w:rsidRPr="00496EB4" w:rsidRDefault="00A42F2F" w:rsidP="00A42F2F">
      <w:pPr>
        <w:spacing w:after="160"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1002C2FF" w14:textId="77777777" w:rsidR="00A42F2F" w:rsidRPr="00496EB4" w:rsidRDefault="00A42F2F" w:rsidP="00A42F2F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0A0CA97C" wp14:editId="22CEB564">
            <wp:simplePos x="902970" y="245745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6519672" cy="3986784"/>
            <wp:effectExtent l="19050" t="19050" r="14605" b="13970"/>
            <wp:wrapTopAndBottom/>
            <wp:docPr id="44" name="Picture 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" b="1020"/>
                    <a:stretch/>
                  </pic:blipFill>
                  <pic:spPr bwMode="auto">
                    <a:xfrm>
                      <a:off x="0" y="0"/>
                      <a:ext cx="6519672" cy="39867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F6862" w14:textId="77777777" w:rsidR="00A42F2F" w:rsidRPr="00496EB4" w:rsidRDefault="00A42F2F" w:rsidP="00A42F2F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655456D5" w14:textId="77777777" w:rsidR="00A42F2F" w:rsidRDefault="00A42F2F" w:rsidP="00A42F2F">
      <w:pP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</w:p>
    <w:p w14:paraId="6CFE48A0" w14:textId="77777777" w:rsidR="00A42F2F" w:rsidRPr="004E75EB" w:rsidRDefault="00A42F2F" w:rsidP="00A42F2F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31" w:name="_Toc184895783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</w:t>
      </w: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 Parents Married / Parents Non-Filers / No Reported Family Size</w:t>
      </w:r>
      <w:bookmarkEnd w:id="31"/>
    </w:p>
    <w:p w14:paraId="723523F9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Dependent</w:t>
      </w:r>
    </w:p>
    <w:p w14:paraId="7BB1FF6A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1</w:t>
      </w:r>
    </w:p>
    <w:p w14:paraId="76A07E5D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Parent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Married</w:t>
      </w:r>
    </w:p>
    <w:p w14:paraId="061CB58B" w14:textId="77777777" w:rsidR="00A42F2F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>
        <w:rPr>
          <w:rFonts w:ascii="Aptos" w:eastAsia="Aptos" w:hAnsi="Aptos"/>
          <w:kern w:val="2"/>
          <w:sz w:val="22"/>
          <w:szCs w:val="22"/>
          <w14:ligatures w14:val="standardContextual"/>
        </w:rPr>
        <w:t>Parent’s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166D3D70" w14:textId="77777777" w:rsidR="00A42F2F" w:rsidRPr="004E75EB" w:rsidRDefault="00A42F2F" w:rsidP="009230B4">
      <w:pPr>
        <w:spacing w:after="160" w:line="259" w:lineRule="auto"/>
        <w:ind w:left="720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666CC9">
        <w:rPr>
          <w:rFonts w:ascii="Aptos" w:eastAsia="Aptos" w:hAnsi="Aptos"/>
          <w:kern w:val="2"/>
          <w:sz w:val="22"/>
          <w:szCs w:val="22"/>
          <w14:ligatures w14:val="standardContextual"/>
        </w:rPr>
        <w:t>Parent Spouse’s Filing Status:</w:t>
      </w:r>
      <w:r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(blank)</w:t>
      </w:r>
    </w:p>
    <w:p w14:paraId="77DA9E0B" w14:textId="77777777" w:rsidR="00A42F2F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18EDFA38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Assumed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7CA4F14F" w14:textId="77777777" w:rsidR="00A42F2F" w:rsidRPr="004E75EB" w:rsidRDefault="00A42F2F" w:rsidP="00A42F2F">
      <w:pPr>
        <w:spacing w:after="160" w:line="259" w:lineRule="auto"/>
        <w:contextualSpacing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5ECA6207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151F89FA" w14:textId="77777777" w:rsidR="00A42F2F" w:rsidRPr="004E75EB" w:rsidRDefault="00A42F2F" w:rsidP="00A42F2F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5FCF0B7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B27345">
        <w:rPr>
          <w:rFonts w:ascii="Aptos" w:eastAsia="Calibri" w:hAnsi="Aptos"/>
          <w:b/>
          <w:sz w:val="22"/>
          <w:szCs w:val="22"/>
        </w:rPr>
        <w:t>Parent</w:t>
      </w:r>
      <w:r>
        <w:rPr>
          <w:rFonts w:ascii="Aptos" w:eastAsia="Calibri" w:hAnsi="Aptos"/>
          <w:b/>
          <w:sz w:val="22"/>
          <w:szCs w:val="22"/>
        </w:rPr>
        <w:t>’s</w:t>
      </w:r>
      <w:r w:rsidRPr="00B27345">
        <w:rPr>
          <w:rFonts w:ascii="Aptos" w:eastAsia="Calibri" w:hAnsi="Aptos"/>
          <w:b/>
          <w:sz w:val="22"/>
          <w:szCs w:val="22"/>
        </w:rPr>
        <w:t xml:space="preserve"> Manual AGI</w:t>
      </w:r>
      <w:r>
        <w:rPr>
          <w:rFonts w:ascii="Aptos" w:eastAsia="Calibri" w:hAnsi="Aptos"/>
          <w:b/>
          <w:sz w:val="22"/>
          <w:szCs w:val="22"/>
        </w:rPr>
        <w:t xml:space="preserve"> &amp; untaxed income + </w:t>
      </w:r>
      <w:r w:rsidRPr="00B27345">
        <w:rPr>
          <w:rFonts w:ascii="Aptos" w:eastAsia="Calibri" w:hAnsi="Aptos"/>
          <w:b/>
          <w:sz w:val="22"/>
          <w:szCs w:val="22"/>
        </w:rPr>
        <w:t>Parent</w:t>
      </w:r>
      <w:r>
        <w:rPr>
          <w:rFonts w:ascii="Aptos" w:eastAsia="Calibri" w:hAnsi="Aptos"/>
          <w:b/>
          <w:sz w:val="22"/>
          <w:szCs w:val="22"/>
        </w:rPr>
        <w:t>’s Spouse’s</w:t>
      </w:r>
      <w:r w:rsidRPr="00B27345">
        <w:rPr>
          <w:rFonts w:ascii="Aptos" w:eastAsia="Calibri" w:hAnsi="Aptos"/>
          <w:b/>
          <w:sz w:val="22"/>
          <w:szCs w:val="22"/>
        </w:rPr>
        <w:t xml:space="preserve"> Manual AGI</w:t>
      </w:r>
      <w:r>
        <w:rPr>
          <w:rFonts w:ascii="Aptos" w:eastAsia="Calibri" w:hAnsi="Aptos"/>
          <w:b/>
          <w:sz w:val="22"/>
          <w:szCs w:val="22"/>
        </w:rPr>
        <w:t xml:space="preserve"> &amp; untaxed income</w:t>
      </w:r>
    </w:p>
    <w:p w14:paraId="03ABA5D4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0</w:t>
      </w:r>
    </w:p>
    <w:p w14:paraId="6B05678A" w14:textId="7FBF2732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Assumption Hierarchy (</w:t>
      </w:r>
      <w:r w:rsidR="00775E4E" w:rsidRPr="00775E4E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Dependent Student; 2 Parent Contributors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)</w:t>
      </w:r>
    </w:p>
    <w:p w14:paraId="49621BCF" w14:textId="77777777" w:rsidR="00A42F2F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3</w:t>
      </w:r>
    </w:p>
    <w:p w14:paraId="53D1A5A5" w14:textId="77777777" w:rsidR="00A42F2F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2CCC95CA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If Manual AGI wasn’t present, the SQL would pick up </w:t>
      </w:r>
      <w:r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reported income worked</w:t>
      </w:r>
    </w:p>
    <w:p w14:paraId="3F9B40F9" w14:textId="77777777" w:rsidR="00A42F2F" w:rsidRPr="00FE519F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6369B8CC" wp14:editId="69E36511">
            <wp:simplePos x="0" y="0"/>
            <wp:positionH relativeFrom="column">
              <wp:align>center</wp:align>
            </wp:positionH>
            <wp:positionV relativeFrom="paragraph">
              <wp:posOffset>317500</wp:posOffset>
            </wp:positionV>
            <wp:extent cx="5303520" cy="3657600"/>
            <wp:effectExtent l="19050" t="19050" r="11430" b="19050"/>
            <wp:wrapTopAndBottom/>
            <wp:docPr id="12087052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05275" name="Picture 1" descr="A screenshot of a compute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85B16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B6B3189" w14:textId="77777777" w:rsidR="00A42F2F" w:rsidRPr="004E75EB" w:rsidRDefault="00A42F2F" w:rsidP="00A42F2F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A5826BE" w14:textId="77777777" w:rsidR="00A42F2F" w:rsidRDefault="00A42F2F" w:rsidP="00A42F2F">
      <w:pPr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>
        <w:rPr>
          <w:rFonts w:ascii="Aptos" w:eastAsia="Aptos" w:hAnsi="Aptos"/>
          <w:b/>
          <w:bCs/>
          <w:kern w:val="2"/>
          <w:u w:val="single"/>
          <w14:ligatures w14:val="standardContextual"/>
        </w:rPr>
        <w:br w:type="page"/>
      </w:r>
    </w:p>
    <w:p w14:paraId="42D315EC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36FCE2D7" w14:textId="77777777" w:rsidR="00A42F2F" w:rsidRPr="004E75EB" w:rsidRDefault="00A42F2F" w:rsidP="00A42F2F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E971F5C" w14:textId="7ED712DC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="00775E4E">
        <w:rPr>
          <w:rFonts w:ascii="Aptos" w:eastAsia="Aptos" w:hAnsi="Aptos"/>
          <w:kern w:val="2"/>
          <w:sz w:val="22"/>
          <w:szCs w:val="22"/>
          <w14:ligatures w14:val="standardContextual"/>
        </w:rPr>
        <w:t>?</w:t>
      </w:r>
    </w:p>
    <w:p w14:paraId="269ACA51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1B503A41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?</w:t>
      </w:r>
    </w:p>
    <w:p w14:paraId="6FD78542" w14:textId="77777777" w:rsidR="00A42F2F" w:rsidRPr="004E75EB" w:rsidRDefault="00A42F2F" w:rsidP="00A42F2F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>Not data in WSAC Portal to compare.</w:t>
      </w:r>
    </w:p>
    <w:p w14:paraId="3A203747" w14:textId="77777777" w:rsidR="00A42F2F" w:rsidRPr="004E75EB" w:rsidRDefault="00A42F2F" w:rsidP="00A42F2F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00F573D7" w14:textId="77777777" w:rsidR="00A42F2F" w:rsidRDefault="00A42F2F" w:rsidP="00A42F2F">
      <w:pP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</w:p>
    <w:p w14:paraId="09EF87F0" w14:textId="77777777" w:rsidR="00B93BD8" w:rsidRPr="001955DA" w:rsidRDefault="00B93BD8" w:rsidP="00B93BD8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32" w:name="_Toc184895784"/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</w:t>
      </w: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 Parents Remarried / Filed Jointly</w:t>
      </w:r>
      <w:bookmarkEnd w:id="32"/>
    </w:p>
    <w:p w14:paraId="453EC64C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D452DB">
        <w:rPr>
          <w:rFonts w:ascii="Aptos" w:eastAsia="Calibri" w:hAnsi="Aptos"/>
          <w:sz w:val="22"/>
          <w:szCs w:val="22"/>
        </w:rPr>
        <w:t xml:space="preserve">Dependency: </w:t>
      </w:r>
      <w:r w:rsidRPr="00D452DB">
        <w:rPr>
          <w:rFonts w:ascii="Aptos" w:eastAsia="Calibri" w:hAnsi="Aptos"/>
          <w:b/>
          <w:sz w:val="22"/>
          <w:szCs w:val="22"/>
        </w:rPr>
        <w:t>Dependent</w:t>
      </w:r>
    </w:p>
    <w:p w14:paraId="144A2FB9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D452DB">
        <w:rPr>
          <w:rFonts w:ascii="Aptos" w:eastAsia="Calibri" w:hAnsi="Aptos"/>
          <w:sz w:val="22"/>
          <w:szCs w:val="22"/>
        </w:rPr>
        <w:t xml:space="preserve">ISIR Transaction#: </w:t>
      </w:r>
      <w:r w:rsidRPr="00D452DB">
        <w:rPr>
          <w:rFonts w:ascii="Aptos" w:eastAsia="Calibri" w:hAnsi="Aptos"/>
          <w:b/>
          <w:sz w:val="22"/>
          <w:szCs w:val="22"/>
        </w:rPr>
        <w:t>1</w:t>
      </w:r>
    </w:p>
    <w:p w14:paraId="7D158513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D452DB">
        <w:rPr>
          <w:rFonts w:ascii="Aptos" w:eastAsia="Calibri" w:hAnsi="Aptos"/>
          <w:sz w:val="22"/>
          <w:szCs w:val="22"/>
        </w:rPr>
        <w:t>Parent Marital Status:</w:t>
      </w:r>
      <w:r w:rsidRPr="00D452DB">
        <w:rPr>
          <w:rFonts w:ascii="Aptos" w:eastAsia="Calibri" w:hAnsi="Aptos"/>
          <w:b/>
          <w:sz w:val="22"/>
          <w:szCs w:val="22"/>
        </w:rPr>
        <w:t xml:space="preserve"> Remarried</w:t>
      </w:r>
    </w:p>
    <w:p w14:paraId="3D9F24EF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D452DB">
        <w:rPr>
          <w:rFonts w:ascii="Aptos" w:eastAsia="Calibri" w:hAnsi="Aptos"/>
          <w:sz w:val="22"/>
          <w:szCs w:val="22"/>
        </w:rPr>
        <w:t>Parent</w:t>
      </w:r>
      <w:r>
        <w:rPr>
          <w:rFonts w:ascii="Aptos" w:eastAsia="Calibri" w:hAnsi="Aptos"/>
          <w:sz w:val="22"/>
          <w:szCs w:val="22"/>
        </w:rPr>
        <w:t>’s</w:t>
      </w:r>
      <w:r w:rsidRPr="00D452DB">
        <w:rPr>
          <w:rFonts w:ascii="Aptos" w:eastAsia="Calibri" w:hAnsi="Aptos"/>
          <w:sz w:val="22"/>
          <w:szCs w:val="22"/>
        </w:rPr>
        <w:t xml:space="preserve"> Filing Status: </w:t>
      </w:r>
      <w:r w:rsidRPr="00D452DB">
        <w:rPr>
          <w:rFonts w:ascii="Aptos" w:eastAsia="Calibri" w:hAnsi="Aptos"/>
          <w:b/>
          <w:sz w:val="22"/>
          <w:szCs w:val="22"/>
        </w:rPr>
        <w:t>Married-Filed Joint</w:t>
      </w:r>
    </w:p>
    <w:p w14:paraId="1D58C88E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D452DB">
        <w:rPr>
          <w:rFonts w:ascii="Aptos" w:eastAsia="Calibri" w:hAnsi="Aptos"/>
          <w:sz w:val="22"/>
          <w:szCs w:val="22"/>
        </w:rPr>
        <w:t>Parent Spouse</w:t>
      </w:r>
      <w:r>
        <w:rPr>
          <w:rFonts w:ascii="Aptos" w:eastAsia="Calibri" w:hAnsi="Aptos"/>
          <w:sz w:val="22"/>
          <w:szCs w:val="22"/>
        </w:rPr>
        <w:t>’s</w:t>
      </w:r>
      <w:r w:rsidRPr="00D452DB">
        <w:rPr>
          <w:rFonts w:ascii="Aptos" w:eastAsia="Calibri" w:hAnsi="Aptos"/>
          <w:sz w:val="22"/>
          <w:szCs w:val="22"/>
        </w:rPr>
        <w:t xml:space="preserve"> Filing Status: (</w:t>
      </w:r>
      <w:r w:rsidRPr="00D452DB">
        <w:rPr>
          <w:rFonts w:ascii="Aptos" w:eastAsia="Calibri" w:hAnsi="Aptos"/>
          <w:b/>
          <w:sz w:val="22"/>
          <w:szCs w:val="22"/>
        </w:rPr>
        <w:t>blank)</w:t>
      </w:r>
    </w:p>
    <w:p w14:paraId="7212C05B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D452DB">
        <w:rPr>
          <w:rFonts w:ascii="Aptos" w:eastAsia="Calibri" w:hAnsi="Aptos"/>
          <w:sz w:val="22"/>
          <w:szCs w:val="22"/>
        </w:rPr>
        <w:t xml:space="preserve">Reported Family Size: </w:t>
      </w:r>
      <w:r w:rsidRPr="00D452DB">
        <w:rPr>
          <w:rFonts w:ascii="Aptos" w:eastAsia="Calibri" w:hAnsi="Aptos"/>
          <w:b/>
          <w:sz w:val="22"/>
          <w:szCs w:val="22"/>
        </w:rPr>
        <w:t>6</w:t>
      </w:r>
    </w:p>
    <w:p w14:paraId="546A5BEB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</w:p>
    <w:p w14:paraId="0F551FC4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D452DB">
        <w:rPr>
          <w:rFonts w:ascii="Aptos" w:eastAsia="Calibri" w:hAnsi="Aptos"/>
          <w:b/>
          <w:sz w:val="22"/>
          <w:szCs w:val="22"/>
          <w:u w:val="single"/>
        </w:rPr>
        <w:t>**WCG CEMLI Calculation**</w:t>
      </w:r>
    </w:p>
    <w:p w14:paraId="4FB04A10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391639EE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D452DB">
        <w:rPr>
          <w:rFonts w:ascii="Aptos" w:eastAsia="Calibri" w:hAnsi="Aptos"/>
          <w:sz w:val="22"/>
          <w:szCs w:val="22"/>
        </w:rPr>
        <w:t>WCG Income</w:t>
      </w:r>
      <w:r w:rsidRPr="00D452DB">
        <w:rPr>
          <w:rFonts w:ascii="Aptos" w:eastAsia="Calibri" w:hAnsi="Aptos"/>
          <w:b/>
          <w:sz w:val="22"/>
          <w:szCs w:val="22"/>
        </w:rPr>
        <w:t>: Parent</w:t>
      </w:r>
      <w:r>
        <w:rPr>
          <w:rFonts w:ascii="Aptos" w:eastAsia="Calibri" w:hAnsi="Aptos"/>
          <w:b/>
          <w:sz w:val="22"/>
          <w:szCs w:val="22"/>
        </w:rPr>
        <w:t>’s</w:t>
      </w:r>
      <w:r w:rsidRPr="00D452DB">
        <w:rPr>
          <w:rFonts w:ascii="Aptos" w:eastAsia="Calibri" w:hAnsi="Aptos"/>
          <w:b/>
          <w:sz w:val="22"/>
          <w:szCs w:val="22"/>
        </w:rPr>
        <w:t xml:space="preserve"> FTI AGI </w:t>
      </w:r>
      <w:r>
        <w:rPr>
          <w:rFonts w:ascii="Aptos" w:eastAsia="Calibri" w:hAnsi="Aptos"/>
          <w:b/>
          <w:sz w:val="22"/>
          <w:szCs w:val="22"/>
        </w:rPr>
        <w:t>&amp; untaxed income</w:t>
      </w:r>
    </w:p>
    <w:p w14:paraId="24B92B71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D452DB">
        <w:rPr>
          <w:rFonts w:ascii="Aptos" w:eastAsia="Calibri" w:hAnsi="Aptos"/>
          <w:sz w:val="22"/>
          <w:szCs w:val="22"/>
        </w:rPr>
        <w:t>= 143024</w:t>
      </w:r>
    </w:p>
    <w:p w14:paraId="6EC44891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D452DB">
        <w:rPr>
          <w:rFonts w:ascii="Aptos" w:eastAsia="Calibri" w:hAnsi="Aptos"/>
          <w:sz w:val="22"/>
          <w:szCs w:val="22"/>
        </w:rPr>
        <w:t xml:space="preserve">Family Size: </w:t>
      </w:r>
      <w:r w:rsidRPr="00D452DB">
        <w:rPr>
          <w:rFonts w:ascii="Aptos" w:eastAsia="Calibri" w:hAnsi="Aptos"/>
          <w:b/>
          <w:bCs/>
          <w:sz w:val="22"/>
          <w:szCs w:val="22"/>
        </w:rPr>
        <w:t>Reported Family Size</w:t>
      </w:r>
    </w:p>
    <w:p w14:paraId="7B20DD8E" w14:textId="77777777" w:rsidR="00B93BD8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D452DB">
        <w:rPr>
          <w:rFonts w:ascii="Aptos" w:eastAsia="Calibri" w:hAnsi="Aptos"/>
          <w:sz w:val="22"/>
          <w:szCs w:val="22"/>
        </w:rPr>
        <w:t>= 6</w:t>
      </w:r>
    </w:p>
    <w:p w14:paraId="36E08C98" w14:textId="77777777" w:rsidR="00B93BD8" w:rsidRPr="00D452DB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</w:p>
    <w:p w14:paraId="5F7E6E5F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74ED0979" wp14:editId="44915E18">
            <wp:simplePos x="956310" y="407289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010912" cy="3657600"/>
            <wp:effectExtent l="19050" t="19050" r="18415" b="19050"/>
            <wp:wrapTopAndBottom/>
            <wp:docPr id="33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t="1050" r="770" b="568"/>
                    <a:stretch/>
                  </pic:blipFill>
                  <pic:spPr bwMode="auto">
                    <a:xfrm>
                      <a:off x="0" y="0"/>
                      <a:ext cx="5010912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D1379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5DC0BE14" w14:textId="77777777" w:rsidR="00B93BD8" w:rsidRPr="00496EB4" w:rsidRDefault="00B93BD8" w:rsidP="00B93BD8">
      <w:pPr>
        <w:spacing w:after="160"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4648FD27" w14:textId="77777777" w:rsidR="00B93BD8" w:rsidRPr="00496EB4" w:rsidRDefault="00B93BD8" w:rsidP="00B93BD8">
      <w:pPr>
        <w:spacing w:after="160"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79248C9E" w14:textId="77777777" w:rsidR="00B93BD8" w:rsidRPr="00496EB4" w:rsidRDefault="00B93BD8" w:rsidP="00B93BD8">
      <w:pPr>
        <w:spacing w:after="160" w:line="256" w:lineRule="auto"/>
        <w:rPr>
          <w:rFonts w:ascii="Calibri" w:eastAsia="Calibri" w:hAnsi="Calibri"/>
          <w:b/>
          <w:sz w:val="22"/>
          <w:szCs w:val="22"/>
          <w:u w:val="single"/>
        </w:rPr>
      </w:pPr>
    </w:p>
    <w:p w14:paraId="0A33863C" w14:textId="77777777" w:rsidR="00B93BD8" w:rsidRPr="006E061F" w:rsidRDefault="00B93BD8" w:rsidP="00B93BD8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6E061F">
        <w:rPr>
          <w:rFonts w:ascii="Aptos" w:eastAsia="Calibri" w:hAnsi="Aptos"/>
          <w:b/>
          <w:sz w:val="22"/>
          <w:szCs w:val="22"/>
          <w:u w:val="single"/>
        </w:rPr>
        <w:lastRenderedPageBreak/>
        <w:t>**WSAC Portal Check**</w:t>
      </w:r>
    </w:p>
    <w:p w14:paraId="75B15095" w14:textId="77777777" w:rsidR="00B93BD8" w:rsidRPr="006E061F" w:rsidRDefault="00B93BD8" w:rsidP="00B93BD8">
      <w:pPr>
        <w:jc w:val="center"/>
        <w:rPr>
          <w:rFonts w:ascii="Aptos" w:eastAsia="Calibri" w:hAnsi="Aptos"/>
          <w:sz w:val="22"/>
          <w:szCs w:val="22"/>
        </w:rPr>
      </w:pPr>
      <w:r w:rsidRPr="006E061F">
        <w:rPr>
          <w:rFonts w:ascii="Aptos" w:eastAsia="Calibri" w:hAnsi="Aptos"/>
          <w:sz w:val="22"/>
          <w:szCs w:val="22"/>
        </w:rPr>
        <w:t>WCG Income: 142752</w:t>
      </w:r>
    </w:p>
    <w:p w14:paraId="519804B9" w14:textId="60EDE4B7" w:rsidR="00E03577" w:rsidRDefault="00E03577" w:rsidP="00E03577">
      <w:pPr>
        <w:jc w:val="center"/>
        <w:rPr>
          <w:rFonts w:ascii="Aptos" w:eastAsia="Calibri" w:hAnsi="Aptos"/>
          <w:b/>
          <w:sz w:val="22"/>
          <w:szCs w:val="22"/>
        </w:rPr>
      </w:pPr>
      <w:r>
        <w:rPr>
          <w:rFonts w:ascii="Aptos" w:eastAsia="Calibri" w:hAnsi="Aptos"/>
          <w:b/>
          <w:sz w:val="22"/>
          <w:szCs w:val="22"/>
          <w:highlight w:val="yellow"/>
        </w:rPr>
        <w:t xml:space="preserve">Difference in calculation due to WSAC including optional offset of </w:t>
      </w:r>
      <w:r w:rsidR="0095616A">
        <w:rPr>
          <w:rFonts w:ascii="Aptos" w:eastAsia="Calibri" w:hAnsi="Aptos"/>
          <w:b/>
          <w:sz w:val="22"/>
          <w:szCs w:val="22"/>
          <w:highlight w:val="yellow"/>
        </w:rPr>
        <w:t>Education Credits</w:t>
      </w:r>
      <w:r w:rsidRPr="00954217">
        <w:rPr>
          <w:rFonts w:ascii="Aptos" w:eastAsia="Calibri" w:hAnsi="Aptos"/>
          <w:b/>
          <w:sz w:val="22"/>
          <w:szCs w:val="22"/>
          <w:highlight w:val="yellow"/>
        </w:rPr>
        <w:t>.</w:t>
      </w:r>
      <w:r>
        <w:rPr>
          <w:rFonts w:ascii="Aptos" w:eastAsia="Calibri" w:hAnsi="Aptos"/>
          <w:b/>
          <w:sz w:val="22"/>
          <w:szCs w:val="22"/>
        </w:rPr>
        <w:t xml:space="preserve"> </w:t>
      </w:r>
    </w:p>
    <w:p w14:paraId="4FFA0D31" w14:textId="77777777" w:rsidR="00E03577" w:rsidRPr="00D807CC" w:rsidRDefault="00E03577" w:rsidP="00E03577">
      <w:pPr>
        <w:jc w:val="center"/>
        <w:rPr>
          <w:rFonts w:ascii="Aptos" w:eastAsia="Calibri" w:hAnsi="Aptos"/>
          <w:bCs/>
          <w:sz w:val="22"/>
          <w:szCs w:val="22"/>
        </w:rPr>
      </w:pPr>
      <w:r w:rsidRPr="00D807CC">
        <w:rPr>
          <w:rFonts w:ascii="Aptos" w:eastAsia="Calibri" w:hAnsi="Aptos"/>
          <w:bCs/>
          <w:sz w:val="22"/>
          <w:szCs w:val="22"/>
        </w:rPr>
        <w:t xml:space="preserve">See </w:t>
      </w:r>
      <w:hyperlink w:anchor="_Award_Package_Criteria" w:history="1">
        <w:r w:rsidRPr="00D807CC">
          <w:rPr>
            <w:rStyle w:val="Hyperlink"/>
            <w:rFonts w:ascii="Aptos" w:eastAsia="Calibri" w:hAnsi="Aptos"/>
            <w:bCs/>
            <w:sz w:val="22"/>
            <w:szCs w:val="22"/>
          </w:rPr>
          <w:t>Out Scope #1 WSAC’s Inclusion of Optional Income Offsets section</w:t>
        </w:r>
      </w:hyperlink>
      <w:r w:rsidRPr="00D807CC">
        <w:rPr>
          <w:rFonts w:ascii="Aptos" w:eastAsia="Calibri" w:hAnsi="Aptos"/>
          <w:bCs/>
          <w:sz w:val="22"/>
          <w:szCs w:val="22"/>
        </w:rPr>
        <w:t>.</w:t>
      </w:r>
    </w:p>
    <w:p w14:paraId="36BFF66A" w14:textId="77777777" w:rsidR="00B93BD8" w:rsidRPr="006E061F" w:rsidRDefault="00B93BD8" w:rsidP="00B93BD8">
      <w:pPr>
        <w:jc w:val="center"/>
        <w:rPr>
          <w:rFonts w:ascii="Aptos" w:eastAsia="Calibri" w:hAnsi="Aptos"/>
          <w:sz w:val="22"/>
          <w:szCs w:val="22"/>
        </w:rPr>
      </w:pPr>
      <w:r w:rsidRPr="006E061F">
        <w:rPr>
          <w:rFonts w:ascii="Aptos" w:eastAsia="Calibri" w:hAnsi="Aptos"/>
          <w:sz w:val="22"/>
          <w:szCs w:val="22"/>
        </w:rPr>
        <w:t>Family Size: 6</w:t>
      </w:r>
    </w:p>
    <w:p w14:paraId="7D5D1FF7" w14:textId="77777777" w:rsidR="00B93BD8" w:rsidRPr="006E061F" w:rsidRDefault="00B93BD8" w:rsidP="00B93BD8">
      <w:pPr>
        <w:jc w:val="center"/>
        <w:rPr>
          <w:rFonts w:ascii="Aptos" w:eastAsia="Calibri" w:hAnsi="Aptos"/>
          <w:b/>
          <w:sz w:val="22"/>
          <w:szCs w:val="22"/>
        </w:rPr>
      </w:pPr>
      <w:r w:rsidRPr="006E061F">
        <w:rPr>
          <w:rFonts w:ascii="Aptos" w:eastAsia="Calibri" w:hAnsi="Aptos"/>
          <w:b/>
          <w:sz w:val="22"/>
          <w:szCs w:val="22"/>
        </w:rPr>
        <w:t>Exact match!</w:t>
      </w:r>
    </w:p>
    <w:p w14:paraId="78A0304D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3469F7A1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17D3915E" wp14:editId="2A7C840A">
            <wp:simplePos x="933450" y="235839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6483096" cy="3986784"/>
            <wp:effectExtent l="19050" t="19050" r="13335" b="13970"/>
            <wp:wrapTopAndBottom/>
            <wp:docPr id="34" name="Picture 2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7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" t="1031" r="256" b="618"/>
                    <a:stretch/>
                  </pic:blipFill>
                  <pic:spPr bwMode="auto">
                    <a:xfrm>
                      <a:off x="0" y="0"/>
                      <a:ext cx="6483096" cy="39867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DA67D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1DF902CC" w14:textId="77777777" w:rsidR="00B93BD8" w:rsidRDefault="00B93BD8" w:rsidP="00B93BD8">
      <w:pP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</w:p>
    <w:p w14:paraId="4BFA56C8" w14:textId="77777777" w:rsidR="00B93BD8" w:rsidRPr="001955DA" w:rsidRDefault="00B93BD8" w:rsidP="00B93BD8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33" w:name="_Toc184895785"/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</w:t>
      </w: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 Parents Remarried / Parent Filer / Parent Spouse Non-Filer</w:t>
      </w:r>
      <w:bookmarkEnd w:id="33"/>
    </w:p>
    <w:p w14:paraId="5DE01FA2" w14:textId="77777777" w:rsidR="00B93BD8" w:rsidRPr="00B35F61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B35F61">
        <w:rPr>
          <w:rFonts w:ascii="Aptos" w:eastAsia="Calibri" w:hAnsi="Aptos"/>
          <w:sz w:val="22"/>
          <w:szCs w:val="22"/>
        </w:rPr>
        <w:t xml:space="preserve">Dependency: </w:t>
      </w:r>
      <w:r w:rsidRPr="00B35F61">
        <w:rPr>
          <w:rFonts w:ascii="Aptos" w:eastAsia="Calibri" w:hAnsi="Aptos"/>
          <w:b/>
          <w:sz w:val="22"/>
          <w:szCs w:val="22"/>
        </w:rPr>
        <w:t>Dependent</w:t>
      </w:r>
    </w:p>
    <w:p w14:paraId="7A2A66AF" w14:textId="77777777" w:rsidR="00B93BD8" w:rsidRPr="00B35F61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B35F61">
        <w:rPr>
          <w:rFonts w:ascii="Aptos" w:eastAsia="Calibri" w:hAnsi="Aptos"/>
          <w:sz w:val="22"/>
          <w:szCs w:val="22"/>
        </w:rPr>
        <w:t>ISIR Transaction#:</w:t>
      </w:r>
      <w:r w:rsidRPr="00B35F61">
        <w:rPr>
          <w:rFonts w:ascii="Aptos" w:eastAsia="Calibri" w:hAnsi="Aptos"/>
          <w:b/>
          <w:sz w:val="22"/>
          <w:szCs w:val="22"/>
        </w:rPr>
        <w:t xml:space="preserve"> 1</w:t>
      </w:r>
    </w:p>
    <w:p w14:paraId="47B249CD" w14:textId="77777777" w:rsidR="00B93BD8" w:rsidRPr="00B35F61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B35F61">
        <w:rPr>
          <w:rFonts w:ascii="Aptos" w:eastAsia="Calibri" w:hAnsi="Aptos"/>
          <w:sz w:val="22"/>
          <w:szCs w:val="22"/>
        </w:rPr>
        <w:t>Parent Marital Status:</w:t>
      </w:r>
      <w:r w:rsidRPr="00B35F61">
        <w:rPr>
          <w:rFonts w:ascii="Aptos" w:eastAsia="Calibri" w:hAnsi="Aptos"/>
          <w:b/>
          <w:sz w:val="22"/>
          <w:szCs w:val="22"/>
        </w:rPr>
        <w:t xml:space="preserve"> Remarried</w:t>
      </w:r>
    </w:p>
    <w:p w14:paraId="1DC60BA0" w14:textId="77777777" w:rsidR="00B93BD8" w:rsidRPr="00B35F61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B35F61">
        <w:rPr>
          <w:rFonts w:ascii="Aptos" w:eastAsia="Calibri" w:hAnsi="Aptos"/>
          <w:sz w:val="22"/>
          <w:szCs w:val="22"/>
        </w:rPr>
        <w:t>Parent</w:t>
      </w:r>
      <w:r>
        <w:rPr>
          <w:rFonts w:ascii="Aptos" w:eastAsia="Calibri" w:hAnsi="Aptos"/>
          <w:sz w:val="22"/>
          <w:szCs w:val="22"/>
        </w:rPr>
        <w:t>’s</w:t>
      </w:r>
      <w:r w:rsidRPr="00B35F61">
        <w:rPr>
          <w:rFonts w:ascii="Aptos" w:eastAsia="Calibri" w:hAnsi="Aptos"/>
          <w:sz w:val="22"/>
          <w:szCs w:val="22"/>
        </w:rPr>
        <w:t xml:space="preserve"> Filing Status: </w:t>
      </w:r>
      <w:r w:rsidRPr="00B35F61">
        <w:rPr>
          <w:rFonts w:ascii="Aptos" w:eastAsia="Calibri" w:hAnsi="Aptos"/>
          <w:b/>
          <w:sz w:val="22"/>
          <w:szCs w:val="22"/>
        </w:rPr>
        <w:t>Head of Household</w:t>
      </w:r>
    </w:p>
    <w:p w14:paraId="51B8BDE9" w14:textId="77777777" w:rsidR="00B93BD8" w:rsidRPr="00B35F61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B35F61">
        <w:rPr>
          <w:rFonts w:ascii="Aptos" w:eastAsia="Calibri" w:hAnsi="Aptos"/>
          <w:sz w:val="22"/>
          <w:szCs w:val="22"/>
        </w:rPr>
        <w:t>Parent Spouse</w:t>
      </w:r>
      <w:r>
        <w:rPr>
          <w:rFonts w:ascii="Aptos" w:eastAsia="Calibri" w:hAnsi="Aptos"/>
          <w:sz w:val="22"/>
          <w:szCs w:val="22"/>
        </w:rPr>
        <w:t>’s</w:t>
      </w:r>
      <w:r w:rsidRPr="00B35F61">
        <w:rPr>
          <w:rFonts w:ascii="Aptos" w:eastAsia="Calibri" w:hAnsi="Aptos"/>
          <w:sz w:val="22"/>
          <w:szCs w:val="22"/>
        </w:rPr>
        <w:t xml:space="preserve"> Filing Status: (</w:t>
      </w:r>
      <w:r w:rsidRPr="00B35F61">
        <w:rPr>
          <w:rFonts w:ascii="Aptos" w:eastAsia="Calibri" w:hAnsi="Aptos"/>
          <w:b/>
          <w:sz w:val="22"/>
          <w:szCs w:val="22"/>
        </w:rPr>
        <w:t>blank)</w:t>
      </w:r>
    </w:p>
    <w:p w14:paraId="375A63BE" w14:textId="77777777" w:rsidR="00B93BD8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B35F61">
        <w:rPr>
          <w:rFonts w:ascii="Aptos" w:eastAsia="Calibri" w:hAnsi="Aptos"/>
          <w:sz w:val="22"/>
          <w:szCs w:val="22"/>
        </w:rPr>
        <w:t xml:space="preserve">Reported Family Size: </w:t>
      </w:r>
      <w:r w:rsidRPr="00B35F61">
        <w:rPr>
          <w:rFonts w:ascii="Aptos" w:eastAsia="Calibri" w:hAnsi="Aptos"/>
          <w:b/>
          <w:sz w:val="22"/>
          <w:szCs w:val="22"/>
        </w:rPr>
        <w:t>5</w:t>
      </w:r>
    </w:p>
    <w:p w14:paraId="21B15089" w14:textId="77777777" w:rsidR="00B93BD8" w:rsidRPr="00B35F61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</w:p>
    <w:p w14:paraId="2A6B4973" w14:textId="77777777" w:rsidR="00B93BD8" w:rsidRPr="00B35F61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B35F61">
        <w:rPr>
          <w:rFonts w:ascii="Aptos" w:eastAsia="Calibri" w:hAnsi="Aptos"/>
          <w:b/>
          <w:sz w:val="22"/>
          <w:szCs w:val="22"/>
          <w:u w:val="single"/>
        </w:rPr>
        <w:t>**WCG CEMLI Calculation**</w:t>
      </w:r>
    </w:p>
    <w:p w14:paraId="70ED84A9" w14:textId="77777777" w:rsidR="00B93BD8" w:rsidRPr="00B35F61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630736F6" w14:textId="77777777" w:rsidR="00B93BD8" w:rsidRPr="00B35F61" w:rsidRDefault="00B93BD8" w:rsidP="00B93BD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B35F61">
        <w:rPr>
          <w:rFonts w:ascii="Aptos" w:eastAsia="Calibri" w:hAnsi="Aptos"/>
          <w:sz w:val="22"/>
          <w:szCs w:val="22"/>
        </w:rPr>
        <w:t>WCG Income</w:t>
      </w:r>
      <w:r w:rsidRPr="00B35F61">
        <w:rPr>
          <w:rFonts w:ascii="Aptos" w:eastAsia="Calibri" w:hAnsi="Aptos"/>
          <w:b/>
          <w:sz w:val="22"/>
          <w:szCs w:val="22"/>
        </w:rPr>
        <w:t>: Parent</w:t>
      </w:r>
      <w:r>
        <w:rPr>
          <w:rFonts w:ascii="Aptos" w:eastAsia="Calibri" w:hAnsi="Aptos"/>
          <w:b/>
          <w:sz w:val="22"/>
          <w:szCs w:val="22"/>
        </w:rPr>
        <w:t>’s</w:t>
      </w:r>
      <w:r w:rsidRPr="00B35F61">
        <w:rPr>
          <w:rFonts w:ascii="Aptos" w:eastAsia="Calibri" w:hAnsi="Aptos"/>
          <w:b/>
          <w:sz w:val="22"/>
          <w:szCs w:val="22"/>
        </w:rPr>
        <w:t xml:space="preserve"> FTI AGI </w:t>
      </w:r>
      <w:r>
        <w:rPr>
          <w:rFonts w:ascii="Aptos" w:eastAsia="Calibri" w:hAnsi="Aptos"/>
          <w:b/>
          <w:sz w:val="22"/>
          <w:szCs w:val="22"/>
        </w:rPr>
        <w:t>&amp; untaxed income + Parent Spouse’s Manual AGI &amp; untaxed income</w:t>
      </w:r>
    </w:p>
    <w:p w14:paraId="26D4670A" w14:textId="77777777" w:rsidR="00B93BD8" w:rsidRPr="00B35F61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B35F61">
        <w:rPr>
          <w:rFonts w:ascii="Aptos" w:eastAsia="Calibri" w:hAnsi="Aptos"/>
          <w:sz w:val="22"/>
          <w:szCs w:val="22"/>
        </w:rPr>
        <w:t>= 74994</w:t>
      </w:r>
    </w:p>
    <w:p w14:paraId="3D81C526" w14:textId="77777777" w:rsidR="00B93BD8" w:rsidRPr="00B35F61" w:rsidRDefault="00B93BD8" w:rsidP="00B93BD8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B35F61">
        <w:rPr>
          <w:rFonts w:ascii="Aptos" w:eastAsia="Calibri" w:hAnsi="Aptos"/>
          <w:sz w:val="22"/>
          <w:szCs w:val="22"/>
        </w:rPr>
        <w:t xml:space="preserve">Family Size: </w:t>
      </w:r>
      <w:r w:rsidRPr="00B35F61">
        <w:rPr>
          <w:rFonts w:ascii="Aptos" w:eastAsia="Calibri" w:hAnsi="Aptos"/>
          <w:b/>
          <w:bCs/>
          <w:sz w:val="22"/>
          <w:szCs w:val="22"/>
        </w:rPr>
        <w:t>Reported Family Size</w:t>
      </w:r>
    </w:p>
    <w:p w14:paraId="36750677" w14:textId="77777777" w:rsidR="00B93BD8" w:rsidRDefault="00B93BD8" w:rsidP="00B93BD8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  <w:r w:rsidRPr="00496EB4">
        <w:rPr>
          <w:rFonts w:ascii="Calibri" w:eastAsia="Calibri" w:hAnsi="Calibri"/>
          <w:sz w:val="22"/>
          <w:szCs w:val="22"/>
        </w:rPr>
        <w:t>= 5</w:t>
      </w:r>
    </w:p>
    <w:p w14:paraId="4285DDE5" w14:textId="77777777" w:rsidR="00B93BD8" w:rsidRDefault="00B93BD8" w:rsidP="00B93BD8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4E9D1341" w14:textId="46939170" w:rsidR="001D5C16" w:rsidRPr="001D5C16" w:rsidRDefault="001D5C16" w:rsidP="001D5C16">
      <w:pPr>
        <w:spacing w:after="160" w:line="259" w:lineRule="auto"/>
        <w:contextualSpacing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If Spouse</w:t>
      </w:r>
      <w:r w:rsidR="000F629C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Manual AGI wasn’t present, the SQL would pick up </w:t>
      </w:r>
      <w:r w:rsidR="00E53B85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reported income worked</w:t>
      </w:r>
    </w:p>
    <w:p w14:paraId="0082900C" w14:textId="77777777" w:rsidR="001D5C16" w:rsidRPr="00496EB4" w:rsidRDefault="001D5C16" w:rsidP="00B93BD8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249E6BCA" w14:textId="77777777" w:rsidR="00B93BD8" w:rsidRPr="00531D9E" w:rsidRDefault="00B93BD8" w:rsidP="00B93BD8">
      <w:pPr>
        <w:spacing w:line="256" w:lineRule="auto"/>
        <w:rPr>
          <w:rFonts w:ascii="Calibri" w:eastAsia="Calibri" w:hAnsi="Calibri"/>
          <w:sz w:val="22"/>
          <w:szCs w:val="22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4F8AE235" wp14:editId="1E14DDC1">
            <wp:simplePos x="956310" y="407289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248656" cy="3657600"/>
            <wp:effectExtent l="19050" t="19050" r="28575" b="19050"/>
            <wp:wrapTopAndBottom/>
            <wp:docPr id="35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" t="368" r="898" b="874"/>
                    <a:stretch/>
                  </pic:blipFill>
                  <pic:spPr bwMode="auto">
                    <a:xfrm>
                      <a:off x="0" y="0"/>
                      <a:ext cx="5248656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9F6CD" w14:textId="77777777" w:rsidR="00B93BD8" w:rsidRPr="00496EB4" w:rsidRDefault="00B93BD8" w:rsidP="00B93BD8">
      <w:pPr>
        <w:spacing w:after="160"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699E0F2E" w14:textId="77777777" w:rsidR="00B93BD8" w:rsidRDefault="00B93BD8" w:rsidP="00B93BD8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32469683" w14:textId="77777777" w:rsidR="00B93BD8" w:rsidRDefault="00B93BD8" w:rsidP="001D5C16">
      <w:pPr>
        <w:spacing w:after="160" w:line="256" w:lineRule="auto"/>
        <w:rPr>
          <w:rFonts w:ascii="Aptos" w:eastAsia="Calibri" w:hAnsi="Aptos"/>
          <w:b/>
          <w:sz w:val="22"/>
          <w:szCs w:val="22"/>
          <w:u w:val="single"/>
        </w:rPr>
      </w:pPr>
    </w:p>
    <w:p w14:paraId="5908EABE" w14:textId="77777777" w:rsidR="00B93BD8" w:rsidRPr="00531D9E" w:rsidRDefault="00B93BD8" w:rsidP="00B93BD8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531D9E">
        <w:rPr>
          <w:rFonts w:ascii="Aptos" w:eastAsia="Calibri" w:hAnsi="Aptos"/>
          <w:b/>
          <w:sz w:val="22"/>
          <w:szCs w:val="22"/>
          <w:u w:val="single"/>
        </w:rPr>
        <w:lastRenderedPageBreak/>
        <w:t>**WSAC Portal Check**</w:t>
      </w:r>
    </w:p>
    <w:p w14:paraId="46225BFB" w14:textId="77777777" w:rsidR="00B93BD8" w:rsidRPr="00531D9E" w:rsidRDefault="00B93BD8" w:rsidP="00B93BD8">
      <w:pPr>
        <w:jc w:val="center"/>
        <w:rPr>
          <w:rFonts w:ascii="Aptos" w:eastAsia="Calibri" w:hAnsi="Aptos"/>
          <w:sz w:val="22"/>
          <w:szCs w:val="22"/>
        </w:rPr>
      </w:pPr>
      <w:r w:rsidRPr="00531D9E">
        <w:rPr>
          <w:rFonts w:ascii="Aptos" w:eastAsia="Calibri" w:hAnsi="Aptos"/>
          <w:sz w:val="22"/>
          <w:szCs w:val="22"/>
        </w:rPr>
        <w:t>WCG Income:74994</w:t>
      </w:r>
    </w:p>
    <w:p w14:paraId="2F2F87AC" w14:textId="77777777" w:rsidR="00B93BD8" w:rsidRPr="00531D9E" w:rsidRDefault="00B93BD8" w:rsidP="00B93BD8">
      <w:pPr>
        <w:jc w:val="center"/>
        <w:rPr>
          <w:rFonts w:ascii="Aptos" w:eastAsia="Calibri" w:hAnsi="Aptos"/>
          <w:b/>
          <w:sz w:val="22"/>
          <w:szCs w:val="22"/>
        </w:rPr>
      </w:pPr>
      <w:r w:rsidRPr="00531D9E">
        <w:rPr>
          <w:rFonts w:ascii="Aptos" w:eastAsia="Calibri" w:hAnsi="Aptos"/>
          <w:b/>
          <w:sz w:val="22"/>
          <w:szCs w:val="22"/>
        </w:rPr>
        <w:t>Exact match!</w:t>
      </w:r>
    </w:p>
    <w:p w14:paraId="4D74A302" w14:textId="77777777" w:rsidR="00B93BD8" w:rsidRPr="00531D9E" w:rsidRDefault="00B93BD8" w:rsidP="00B93BD8">
      <w:pPr>
        <w:jc w:val="center"/>
        <w:rPr>
          <w:rFonts w:ascii="Aptos" w:eastAsia="Calibri" w:hAnsi="Aptos"/>
          <w:sz w:val="22"/>
          <w:szCs w:val="22"/>
        </w:rPr>
      </w:pPr>
      <w:r w:rsidRPr="00531D9E">
        <w:rPr>
          <w:rFonts w:ascii="Aptos" w:eastAsia="Calibri" w:hAnsi="Aptos"/>
          <w:sz w:val="22"/>
          <w:szCs w:val="22"/>
        </w:rPr>
        <w:t>Family Size: 5</w:t>
      </w:r>
    </w:p>
    <w:p w14:paraId="0E9E4F2F" w14:textId="77777777" w:rsidR="00B93BD8" w:rsidRPr="00531D9E" w:rsidRDefault="00B93BD8" w:rsidP="00B93BD8">
      <w:pPr>
        <w:jc w:val="center"/>
        <w:rPr>
          <w:rFonts w:ascii="Aptos" w:eastAsia="Calibri" w:hAnsi="Aptos"/>
          <w:b/>
          <w:sz w:val="22"/>
          <w:szCs w:val="22"/>
        </w:rPr>
      </w:pPr>
      <w:r w:rsidRPr="00531D9E">
        <w:rPr>
          <w:rFonts w:ascii="Aptos" w:eastAsia="Calibri" w:hAnsi="Aptos"/>
          <w:b/>
          <w:sz w:val="22"/>
          <w:szCs w:val="22"/>
        </w:rPr>
        <w:t>Exact match!</w:t>
      </w:r>
    </w:p>
    <w:p w14:paraId="6A506E2D" w14:textId="77777777" w:rsidR="00B93BD8" w:rsidRPr="00496EB4" w:rsidRDefault="00B93BD8" w:rsidP="00B93BD8">
      <w:pPr>
        <w:spacing w:after="160" w:line="256" w:lineRule="auto"/>
        <w:rPr>
          <w:rFonts w:ascii="Calibri" w:eastAsia="Calibri" w:hAnsi="Calibri"/>
          <w:b/>
          <w:sz w:val="22"/>
          <w:szCs w:val="22"/>
          <w:u w:val="single"/>
        </w:rPr>
      </w:pPr>
    </w:p>
    <w:p w14:paraId="2A9FA5B7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218BE811" wp14:editId="0F529B70">
            <wp:simplePos x="925830" y="273939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6592824" cy="3986784"/>
            <wp:effectExtent l="19050" t="19050" r="17780" b="13970"/>
            <wp:wrapTopAndBottom/>
            <wp:docPr id="36" name="Picture 2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8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t="418" r="257" b="1153"/>
                    <a:stretch/>
                  </pic:blipFill>
                  <pic:spPr bwMode="auto">
                    <a:xfrm>
                      <a:off x="0" y="0"/>
                      <a:ext cx="6592824" cy="39867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53080" w14:textId="77777777" w:rsidR="00B93BD8" w:rsidRPr="00496EB4" w:rsidRDefault="00B93BD8" w:rsidP="00B93BD8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6142823A" w14:textId="77777777" w:rsidR="00B93BD8" w:rsidRDefault="00B93BD8" w:rsidP="00B93BD8">
      <w:pP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</w:p>
    <w:p w14:paraId="69A2C193" w14:textId="6D53D753" w:rsidR="001955DA" w:rsidRPr="001955DA" w:rsidRDefault="001955DA" w:rsidP="001955DA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34" w:name="_Toc184895786"/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</w:t>
      </w:r>
      <w:r w:rsidR="00735400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</w:t>
      </w:r>
      <w:r w:rsidR="00C02A55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</w:t>
      </w:r>
      <w:r w:rsidR="003D0767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Parents D</w:t>
      </w:r>
      <w:r w:rsidR="00EE15C7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ivorced /</w:t>
      </w:r>
      <w:r w:rsidR="0026634D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</w:t>
      </w:r>
      <w:r w:rsidR="00A06892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Filed Separately</w:t>
      </w:r>
      <w:r w:rsidR="0026634D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/</w:t>
      </w:r>
      <w:r w:rsidR="00EE15C7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</w:t>
      </w:r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Reported Family Size</w:t>
      </w:r>
      <w:bookmarkEnd w:id="34"/>
    </w:p>
    <w:p w14:paraId="23E90403" w14:textId="77777777" w:rsidR="001955DA" w:rsidRPr="005E447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5E4474">
        <w:rPr>
          <w:rFonts w:ascii="Aptos" w:eastAsia="Calibri" w:hAnsi="Aptos"/>
          <w:sz w:val="22"/>
          <w:szCs w:val="22"/>
        </w:rPr>
        <w:t xml:space="preserve">Dependency: </w:t>
      </w:r>
      <w:r w:rsidRPr="005E4474">
        <w:rPr>
          <w:rFonts w:ascii="Aptos" w:eastAsia="Calibri" w:hAnsi="Aptos"/>
          <w:b/>
          <w:sz w:val="22"/>
          <w:szCs w:val="22"/>
        </w:rPr>
        <w:t>Dependent</w:t>
      </w:r>
    </w:p>
    <w:p w14:paraId="3D4BB83D" w14:textId="77777777" w:rsidR="001955DA" w:rsidRPr="005E447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bookmarkStart w:id="35" w:name="_Hlk183592052"/>
      <w:r w:rsidRPr="005E4474">
        <w:rPr>
          <w:rFonts w:ascii="Aptos" w:eastAsia="Calibri" w:hAnsi="Aptos"/>
          <w:sz w:val="22"/>
          <w:szCs w:val="22"/>
        </w:rPr>
        <w:t xml:space="preserve">ISIR Transaction#: </w:t>
      </w:r>
      <w:bookmarkEnd w:id="35"/>
      <w:r w:rsidRPr="005E4474">
        <w:rPr>
          <w:rFonts w:ascii="Aptos" w:eastAsia="Calibri" w:hAnsi="Aptos"/>
          <w:b/>
          <w:sz w:val="22"/>
          <w:szCs w:val="22"/>
        </w:rPr>
        <w:t>1</w:t>
      </w:r>
    </w:p>
    <w:p w14:paraId="1CE7CB23" w14:textId="6188A138" w:rsidR="001955DA" w:rsidRPr="005E447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5E4474">
        <w:rPr>
          <w:rFonts w:ascii="Aptos" w:eastAsia="Calibri" w:hAnsi="Aptos"/>
          <w:sz w:val="22"/>
          <w:szCs w:val="22"/>
        </w:rPr>
        <w:t>Parent</w:t>
      </w:r>
      <w:r w:rsidR="00CD528F" w:rsidRPr="005E4474">
        <w:rPr>
          <w:rFonts w:ascii="Aptos" w:eastAsia="Calibri" w:hAnsi="Aptos"/>
          <w:sz w:val="22"/>
          <w:szCs w:val="22"/>
        </w:rPr>
        <w:t>’s</w:t>
      </w:r>
      <w:r w:rsidRPr="005E4474">
        <w:rPr>
          <w:rFonts w:ascii="Aptos" w:eastAsia="Calibri" w:hAnsi="Aptos"/>
          <w:sz w:val="22"/>
          <w:szCs w:val="22"/>
        </w:rPr>
        <w:t xml:space="preserve"> Marital Status: </w:t>
      </w:r>
      <w:r w:rsidRPr="005E4474">
        <w:rPr>
          <w:rFonts w:ascii="Aptos" w:eastAsia="Calibri" w:hAnsi="Aptos"/>
          <w:b/>
          <w:sz w:val="22"/>
          <w:szCs w:val="22"/>
        </w:rPr>
        <w:t>Divorced</w:t>
      </w:r>
    </w:p>
    <w:p w14:paraId="0368C26E" w14:textId="75ED73A8" w:rsidR="001955DA" w:rsidRPr="005E4474" w:rsidRDefault="001955DA" w:rsidP="00B72C93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5E4474">
        <w:rPr>
          <w:rFonts w:ascii="Aptos" w:eastAsia="Calibri" w:hAnsi="Aptos"/>
          <w:sz w:val="22"/>
          <w:szCs w:val="22"/>
        </w:rPr>
        <w:t>Parent</w:t>
      </w:r>
      <w:r w:rsidR="00B72C93" w:rsidRPr="005E4474">
        <w:rPr>
          <w:rFonts w:ascii="Aptos" w:eastAsia="Calibri" w:hAnsi="Aptos"/>
          <w:sz w:val="22"/>
          <w:szCs w:val="22"/>
        </w:rPr>
        <w:t>’s</w:t>
      </w:r>
      <w:r w:rsidRPr="005E4474">
        <w:rPr>
          <w:rFonts w:ascii="Aptos" w:eastAsia="Calibri" w:hAnsi="Aptos"/>
          <w:sz w:val="22"/>
          <w:szCs w:val="22"/>
        </w:rPr>
        <w:t xml:space="preserve"> Filing Status: </w:t>
      </w:r>
      <w:r w:rsidRPr="005E4474">
        <w:rPr>
          <w:rFonts w:ascii="Aptos" w:eastAsia="Calibri" w:hAnsi="Aptos"/>
          <w:b/>
          <w:sz w:val="22"/>
          <w:szCs w:val="22"/>
        </w:rPr>
        <w:t>Married-Filed Separate</w:t>
      </w:r>
    </w:p>
    <w:p w14:paraId="73F3C550" w14:textId="3697B11F" w:rsidR="00EE15C7" w:rsidRPr="005E447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5E4474">
        <w:rPr>
          <w:rFonts w:ascii="Aptos" w:eastAsia="Calibri" w:hAnsi="Aptos"/>
          <w:sz w:val="22"/>
          <w:szCs w:val="22"/>
        </w:rPr>
        <w:t xml:space="preserve">Reported Family Size: </w:t>
      </w:r>
      <w:r w:rsidRPr="005E4474">
        <w:rPr>
          <w:rFonts w:ascii="Aptos" w:eastAsia="Calibri" w:hAnsi="Aptos"/>
          <w:b/>
          <w:sz w:val="22"/>
          <w:szCs w:val="22"/>
        </w:rPr>
        <w:t>5</w:t>
      </w:r>
    </w:p>
    <w:p w14:paraId="7F9A0831" w14:textId="77777777" w:rsidR="001955DA" w:rsidRPr="005E447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</w:p>
    <w:p w14:paraId="53392D92" w14:textId="77777777" w:rsidR="001955DA" w:rsidRPr="005E447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5E4474">
        <w:rPr>
          <w:rFonts w:ascii="Aptos" w:eastAsia="Calibri" w:hAnsi="Aptos"/>
          <w:b/>
          <w:sz w:val="22"/>
          <w:szCs w:val="22"/>
          <w:u w:val="single"/>
        </w:rPr>
        <w:t>**WCG CEMLI Calculation**</w:t>
      </w:r>
    </w:p>
    <w:p w14:paraId="539617EC" w14:textId="77777777" w:rsidR="001955DA" w:rsidRPr="005E447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4020A96D" w14:textId="4D2A55F1" w:rsidR="001955DA" w:rsidRPr="005E447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5E4474">
        <w:rPr>
          <w:rFonts w:ascii="Aptos" w:eastAsia="Calibri" w:hAnsi="Aptos"/>
          <w:sz w:val="22"/>
          <w:szCs w:val="22"/>
        </w:rPr>
        <w:t>WCG Inco</w:t>
      </w:r>
      <w:r w:rsidRPr="005E4474">
        <w:rPr>
          <w:rFonts w:ascii="Aptos" w:eastAsia="Aptos" w:hAnsi="Aptos"/>
          <w:kern w:val="2"/>
          <w:sz w:val="22"/>
          <w:szCs w:val="22"/>
          <w14:ligatures w14:val="standardContextual"/>
        </w:rPr>
        <w:t>me:</w:t>
      </w:r>
      <w:r w:rsidRPr="005E4474">
        <w:rPr>
          <w:rFonts w:ascii="Aptos" w:eastAsia="Calibri" w:hAnsi="Aptos"/>
          <w:b/>
          <w:sz w:val="22"/>
          <w:szCs w:val="22"/>
        </w:rPr>
        <w:t xml:space="preserve"> Parent</w:t>
      </w:r>
      <w:r w:rsidR="00836AF0" w:rsidRPr="005E4474">
        <w:rPr>
          <w:rFonts w:ascii="Aptos" w:eastAsia="Calibri" w:hAnsi="Aptos"/>
          <w:b/>
          <w:sz w:val="22"/>
          <w:szCs w:val="22"/>
        </w:rPr>
        <w:t>’s</w:t>
      </w:r>
      <w:r w:rsidRPr="005E4474">
        <w:rPr>
          <w:rFonts w:ascii="Aptos" w:eastAsia="Calibri" w:hAnsi="Aptos"/>
          <w:b/>
          <w:sz w:val="22"/>
          <w:szCs w:val="22"/>
        </w:rPr>
        <w:t xml:space="preserve"> FTI AGI </w:t>
      </w:r>
      <w:r w:rsidR="00055011">
        <w:rPr>
          <w:rFonts w:ascii="Aptos" w:eastAsia="Calibri" w:hAnsi="Aptos"/>
          <w:b/>
          <w:sz w:val="22"/>
          <w:szCs w:val="22"/>
        </w:rPr>
        <w:t>&amp; untaxed income</w:t>
      </w:r>
    </w:p>
    <w:p w14:paraId="40109BA1" w14:textId="77777777" w:rsidR="001955DA" w:rsidRPr="005E4474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5E4474">
        <w:rPr>
          <w:rFonts w:ascii="Aptos" w:eastAsia="Calibri" w:hAnsi="Aptos"/>
          <w:sz w:val="22"/>
          <w:szCs w:val="22"/>
        </w:rPr>
        <w:t>= 1647</w:t>
      </w:r>
    </w:p>
    <w:p w14:paraId="582F51F1" w14:textId="77777777" w:rsidR="001955DA" w:rsidRPr="005E4474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5E4474">
        <w:rPr>
          <w:rFonts w:ascii="Aptos" w:eastAsia="Calibri" w:hAnsi="Aptos"/>
          <w:sz w:val="22"/>
          <w:szCs w:val="22"/>
        </w:rPr>
        <w:t xml:space="preserve">Family Size: </w:t>
      </w:r>
      <w:r w:rsidRPr="005E4474">
        <w:rPr>
          <w:rFonts w:ascii="Aptos" w:eastAsia="Calibri" w:hAnsi="Aptos"/>
          <w:b/>
          <w:sz w:val="22"/>
          <w:szCs w:val="22"/>
        </w:rPr>
        <w:t>Reported Family Size</w:t>
      </w:r>
    </w:p>
    <w:p w14:paraId="2A677E51" w14:textId="5776C670" w:rsidR="001955DA" w:rsidRPr="005E4474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5E4474">
        <w:rPr>
          <w:rFonts w:ascii="Aptos" w:eastAsia="Calibri" w:hAnsi="Aptos"/>
          <w:sz w:val="22"/>
          <w:szCs w:val="22"/>
        </w:rPr>
        <w:t>= 5</w:t>
      </w:r>
    </w:p>
    <w:p w14:paraId="7CB39BBA" w14:textId="02A79FBE" w:rsidR="000C02A5" w:rsidRPr="00496EB4" w:rsidRDefault="00D452DB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996F150" wp14:editId="78530C4E">
            <wp:simplePos x="0" y="0"/>
            <wp:positionH relativeFrom="column">
              <wp:posOffset>918210</wp:posOffset>
            </wp:positionH>
            <wp:positionV relativeFrom="paragraph">
              <wp:posOffset>236220</wp:posOffset>
            </wp:positionV>
            <wp:extent cx="5120640" cy="3657600"/>
            <wp:effectExtent l="19050" t="19050" r="22860" b="19050"/>
            <wp:wrapTopAndBottom/>
            <wp:docPr id="27" name="Picture 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" t="1355" r="1414" b="1042"/>
                    <a:stretch/>
                  </pic:blipFill>
                  <pic:spPr bwMode="auto">
                    <a:xfrm>
                      <a:off x="0" y="0"/>
                      <a:ext cx="5120640" cy="3657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F9E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5B540" w14:textId="445DB54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5BE7518F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768A230E" w14:textId="77777777" w:rsidR="00EE15C7" w:rsidRDefault="00EE15C7">
      <w:pPr>
        <w:rPr>
          <w:rFonts w:ascii="Calibri" w:eastAsia="Calibri" w:hAnsi="Calibri"/>
          <w:b/>
          <w:sz w:val="22"/>
          <w:szCs w:val="22"/>
          <w:u w:val="single"/>
        </w:rPr>
      </w:pPr>
      <w:r>
        <w:rPr>
          <w:rFonts w:ascii="Calibri" w:eastAsia="Calibri" w:hAnsi="Calibri"/>
          <w:b/>
          <w:sz w:val="22"/>
          <w:szCs w:val="22"/>
          <w:u w:val="single"/>
        </w:rPr>
        <w:br w:type="page"/>
      </w:r>
    </w:p>
    <w:p w14:paraId="5430B7B6" w14:textId="259F97AA" w:rsidR="001955DA" w:rsidRPr="00BB413C" w:rsidRDefault="001955DA" w:rsidP="001955DA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BB413C">
        <w:rPr>
          <w:rFonts w:ascii="Aptos" w:eastAsia="Calibri" w:hAnsi="Aptos"/>
          <w:b/>
          <w:sz w:val="22"/>
          <w:szCs w:val="22"/>
          <w:u w:val="single"/>
        </w:rPr>
        <w:lastRenderedPageBreak/>
        <w:t>**WSAC Portal Check**</w:t>
      </w:r>
    </w:p>
    <w:p w14:paraId="6C049602" w14:textId="77777777" w:rsidR="001955DA" w:rsidRPr="00BB413C" w:rsidRDefault="001955DA" w:rsidP="001955DA">
      <w:pPr>
        <w:jc w:val="center"/>
        <w:rPr>
          <w:rFonts w:ascii="Aptos" w:eastAsia="Calibri" w:hAnsi="Aptos"/>
          <w:sz w:val="22"/>
          <w:szCs w:val="22"/>
        </w:rPr>
      </w:pPr>
      <w:bookmarkStart w:id="36" w:name="_Hlk183592062"/>
      <w:r w:rsidRPr="00BB413C">
        <w:rPr>
          <w:rFonts w:ascii="Aptos" w:eastAsia="Calibri" w:hAnsi="Aptos"/>
          <w:sz w:val="22"/>
          <w:szCs w:val="22"/>
        </w:rPr>
        <w:t>WCG Income: 1647</w:t>
      </w:r>
    </w:p>
    <w:p w14:paraId="06FBC337" w14:textId="77777777" w:rsidR="001955DA" w:rsidRPr="00BB413C" w:rsidRDefault="001955DA" w:rsidP="001955DA">
      <w:pPr>
        <w:jc w:val="center"/>
        <w:rPr>
          <w:rFonts w:ascii="Aptos" w:eastAsia="Calibri" w:hAnsi="Aptos"/>
          <w:b/>
          <w:sz w:val="22"/>
          <w:szCs w:val="22"/>
        </w:rPr>
      </w:pPr>
      <w:r w:rsidRPr="00BB413C">
        <w:rPr>
          <w:rFonts w:ascii="Aptos" w:eastAsia="Calibri" w:hAnsi="Aptos"/>
          <w:b/>
          <w:sz w:val="22"/>
          <w:szCs w:val="22"/>
        </w:rPr>
        <w:t>Exact match!</w:t>
      </w:r>
    </w:p>
    <w:p w14:paraId="037CCB75" w14:textId="77777777" w:rsidR="001955DA" w:rsidRPr="00BB413C" w:rsidRDefault="001955DA" w:rsidP="001955DA">
      <w:pPr>
        <w:jc w:val="center"/>
        <w:rPr>
          <w:rFonts w:ascii="Aptos" w:eastAsia="Calibri" w:hAnsi="Aptos"/>
          <w:sz w:val="22"/>
          <w:szCs w:val="22"/>
        </w:rPr>
      </w:pPr>
      <w:r w:rsidRPr="00BB413C">
        <w:rPr>
          <w:rFonts w:ascii="Aptos" w:eastAsia="Calibri" w:hAnsi="Aptos"/>
          <w:sz w:val="22"/>
          <w:szCs w:val="22"/>
        </w:rPr>
        <w:t>Family Size: 5</w:t>
      </w:r>
    </w:p>
    <w:p w14:paraId="6595FD00" w14:textId="77782BFE" w:rsidR="001955DA" w:rsidRPr="00BB413C" w:rsidRDefault="001955DA" w:rsidP="001955DA">
      <w:pPr>
        <w:jc w:val="center"/>
        <w:rPr>
          <w:rFonts w:ascii="Aptos" w:eastAsia="Calibri" w:hAnsi="Aptos"/>
          <w:b/>
          <w:sz w:val="22"/>
          <w:szCs w:val="22"/>
        </w:rPr>
      </w:pPr>
      <w:r w:rsidRPr="00BB413C">
        <w:rPr>
          <w:rFonts w:ascii="Aptos" w:eastAsia="Calibri" w:hAnsi="Aptos"/>
          <w:b/>
          <w:sz w:val="22"/>
          <w:szCs w:val="22"/>
        </w:rPr>
        <w:t>Exact match!</w:t>
      </w:r>
    </w:p>
    <w:bookmarkEnd w:id="36"/>
    <w:p w14:paraId="4617DD5D" w14:textId="583C9506" w:rsidR="001955DA" w:rsidRPr="00496EB4" w:rsidRDefault="00EE2B40" w:rsidP="001955DA">
      <w:pPr>
        <w:spacing w:line="256" w:lineRule="auto"/>
        <w:jc w:val="center"/>
        <w:rPr>
          <w:rFonts w:ascii="Calibri" w:eastAsia="Calibri" w:hAnsi="Calibri"/>
          <w:noProof/>
          <w:sz w:val="22"/>
          <w:szCs w:val="22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3114FA8" wp14:editId="46B204AF">
            <wp:simplePos x="0" y="0"/>
            <wp:positionH relativeFrom="column">
              <wp:posOffset>259080</wp:posOffset>
            </wp:positionH>
            <wp:positionV relativeFrom="paragraph">
              <wp:posOffset>209550</wp:posOffset>
            </wp:positionV>
            <wp:extent cx="6492240" cy="3986784"/>
            <wp:effectExtent l="19050" t="19050" r="22860" b="13970"/>
            <wp:wrapTopAndBottom/>
            <wp:docPr id="28" name="Picture 2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3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" t="669" r="426" b="1369"/>
                    <a:stretch/>
                  </pic:blipFill>
                  <pic:spPr bwMode="auto">
                    <a:xfrm>
                      <a:off x="0" y="0"/>
                      <a:ext cx="6492240" cy="39867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F9E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41600" w14:textId="13D8C2D1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781CAFF9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7F97E993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01E8B201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57017EBE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6F682992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0A0FC220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4C0C4011" w14:textId="77777777" w:rsidR="00497629" w:rsidRDefault="00497629">
      <w:pP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</w:p>
    <w:p w14:paraId="6B63CD5D" w14:textId="4BC0B796" w:rsidR="001955DA" w:rsidRPr="001955DA" w:rsidRDefault="001955DA" w:rsidP="001955DA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37" w:name="_Toc184895787"/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</w:t>
      </w:r>
      <w:r w:rsidR="006637C3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 Parents Divorced /</w:t>
      </w:r>
      <w:r w:rsidR="004C3433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</w:t>
      </w:r>
      <w:r w:rsidR="006E4EA5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Filed Separately / </w:t>
      </w:r>
      <w:r w:rsidR="004C3433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Reported</w:t>
      </w:r>
      <w:r w:rsidR="006637C3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</w:t>
      </w:r>
      <w:r w:rsidR="006F6B36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Untaxed Pension</w:t>
      </w:r>
      <w:bookmarkEnd w:id="37"/>
      <w:r w:rsidR="006F6B36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</w:t>
      </w:r>
    </w:p>
    <w:p w14:paraId="6ECA6191" w14:textId="77777777" w:rsidR="001955DA" w:rsidRPr="006637C3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 xml:space="preserve">Dependency: </w:t>
      </w:r>
      <w:r w:rsidRPr="006637C3">
        <w:rPr>
          <w:rFonts w:ascii="Aptos" w:eastAsia="Calibri" w:hAnsi="Aptos"/>
          <w:b/>
          <w:sz w:val="22"/>
          <w:szCs w:val="22"/>
        </w:rPr>
        <w:t>Dependent</w:t>
      </w:r>
    </w:p>
    <w:p w14:paraId="650DF062" w14:textId="77777777" w:rsidR="001955DA" w:rsidRPr="006637C3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 xml:space="preserve">ISIR Transaction#: </w:t>
      </w:r>
      <w:r w:rsidRPr="006637C3">
        <w:rPr>
          <w:rFonts w:ascii="Aptos" w:eastAsia="Calibri" w:hAnsi="Aptos"/>
          <w:b/>
          <w:sz w:val="22"/>
          <w:szCs w:val="22"/>
        </w:rPr>
        <w:t>1</w:t>
      </w:r>
    </w:p>
    <w:p w14:paraId="62CBD16A" w14:textId="77777777" w:rsidR="001955DA" w:rsidRPr="006637C3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Parent Marital Status:</w:t>
      </w:r>
      <w:r w:rsidRPr="006637C3">
        <w:rPr>
          <w:rFonts w:ascii="Aptos" w:eastAsia="Calibri" w:hAnsi="Aptos"/>
          <w:b/>
          <w:sz w:val="22"/>
          <w:szCs w:val="22"/>
        </w:rPr>
        <w:t xml:space="preserve"> Divorced</w:t>
      </w:r>
    </w:p>
    <w:p w14:paraId="19A8232D" w14:textId="6E6EE36C" w:rsidR="006637C3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Parent</w:t>
      </w:r>
      <w:r w:rsidR="004C3433">
        <w:rPr>
          <w:rFonts w:ascii="Aptos" w:eastAsia="Calibri" w:hAnsi="Aptos"/>
          <w:sz w:val="22"/>
          <w:szCs w:val="22"/>
        </w:rPr>
        <w:t>’s</w:t>
      </w:r>
      <w:r w:rsidRPr="006637C3">
        <w:rPr>
          <w:rFonts w:ascii="Aptos" w:eastAsia="Calibri" w:hAnsi="Aptos"/>
          <w:sz w:val="22"/>
          <w:szCs w:val="22"/>
        </w:rPr>
        <w:t xml:space="preserve"> Filing Status: </w:t>
      </w:r>
      <w:r w:rsidRPr="006637C3">
        <w:rPr>
          <w:rFonts w:ascii="Aptos" w:eastAsia="Calibri" w:hAnsi="Aptos"/>
          <w:b/>
          <w:sz w:val="22"/>
          <w:szCs w:val="22"/>
        </w:rPr>
        <w:t>Head of Household</w:t>
      </w:r>
    </w:p>
    <w:p w14:paraId="5CB901BF" w14:textId="77777777" w:rsidR="006637C3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 xml:space="preserve">Reported Family Size: </w:t>
      </w:r>
      <w:r w:rsidRPr="006637C3">
        <w:rPr>
          <w:rFonts w:ascii="Aptos" w:eastAsia="Calibri" w:hAnsi="Aptos"/>
          <w:b/>
          <w:sz w:val="22"/>
          <w:szCs w:val="22"/>
        </w:rPr>
        <w:t>(blank)</w:t>
      </w:r>
    </w:p>
    <w:p w14:paraId="3804F09C" w14:textId="01EF8474" w:rsidR="001955DA" w:rsidRPr="006637C3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Assumed Family Size: (</w:t>
      </w:r>
      <w:r w:rsidRPr="006637C3">
        <w:rPr>
          <w:rFonts w:ascii="Aptos" w:eastAsia="Calibri" w:hAnsi="Aptos"/>
          <w:b/>
          <w:sz w:val="22"/>
          <w:szCs w:val="22"/>
        </w:rPr>
        <w:t>blank)</w:t>
      </w:r>
    </w:p>
    <w:p w14:paraId="2FE93280" w14:textId="27F574E3" w:rsidR="00605866" w:rsidRDefault="001955DA" w:rsidP="00605866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Parent</w:t>
      </w:r>
      <w:r w:rsidR="00FA349A">
        <w:rPr>
          <w:rFonts w:ascii="Aptos" w:eastAsia="Calibri" w:hAnsi="Aptos"/>
          <w:sz w:val="22"/>
          <w:szCs w:val="22"/>
        </w:rPr>
        <w:t>’s</w:t>
      </w:r>
      <w:r w:rsidRPr="006637C3">
        <w:rPr>
          <w:rFonts w:ascii="Aptos" w:eastAsia="Calibri" w:hAnsi="Aptos"/>
          <w:sz w:val="22"/>
          <w:szCs w:val="22"/>
        </w:rPr>
        <w:t xml:space="preserve"> Exemptions:</w:t>
      </w:r>
      <w:r w:rsidRPr="006637C3">
        <w:rPr>
          <w:rFonts w:ascii="Aptos" w:eastAsia="Calibri" w:hAnsi="Aptos"/>
          <w:b/>
          <w:sz w:val="22"/>
          <w:szCs w:val="22"/>
        </w:rPr>
        <w:t xml:space="preserve"> 1</w:t>
      </w:r>
      <w:r w:rsidR="00605866" w:rsidRPr="00605866">
        <w:rPr>
          <w:rFonts w:ascii="Aptos" w:eastAsia="Calibri" w:hAnsi="Aptos"/>
          <w:sz w:val="22"/>
          <w:szCs w:val="22"/>
        </w:rPr>
        <w:t xml:space="preserve"> </w:t>
      </w:r>
    </w:p>
    <w:p w14:paraId="308F63B2" w14:textId="0BF01506" w:rsidR="001955DA" w:rsidRPr="006637C3" w:rsidRDefault="00605866" w:rsidP="00605866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Student</w:t>
      </w:r>
      <w:r w:rsidR="00FA349A">
        <w:rPr>
          <w:rFonts w:ascii="Aptos" w:eastAsia="Calibri" w:hAnsi="Aptos"/>
          <w:sz w:val="22"/>
          <w:szCs w:val="22"/>
        </w:rPr>
        <w:t>’s</w:t>
      </w:r>
      <w:r w:rsidRPr="006637C3">
        <w:rPr>
          <w:rFonts w:ascii="Aptos" w:eastAsia="Calibri" w:hAnsi="Aptos"/>
          <w:sz w:val="22"/>
          <w:szCs w:val="22"/>
        </w:rPr>
        <w:t xml:space="preserve"> Exemptions:</w:t>
      </w:r>
      <w:r w:rsidRPr="006637C3">
        <w:rPr>
          <w:rFonts w:ascii="Aptos" w:eastAsia="Calibri" w:hAnsi="Aptos"/>
          <w:b/>
          <w:sz w:val="22"/>
          <w:szCs w:val="22"/>
        </w:rPr>
        <w:t xml:space="preserve"> 1</w:t>
      </w:r>
      <w:r w:rsidRPr="006637C3">
        <w:rPr>
          <w:rFonts w:ascii="Aptos" w:eastAsia="Calibri" w:hAnsi="Aptos"/>
          <w:b/>
          <w:sz w:val="22"/>
          <w:szCs w:val="22"/>
        </w:rPr>
        <w:tab/>
      </w:r>
    </w:p>
    <w:p w14:paraId="2BC740AE" w14:textId="77777777" w:rsidR="001955DA" w:rsidRPr="006637C3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</w:p>
    <w:p w14:paraId="160925B6" w14:textId="77777777" w:rsidR="001955DA" w:rsidRPr="006637C3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6637C3">
        <w:rPr>
          <w:rFonts w:ascii="Aptos" w:eastAsia="Calibri" w:hAnsi="Aptos"/>
          <w:b/>
          <w:sz w:val="22"/>
          <w:szCs w:val="22"/>
          <w:u w:val="single"/>
        </w:rPr>
        <w:t>**WCG CEMLI Calculation**</w:t>
      </w:r>
    </w:p>
    <w:p w14:paraId="77F86A11" w14:textId="77777777" w:rsidR="001955DA" w:rsidRPr="006637C3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1009FBCD" w14:textId="320B4226" w:rsidR="001955DA" w:rsidRPr="006637C3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WCG Income</w:t>
      </w:r>
      <w:r w:rsidRPr="006637C3">
        <w:rPr>
          <w:rFonts w:ascii="Aptos" w:eastAsia="Calibri" w:hAnsi="Aptos"/>
          <w:b/>
          <w:sz w:val="22"/>
          <w:szCs w:val="22"/>
        </w:rPr>
        <w:t>: Parent</w:t>
      </w:r>
      <w:r w:rsidR="00CB4882">
        <w:rPr>
          <w:rFonts w:ascii="Aptos" w:eastAsia="Calibri" w:hAnsi="Aptos"/>
          <w:b/>
          <w:sz w:val="22"/>
          <w:szCs w:val="22"/>
        </w:rPr>
        <w:t>’s</w:t>
      </w:r>
      <w:r w:rsidRPr="006637C3">
        <w:rPr>
          <w:rFonts w:ascii="Aptos" w:eastAsia="Calibri" w:hAnsi="Aptos"/>
          <w:b/>
          <w:sz w:val="22"/>
          <w:szCs w:val="22"/>
        </w:rPr>
        <w:t xml:space="preserve"> FTI AGI </w:t>
      </w:r>
      <w:r w:rsidR="00FA0D6A">
        <w:rPr>
          <w:rFonts w:ascii="Aptos" w:eastAsia="Calibri" w:hAnsi="Aptos"/>
          <w:b/>
          <w:sz w:val="22"/>
          <w:szCs w:val="22"/>
        </w:rPr>
        <w:t>&amp; u</w:t>
      </w:r>
      <w:r w:rsidRPr="006637C3">
        <w:rPr>
          <w:rFonts w:ascii="Aptos" w:eastAsia="Calibri" w:hAnsi="Aptos"/>
          <w:b/>
          <w:sz w:val="22"/>
          <w:szCs w:val="22"/>
        </w:rPr>
        <w:t>ntaxed</w:t>
      </w:r>
      <w:r w:rsidR="00FA0D6A">
        <w:rPr>
          <w:rFonts w:ascii="Aptos" w:eastAsia="Calibri" w:hAnsi="Aptos"/>
          <w:b/>
          <w:sz w:val="22"/>
          <w:szCs w:val="22"/>
        </w:rPr>
        <w:t xml:space="preserve"> income (includes Pension</w:t>
      </w:r>
      <w:r w:rsidR="0013799D">
        <w:rPr>
          <w:rFonts w:ascii="Aptos" w:eastAsia="Calibri" w:hAnsi="Aptos"/>
          <w:b/>
          <w:sz w:val="22"/>
          <w:szCs w:val="22"/>
        </w:rPr>
        <w:t xml:space="preserve"> </w:t>
      </w:r>
      <w:r w:rsidR="00B6223E">
        <w:rPr>
          <w:rFonts w:ascii="Aptos" w:eastAsia="Calibri" w:hAnsi="Aptos"/>
          <w:b/>
          <w:sz w:val="22"/>
          <w:szCs w:val="22"/>
        </w:rPr>
        <w:t>D</w:t>
      </w:r>
      <w:r w:rsidR="0013799D">
        <w:rPr>
          <w:rFonts w:ascii="Aptos" w:eastAsia="Calibri" w:hAnsi="Aptos"/>
          <w:b/>
          <w:sz w:val="22"/>
          <w:szCs w:val="22"/>
        </w:rPr>
        <w:t>istributions</w:t>
      </w:r>
      <w:r w:rsidR="00FA0D6A">
        <w:rPr>
          <w:rFonts w:ascii="Aptos" w:eastAsia="Calibri" w:hAnsi="Aptos"/>
          <w:b/>
          <w:sz w:val="22"/>
          <w:szCs w:val="22"/>
        </w:rPr>
        <w:t>)</w:t>
      </w:r>
    </w:p>
    <w:p w14:paraId="6A0D910E" w14:textId="77777777" w:rsidR="001955DA" w:rsidRPr="006637C3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= 53009</w:t>
      </w:r>
    </w:p>
    <w:p w14:paraId="2582BF06" w14:textId="472F0AA4" w:rsidR="001955DA" w:rsidRPr="006637C3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 xml:space="preserve">Family Size: </w:t>
      </w:r>
      <w:r w:rsidR="00793668" w:rsidRPr="007778C3">
        <w:rPr>
          <w:rFonts w:ascii="Aptos" w:eastAsia="Calibri" w:hAnsi="Aptos" w:cs="Calibri"/>
          <w:b/>
          <w:bCs/>
          <w:sz w:val="22"/>
          <w:szCs w:val="22"/>
        </w:rPr>
        <w:t>Parent</w:t>
      </w:r>
      <w:r w:rsidR="00CD23A4">
        <w:rPr>
          <w:rFonts w:ascii="Aptos" w:eastAsia="Calibri" w:hAnsi="Aptos" w:cs="Calibri"/>
          <w:b/>
          <w:bCs/>
          <w:sz w:val="22"/>
          <w:szCs w:val="22"/>
        </w:rPr>
        <w:t xml:space="preserve"> &amp; Student’s</w:t>
      </w:r>
      <w:r w:rsidR="00793668">
        <w:rPr>
          <w:rFonts w:ascii="Aptos" w:eastAsia="Calibri" w:hAnsi="Aptos" w:cs="Calibri"/>
          <w:sz w:val="22"/>
          <w:szCs w:val="22"/>
        </w:rPr>
        <w:t xml:space="preserve"> </w:t>
      </w:r>
      <w:r w:rsidR="00793668" w:rsidRPr="001629B9">
        <w:rPr>
          <w:rFonts w:ascii="Aptos" w:eastAsia="Calibri" w:hAnsi="Aptos" w:cs="Calibri"/>
          <w:b/>
          <w:sz w:val="22"/>
          <w:szCs w:val="22"/>
        </w:rPr>
        <w:t>Exemptions</w:t>
      </w:r>
    </w:p>
    <w:p w14:paraId="23E7031A" w14:textId="77777777" w:rsidR="001955DA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=2</w:t>
      </w:r>
    </w:p>
    <w:p w14:paraId="181CAE52" w14:textId="77777777" w:rsidR="006637C3" w:rsidRPr="006637C3" w:rsidRDefault="006637C3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</w:p>
    <w:p w14:paraId="706EBF94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  <w:highlight w:val="yellow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421015E" wp14:editId="297064F4">
            <wp:simplePos x="933450" y="425577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376672" cy="3657600"/>
            <wp:effectExtent l="19050" t="19050" r="14605" b="19050"/>
            <wp:wrapTopAndBottom/>
            <wp:docPr id="39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" t="374" r="513" b="1121"/>
                    <a:stretch/>
                  </pic:blipFill>
                  <pic:spPr bwMode="auto">
                    <a:xfrm>
                      <a:off x="0" y="0"/>
                      <a:ext cx="5376672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88760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392E5C65" w14:textId="77777777" w:rsidR="001955DA" w:rsidRDefault="001955DA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16843AAC" w14:textId="77777777" w:rsidR="00793668" w:rsidRPr="00496EB4" w:rsidRDefault="00793668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429B6575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5E902061" w14:textId="77777777" w:rsidR="001955DA" w:rsidRPr="006637C3" w:rsidRDefault="001955DA" w:rsidP="001955DA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6637C3">
        <w:rPr>
          <w:rFonts w:ascii="Aptos" w:eastAsia="Calibri" w:hAnsi="Aptos"/>
          <w:b/>
          <w:sz w:val="22"/>
          <w:szCs w:val="22"/>
          <w:u w:val="single"/>
        </w:rPr>
        <w:lastRenderedPageBreak/>
        <w:t>**WSAC Portal Check**</w:t>
      </w:r>
    </w:p>
    <w:p w14:paraId="5A371223" w14:textId="77777777" w:rsidR="001955DA" w:rsidRPr="006637C3" w:rsidRDefault="001955DA" w:rsidP="001955DA">
      <w:pPr>
        <w:jc w:val="center"/>
        <w:rPr>
          <w:rFonts w:ascii="Aptos" w:eastAsia="Calibri" w:hAnsi="Aptos"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WCG Income: 53009</w:t>
      </w:r>
    </w:p>
    <w:p w14:paraId="0DBFADF2" w14:textId="77777777" w:rsidR="001955DA" w:rsidRPr="006637C3" w:rsidRDefault="001955DA" w:rsidP="001955DA">
      <w:pPr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b/>
          <w:sz w:val="22"/>
          <w:szCs w:val="22"/>
        </w:rPr>
        <w:t>Exact match!</w:t>
      </w:r>
    </w:p>
    <w:p w14:paraId="0D80DF9B" w14:textId="77777777" w:rsidR="001955DA" w:rsidRPr="006637C3" w:rsidRDefault="001955DA" w:rsidP="001955DA">
      <w:pPr>
        <w:jc w:val="center"/>
        <w:rPr>
          <w:rFonts w:ascii="Aptos" w:eastAsia="Calibri" w:hAnsi="Aptos"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Family Size: 2</w:t>
      </w:r>
    </w:p>
    <w:p w14:paraId="240EE3C0" w14:textId="77777777" w:rsidR="001955DA" w:rsidRPr="006637C3" w:rsidRDefault="001955DA" w:rsidP="001955DA">
      <w:pPr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b/>
          <w:sz w:val="22"/>
          <w:szCs w:val="22"/>
        </w:rPr>
        <w:t>Exact match!</w:t>
      </w:r>
    </w:p>
    <w:p w14:paraId="4C6F06B7" w14:textId="77777777" w:rsidR="001955DA" w:rsidRPr="00496EB4" w:rsidRDefault="001955DA" w:rsidP="006637C3">
      <w:pPr>
        <w:spacing w:line="256" w:lineRule="auto"/>
        <w:rPr>
          <w:rFonts w:ascii="Calibri" w:eastAsia="Calibri" w:hAnsi="Calibri"/>
          <w:sz w:val="22"/>
          <w:szCs w:val="22"/>
        </w:rPr>
      </w:pPr>
    </w:p>
    <w:p w14:paraId="5A61743E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7C506C45" wp14:editId="78E4E066">
            <wp:simplePos x="933450" y="207645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6583680" cy="3986784"/>
            <wp:effectExtent l="19050" t="19050" r="26670" b="13970"/>
            <wp:wrapTopAndBottom/>
            <wp:docPr id="40" name="Picture 30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0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t="210" r="385" b="1102"/>
                    <a:stretch/>
                  </pic:blipFill>
                  <pic:spPr bwMode="auto">
                    <a:xfrm>
                      <a:off x="0" y="0"/>
                      <a:ext cx="6583680" cy="39867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55F97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444EA54D" w14:textId="77777777" w:rsidR="00793668" w:rsidRDefault="00793668">
      <w:pP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</w:p>
    <w:p w14:paraId="24A9B5A5" w14:textId="50711C70" w:rsidR="001955DA" w:rsidRPr="001955DA" w:rsidRDefault="001955DA" w:rsidP="001955DA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38" w:name="_Toc184895788"/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</w:t>
      </w:r>
      <w:r w:rsidR="00C11A4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Parents Divorced / </w:t>
      </w:r>
      <w:r w:rsidR="006E09E0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Filed Jointly</w:t>
      </w:r>
      <w:bookmarkEnd w:id="38"/>
    </w:p>
    <w:p w14:paraId="1DAA377C" w14:textId="77777777" w:rsidR="001955DA" w:rsidRPr="004932DC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4932DC">
        <w:rPr>
          <w:rFonts w:ascii="Aptos" w:eastAsia="Calibri" w:hAnsi="Aptos"/>
          <w:sz w:val="22"/>
          <w:szCs w:val="22"/>
        </w:rPr>
        <w:t xml:space="preserve">Dependency: </w:t>
      </w:r>
      <w:r w:rsidRPr="004932DC">
        <w:rPr>
          <w:rFonts w:ascii="Aptos" w:eastAsia="Calibri" w:hAnsi="Aptos"/>
          <w:b/>
          <w:sz w:val="22"/>
          <w:szCs w:val="22"/>
        </w:rPr>
        <w:t>Dependent</w:t>
      </w:r>
    </w:p>
    <w:p w14:paraId="261F60E5" w14:textId="77777777" w:rsidR="001955DA" w:rsidRPr="004932DC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4932DC">
        <w:rPr>
          <w:rFonts w:ascii="Aptos" w:eastAsia="Calibri" w:hAnsi="Aptos"/>
          <w:sz w:val="22"/>
          <w:szCs w:val="22"/>
        </w:rPr>
        <w:t xml:space="preserve">ISIR Transaction#: </w:t>
      </w:r>
      <w:r w:rsidRPr="004932DC">
        <w:rPr>
          <w:rFonts w:ascii="Aptos" w:eastAsia="Calibri" w:hAnsi="Aptos"/>
          <w:b/>
          <w:sz w:val="22"/>
          <w:szCs w:val="22"/>
        </w:rPr>
        <w:t>1</w:t>
      </w:r>
    </w:p>
    <w:p w14:paraId="1CD50AA9" w14:textId="77777777" w:rsidR="001955DA" w:rsidRPr="004932DC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4932DC">
        <w:rPr>
          <w:rFonts w:ascii="Aptos" w:eastAsia="Calibri" w:hAnsi="Aptos"/>
          <w:sz w:val="22"/>
          <w:szCs w:val="22"/>
        </w:rPr>
        <w:t>Parent Marital Status:</w:t>
      </w:r>
      <w:r w:rsidRPr="004932DC">
        <w:rPr>
          <w:rFonts w:ascii="Aptos" w:eastAsia="Calibri" w:hAnsi="Aptos"/>
          <w:b/>
          <w:sz w:val="22"/>
          <w:szCs w:val="22"/>
        </w:rPr>
        <w:t xml:space="preserve"> Divorced</w:t>
      </w:r>
    </w:p>
    <w:p w14:paraId="12B9B30D" w14:textId="2A0D0721" w:rsidR="009D6EE1" w:rsidRPr="004932DC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4932DC">
        <w:rPr>
          <w:rFonts w:ascii="Aptos" w:eastAsia="Calibri" w:hAnsi="Aptos"/>
          <w:sz w:val="22"/>
          <w:szCs w:val="22"/>
        </w:rPr>
        <w:t>Parent</w:t>
      </w:r>
      <w:r w:rsidR="0092782A">
        <w:rPr>
          <w:rFonts w:ascii="Aptos" w:eastAsia="Calibri" w:hAnsi="Aptos"/>
          <w:sz w:val="22"/>
          <w:szCs w:val="22"/>
        </w:rPr>
        <w:t>’s</w:t>
      </w:r>
      <w:r w:rsidRPr="004932DC">
        <w:rPr>
          <w:rFonts w:ascii="Aptos" w:eastAsia="Calibri" w:hAnsi="Aptos"/>
          <w:sz w:val="22"/>
          <w:szCs w:val="22"/>
        </w:rPr>
        <w:t xml:space="preserve"> Filing Status: </w:t>
      </w:r>
      <w:r w:rsidRPr="004932DC">
        <w:rPr>
          <w:rFonts w:ascii="Aptos" w:eastAsia="Calibri" w:hAnsi="Aptos"/>
          <w:b/>
          <w:sz w:val="22"/>
          <w:szCs w:val="22"/>
        </w:rPr>
        <w:t>Married Filed Joint</w:t>
      </w:r>
    </w:p>
    <w:p w14:paraId="658E5375" w14:textId="7070A3B8" w:rsidR="001955DA" w:rsidRPr="004932DC" w:rsidRDefault="001955DA" w:rsidP="004932DC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4932DC">
        <w:rPr>
          <w:rFonts w:ascii="Aptos" w:eastAsia="Calibri" w:hAnsi="Aptos"/>
          <w:sz w:val="22"/>
          <w:szCs w:val="22"/>
        </w:rPr>
        <w:t xml:space="preserve">Reported Family Size: </w:t>
      </w:r>
      <w:r w:rsidRPr="004932DC">
        <w:rPr>
          <w:rFonts w:ascii="Aptos" w:eastAsia="Calibri" w:hAnsi="Aptos"/>
          <w:b/>
          <w:sz w:val="22"/>
          <w:szCs w:val="22"/>
        </w:rPr>
        <w:t>3</w:t>
      </w:r>
    </w:p>
    <w:p w14:paraId="20249CC0" w14:textId="77777777" w:rsidR="001955DA" w:rsidRPr="004932DC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</w:p>
    <w:p w14:paraId="379E4525" w14:textId="77777777" w:rsidR="001955DA" w:rsidRPr="004932DC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4932DC">
        <w:rPr>
          <w:rFonts w:ascii="Aptos" w:eastAsia="Calibri" w:hAnsi="Aptos"/>
          <w:b/>
          <w:sz w:val="22"/>
          <w:szCs w:val="22"/>
          <w:u w:val="single"/>
        </w:rPr>
        <w:t>**WCG CEMLI Calculation**</w:t>
      </w:r>
    </w:p>
    <w:p w14:paraId="4DCF7CA6" w14:textId="77777777" w:rsidR="001955DA" w:rsidRPr="004932DC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2BEDCED6" w14:textId="3D54185D" w:rsidR="001955DA" w:rsidRPr="004932DC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4932DC">
        <w:rPr>
          <w:rFonts w:ascii="Aptos" w:eastAsia="Calibri" w:hAnsi="Aptos"/>
          <w:sz w:val="22"/>
          <w:szCs w:val="22"/>
        </w:rPr>
        <w:t>WCG Income</w:t>
      </w:r>
      <w:r w:rsidRPr="004932DC">
        <w:rPr>
          <w:rFonts w:ascii="Aptos" w:eastAsia="Calibri" w:hAnsi="Aptos"/>
          <w:b/>
          <w:sz w:val="22"/>
          <w:szCs w:val="22"/>
        </w:rPr>
        <w:t>: Parent</w:t>
      </w:r>
      <w:r w:rsidR="004932DC">
        <w:rPr>
          <w:rFonts w:ascii="Aptos" w:eastAsia="Calibri" w:hAnsi="Aptos"/>
          <w:b/>
          <w:sz w:val="22"/>
          <w:szCs w:val="22"/>
        </w:rPr>
        <w:t>’s</w:t>
      </w:r>
      <w:r w:rsidRPr="004932DC">
        <w:rPr>
          <w:rFonts w:ascii="Aptos" w:eastAsia="Calibri" w:hAnsi="Aptos"/>
          <w:b/>
          <w:sz w:val="22"/>
          <w:szCs w:val="22"/>
        </w:rPr>
        <w:t xml:space="preserve"> Manual AGI</w:t>
      </w:r>
      <w:r w:rsidR="004932DC">
        <w:rPr>
          <w:rFonts w:ascii="Aptos" w:eastAsia="Calibri" w:hAnsi="Aptos"/>
          <w:b/>
          <w:sz w:val="22"/>
          <w:szCs w:val="22"/>
        </w:rPr>
        <w:t xml:space="preserve"> &amp; untaxed income</w:t>
      </w:r>
    </w:p>
    <w:p w14:paraId="5D24BC1C" w14:textId="77777777" w:rsidR="001955DA" w:rsidRPr="004932DC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4932DC">
        <w:rPr>
          <w:rFonts w:ascii="Aptos" w:eastAsia="Calibri" w:hAnsi="Aptos"/>
          <w:sz w:val="22"/>
          <w:szCs w:val="22"/>
        </w:rPr>
        <w:t>= 40911</w:t>
      </w:r>
    </w:p>
    <w:p w14:paraId="65516C3D" w14:textId="77777777" w:rsidR="001955DA" w:rsidRPr="004932DC" w:rsidRDefault="001955DA" w:rsidP="001955DA">
      <w:pPr>
        <w:spacing w:line="256" w:lineRule="auto"/>
        <w:jc w:val="center"/>
        <w:rPr>
          <w:rFonts w:ascii="Aptos" w:eastAsia="Calibri" w:hAnsi="Aptos"/>
          <w:b/>
          <w:bCs/>
          <w:sz w:val="22"/>
          <w:szCs w:val="22"/>
        </w:rPr>
      </w:pPr>
      <w:r w:rsidRPr="004932DC">
        <w:rPr>
          <w:rFonts w:ascii="Aptos" w:eastAsia="Calibri" w:hAnsi="Aptos"/>
          <w:sz w:val="22"/>
          <w:szCs w:val="22"/>
        </w:rPr>
        <w:t xml:space="preserve">Family Size: </w:t>
      </w:r>
      <w:r w:rsidRPr="004932DC">
        <w:rPr>
          <w:rFonts w:ascii="Aptos" w:eastAsia="Calibri" w:hAnsi="Aptos"/>
          <w:b/>
          <w:bCs/>
          <w:sz w:val="22"/>
          <w:szCs w:val="22"/>
        </w:rPr>
        <w:t>Reported Family Size</w:t>
      </w:r>
    </w:p>
    <w:p w14:paraId="7FB259D7" w14:textId="77777777" w:rsidR="001955DA" w:rsidRPr="004932DC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4932DC">
        <w:rPr>
          <w:rFonts w:ascii="Aptos" w:eastAsia="Calibri" w:hAnsi="Aptos"/>
          <w:sz w:val="22"/>
          <w:szCs w:val="22"/>
        </w:rPr>
        <w:t>= 3</w:t>
      </w:r>
    </w:p>
    <w:p w14:paraId="0C5F405E" w14:textId="77777777" w:rsidR="004932DC" w:rsidRPr="00496EB4" w:rsidRDefault="004932DC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782D8CB5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51A15935" wp14:editId="61EDE4FB">
            <wp:simplePos x="941070" y="389001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349240" cy="3657600"/>
            <wp:effectExtent l="19050" t="19050" r="22860" b="19050"/>
            <wp:wrapTopAndBottom/>
            <wp:docPr id="41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" t="558" r="513" b="1023"/>
                    <a:stretch/>
                  </pic:blipFill>
                  <pic:spPr bwMode="auto">
                    <a:xfrm>
                      <a:off x="0" y="0"/>
                      <a:ext cx="5349240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BE27C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59AC63B8" w14:textId="77777777" w:rsidR="001955DA" w:rsidRDefault="001955DA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15949021" w14:textId="77777777" w:rsidR="004932DC" w:rsidRDefault="004932DC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229849C3" w14:textId="77777777" w:rsidR="004932DC" w:rsidRDefault="004932DC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454FCE5E" w14:textId="77777777" w:rsidR="004932DC" w:rsidRDefault="004932DC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7C510B49" w14:textId="77777777" w:rsidR="004932DC" w:rsidRDefault="004932DC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25BCE3A5" w14:textId="77777777" w:rsidR="004932DC" w:rsidRPr="00496EB4" w:rsidRDefault="004932DC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457A7E48" w14:textId="77777777" w:rsidR="001955DA" w:rsidRPr="004932DC" w:rsidRDefault="001955DA" w:rsidP="001955DA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4932DC">
        <w:rPr>
          <w:rFonts w:ascii="Aptos" w:eastAsia="Calibri" w:hAnsi="Aptos"/>
          <w:b/>
          <w:sz w:val="22"/>
          <w:szCs w:val="22"/>
          <w:u w:val="single"/>
        </w:rPr>
        <w:lastRenderedPageBreak/>
        <w:t>**WSAC Portal Check**</w:t>
      </w:r>
    </w:p>
    <w:p w14:paraId="074B7457" w14:textId="77777777" w:rsidR="001955DA" w:rsidRPr="004932DC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4932DC">
        <w:rPr>
          <w:rFonts w:ascii="Aptos" w:eastAsia="Calibri" w:hAnsi="Aptos"/>
          <w:sz w:val="22"/>
          <w:szCs w:val="22"/>
        </w:rPr>
        <w:t>WCG Income: 40911</w:t>
      </w:r>
    </w:p>
    <w:p w14:paraId="74BADB75" w14:textId="77777777" w:rsidR="001955DA" w:rsidRPr="004932DC" w:rsidRDefault="001955DA" w:rsidP="001955DA">
      <w:pPr>
        <w:jc w:val="center"/>
        <w:rPr>
          <w:rFonts w:ascii="Aptos" w:eastAsia="Calibri" w:hAnsi="Aptos"/>
          <w:b/>
          <w:sz w:val="22"/>
          <w:szCs w:val="22"/>
        </w:rPr>
      </w:pPr>
      <w:r w:rsidRPr="004932DC">
        <w:rPr>
          <w:rFonts w:ascii="Aptos" w:eastAsia="Calibri" w:hAnsi="Aptos"/>
          <w:b/>
          <w:sz w:val="22"/>
          <w:szCs w:val="22"/>
        </w:rPr>
        <w:t>Exact match!</w:t>
      </w:r>
    </w:p>
    <w:p w14:paraId="3F821E00" w14:textId="77777777" w:rsidR="001955DA" w:rsidRPr="004932DC" w:rsidRDefault="001955DA" w:rsidP="001955DA">
      <w:pPr>
        <w:jc w:val="center"/>
        <w:rPr>
          <w:rFonts w:ascii="Aptos" w:eastAsia="Calibri" w:hAnsi="Aptos"/>
          <w:b/>
          <w:sz w:val="22"/>
          <w:szCs w:val="22"/>
        </w:rPr>
      </w:pPr>
      <w:r w:rsidRPr="004932DC">
        <w:rPr>
          <w:rFonts w:ascii="Aptos" w:eastAsia="Calibri" w:hAnsi="Aptos"/>
          <w:sz w:val="22"/>
          <w:szCs w:val="22"/>
        </w:rPr>
        <w:t>Family Size: =3</w:t>
      </w:r>
    </w:p>
    <w:p w14:paraId="7DC5C1A2" w14:textId="77777777" w:rsidR="001955DA" w:rsidRPr="004932DC" w:rsidRDefault="001955DA" w:rsidP="001955DA">
      <w:pPr>
        <w:jc w:val="center"/>
        <w:rPr>
          <w:rFonts w:ascii="Aptos" w:eastAsia="Calibri" w:hAnsi="Aptos"/>
          <w:b/>
          <w:sz w:val="22"/>
          <w:szCs w:val="22"/>
        </w:rPr>
      </w:pPr>
      <w:r w:rsidRPr="004932DC">
        <w:rPr>
          <w:rFonts w:ascii="Aptos" w:eastAsia="Calibri" w:hAnsi="Aptos"/>
          <w:b/>
          <w:sz w:val="22"/>
          <w:szCs w:val="22"/>
        </w:rPr>
        <w:t>Exact match!</w:t>
      </w:r>
    </w:p>
    <w:p w14:paraId="3FBCD535" w14:textId="77777777" w:rsidR="001955DA" w:rsidRPr="00496EB4" w:rsidRDefault="001955DA" w:rsidP="004932DC">
      <w:pPr>
        <w:spacing w:line="256" w:lineRule="auto"/>
        <w:rPr>
          <w:rFonts w:ascii="Calibri" w:eastAsia="Calibri" w:hAnsi="Calibri"/>
          <w:sz w:val="22"/>
          <w:szCs w:val="22"/>
        </w:rPr>
      </w:pPr>
    </w:p>
    <w:p w14:paraId="4A4C3768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2620FF03" wp14:editId="2A405FD0">
            <wp:simplePos x="933450" y="2655570"/>
            <wp:positionH relativeFrom="column">
              <wp:align>center</wp:align>
            </wp:positionH>
            <wp:positionV relativeFrom="paragraph">
              <wp:posOffset>27305</wp:posOffset>
            </wp:positionV>
            <wp:extent cx="6629400" cy="3986784"/>
            <wp:effectExtent l="19050" t="19050" r="19050" b="13970"/>
            <wp:wrapTopAndBottom/>
            <wp:docPr id="42" name="Picture 3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1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" t="424" r="384" b="953"/>
                    <a:stretch/>
                  </pic:blipFill>
                  <pic:spPr bwMode="auto">
                    <a:xfrm>
                      <a:off x="0" y="0"/>
                      <a:ext cx="6629400" cy="39867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672DC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2A6885A6" w14:textId="77777777" w:rsidR="00B27345" w:rsidRDefault="00B27345">
      <w:pP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</w:p>
    <w:p w14:paraId="76C34A7B" w14:textId="4435F6B0" w:rsidR="001955DA" w:rsidRPr="001955DA" w:rsidRDefault="001955DA" w:rsidP="001955DA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39" w:name="_Toc184895789"/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</w:t>
      </w:r>
      <w:r w:rsidR="00BF4373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</w:t>
      </w:r>
      <w:r w:rsidR="00775567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Parents</w:t>
      </w:r>
      <w:r w:rsidR="00F1200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Divorced / </w:t>
      </w:r>
      <w:r w:rsidR="00EA5C2E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Tax Filer but No FTI Data</w:t>
      </w:r>
      <w:r w:rsidR="00F1200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/ </w:t>
      </w:r>
      <w:r w:rsidR="00883E24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Reported Untaxed IRA</w:t>
      </w:r>
      <w:bookmarkEnd w:id="39"/>
    </w:p>
    <w:p w14:paraId="3D0D4A38" w14:textId="77777777" w:rsidR="001955DA" w:rsidRPr="00282CC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 xml:space="preserve">Dependency: </w:t>
      </w:r>
      <w:r w:rsidRPr="00282CC4">
        <w:rPr>
          <w:rFonts w:ascii="Aptos" w:eastAsia="Calibri" w:hAnsi="Aptos"/>
          <w:b/>
          <w:sz w:val="22"/>
          <w:szCs w:val="22"/>
        </w:rPr>
        <w:t>Dependent</w:t>
      </w:r>
    </w:p>
    <w:p w14:paraId="41E511CC" w14:textId="77777777" w:rsidR="001955DA" w:rsidRPr="00282CC4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ISIR Transaction#:</w:t>
      </w:r>
      <w:r w:rsidRPr="00282CC4">
        <w:rPr>
          <w:rFonts w:ascii="Aptos" w:eastAsia="Calibri" w:hAnsi="Aptos"/>
          <w:b/>
          <w:sz w:val="22"/>
          <w:szCs w:val="22"/>
        </w:rPr>
        <w:t xml:space="preserve"> 1</w:t>
      </w:r>
    </w:p>
    <w:p w14:paraId="0BE89595" w14:textId="77777777" w:rsidR="001955DA" w:rsidRPr="00282CC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Parent Marital Status:</w:t>
      </w:r>
      <w:r w:rsidRPr="00282CC4">
        <w:rPr>
          <w:rFonts w:ascii="Aptos" w:eastAsia="Calibri" w:hAnsi="Aptos"/>
          <w:b/>
          <w:sz w:val="22"/>
          <w:szCs w:val="22"/>
        </w:rPr>
        <w:t xml:space="preserve"> Divorced</w:t>
      </w:r>
    </w:p>
    <w:p w14:paraId="347360D7" w14:textId="7942E54F" w:rsidR="00282CC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Parent</w:t>
      </w:r>
      <w:r w:rsidR="00282CC4">
        <w:rPr>
          <w:rFonts w:ascii="Aptos" w:eastAsia="Calibri" w:hAnsi="Aptos"/>
          <w:sz w:val="22"/>
          <w:szCs w:val="22"/>
        </w:rPr>
        <w:t>’s</w:t>
      </w:r>
      <w:r w:rsidRPr="00282CC4">
        <w:rPr>
          <w:rFonts w:ascii="Aptos" w:eastAsia="Calibri" w:hAnsi="Aptos"/>
          <w:sz w:val="22"/>
          <w:szCs w:val="22"/>
        </w:rPr>
        <w:t xml:space="preserve"> Filing Status: </w:t>
      </w:r>
      <w:r w:rsidR="00BC6B0E">
        <w:rPr>
          <w:rFonts w:ascii="Aptos" w:eastAsia="Calibri" w:hAnsi="Aptos"/>
          <w:b/>
          <w:sz w:val="22"/>
          <w:szCs w:val="22"/>
        </w:rPr>
        <w:t>(blank)</w:t>
      </w:r>
    </w:p>
    <w:p w14:paraId="245D167B" w14:textId="34118449" w:rsidR="001955DA" w:rsidRPr="00282CC4" w:rsidRDefault="001955DA" w:rsidP="00282CC4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 xml:space="preserve">Reported Family Size: </w:t>
      </w:r>
      <w:r w:rsidRPr="00282CC4">
        <w:rPr>
          <w:rFonts w:ascii="Aptos" w:eastAsia="Calibri" w:hAnsi="Aptos"/>
          <w:b/>
          <w:sz w:val="22"/>
          <w:szCs w:val="22"/>
        </w:rPr>
        <w:t>2</w:t>
      </w:r>
    </w:p>
    <w:p w14:paraId="22343F2F" w14:textId="77777777" w:rsidR="001955DA" w:rsidRPr="00282CC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</w:p>
    <w:p w14:paraId="4968A106" w14:textId="77777777" w:rsidR="001955DA" w:rsidRPr="00282CC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282CC4">
        <w:rPr>
          <w:rFonts w:ascii="Aptos" w:eastAsia="Calibri" w:hAnsi="Aptos"/>
          <w:b/>
          <w:sz w:val="22"/>
          <w:szCs w:val="22"/>
          <w:u w:val="single"/>
        </w:rPr>
        <w:t>**WCG CEMLI Calculation**</w:t>
      </w:r>
    </w:p>
    <w:p w14:paraId="4DF650CD" w14:textId="77777777" w:rsidR="001955DA" w:rsidRPr="00282CC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7D869858" w14:textId="3E85D107" w:rsidR="001955DA" w:rsidRPr="00282CC4" w:rsidRDefault="001955DA" w:rsidP="001955DA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WCG Income</w:t>
      </w:r>
      <w:r w:rsidRPr="00282CC4">
        <w:rPr>
          <w:rFonts w:ascii="Aptos" w:eastAsia="Calibri" w:hAnsi="Aptos"/>
          <w:b/>
          <w:sz w:val="22"/>
          <w:szCs w:val="22"/>
        </w:rPr>
        <w:t>: Parent</w:t>
      </w:r>
      <w:r w:rsidR="00B415E0">
        <w:rPr>
          <w:rFonts w:ascii="Aptos" w:eastAsia="Calibri" w:hAnsi="Aptos"/>
          <w:b/>
          <w:sz w:val="22"/>
          <w:szCs w:val="22"/>
        </w:rPr>
        <w:t>’s</w:t>
      </w:r>
      <w:r w:rsidRPr="00282CC4">
        <w:rPr>
          <w:rFonts w:ascii="Aptos" w:eastAsia="Calibri" w:hAnsi="Aptos"/>
          <w:b/>
          <w:sz w:val="22"/>
          <w:szCs w:val="22"/>
        </w:rPr>
        <w:t xml:space="preserve"> Manual AGI </w:t>
      </w:r>
      <w:r w:rsidR="0013799D">
        <w:rPr>
          <w:rFonts w:ascii="Aptos" w:eastAsia="Calibri" w:hAnsi="Aptos"/>
          <w:b/>
          <w:sz w:val="22"/>
          <w:szCs w:val="22"/>
        </w:rPr>
        <w:t>&amp; u</w:t>
      </w:r>
      <w:r w:rsidRPr="00282CC4">
        <w:rPr>
          <w:rFonts w:ascii="Aptos" w:eastAsia="Calibri" w:hAnsi="Aptos"/>
          <w:b/>
          <w:sz w:val="22"/>
          <w:szCs w:val="22"/>
        </w:rPr>
        <w:t xml:space="preserve">ntaxed </w:t>
      </w:r>
      <w:r w:rsidR="0013799D">
        <w:rPr>
          <w:rFonts w:ascii="Aptos" w:eastAsia="Calibri" w:hAnsi="Aptos"/>
          <w:b/>
          <w:sz w:val="22"/>
          <w:szCs w:val="22"/>
        </w:rPr>
        <w:t xml:space="preserve">income (includes </w:t>
      </w:r>
      <w:r w:rsidRPr="00282CC4">
        <w:rPr>
          <w:rFonts w:ascii="Aptos" w:eastAsia="Calibri" w:hAnsi="Aptos"/>
          <w:b/>
          <w:sz w:val="22"/>
          <w:szCs w:val="22"/>
        </w:rPr>
        <w:t xml:space="preserve">IRA </w:t>
      </w:r>
      <w:r w:rsidR="000F29A1">
        <w:rPr>
          <w:rFonts w:ascii="Aptos" w:eastAsia="Calibri" w:hAnsi="Aptos"/>
          <w:b/>
          <w:sz w:val="22"/>
          <w:szCs w:val="22"/>
        </w:rPr>
        <w:t>D</w:t>
      </w:r>
      <w:r w:rsidRPr="00282CC4">
        <w:rPr>
          <w:rFonts w:ascii="Aptos" w:eastAsia="Calibri" w:hAnsi="Aptos"/>
          <w:b/>
          <w:sz w:val="22"/>
          <w:szCs w:val="22"/>
        </w:rPr>
        <w:t>istributions</w:t>
      </w:r>
      <w:r w:rsidR="0013799D">
        <w:rPr>
          <w:rFonts w:ascii="Aptos" w:eastAsia="Calibri" w:hAnsi="Aptos"/>
          <w:b/>
          <w:sz w:val="22"/>
          <w:szCs w:val="22"/>
        </w:rPr>
        <w:t>)</w:t>
      </w:r>
    </w:p>
    <w:p w14:paraId="2F8F59F0" w14:textId="77777777" w:rsidR="001955DA" w:rsidRPr="00282CC4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= 76645</w:t>
      </w:r>
    </w:p>
    <w:p w14:paraId="297A0A4E" w14:textId="77777777" w:rsidR="001955DA" w:rsidRPr="00282CC4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 xml:space="preserve">Family Size: </w:t>
      </w:r>
      <w:r w:rsidRPr="00282CC4">
        <w:rPr>
          <w:rFonts w:ascii="Aptos" w:eastAsia="Calibri" w:hAnsi="Aptos"/>
          <w:b/>
          <w:bCs/>
          <w:sz w:val="22"/>
          <w:szCs w:val="22"/>
        </w:rPr>
        <w:t>Reported Family Size</w:t>
      </w:r>
    </w:p>
    <w:p w14:paraId="49EA1C11" w14:textId="77777777" w:rsidR="001955DA" w:rsidRDefault="001955DA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= 2</w:t>
      </w:r>
    </w:p>
    <w:p w14:paraId="5EC0CC41" w14:textId="77777777" w:rsidR="00282CC4" w:rsidRDefault="00282CC4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</w:p>
    <w:p w14:paraId="0E96A8AA" w14:textId="1387EC0C" w:rsidR="00907A69" w:rsidRPr="004E75EB" w:rsidRDefault="00907A69" w:rsidP="00907A69">
      <w:pPr>
        <w:spacing w:after="160" w:line="259" w:lineRule="auto"/>
        <w:contextualSpacing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If </w:t>
      </w:r>
      <w:r w:rsidR="00E15389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Parent’s Manual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AGI wasn’t present, the SQL would pick up </w:t>
      </w:r>
      <w:r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reported 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income</w:t>
      </w:r>
      <w:r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worked</w:t>
      </w:r>
    </w:p>
    <w:p w14:paraId="5B323328" w14:textId="77777777" w:rsidR="00907A69" w:rsidRPr="00282CC4" w:rsidRDefault="00907A69" w:rsidP="001955DA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</w:p>
    <w:p w14:paraId="354387D3" w14:textId="77777777" w:rsidR="001955DA" w:rsidRPr="00496EB4" w:rsidRDefault="001955DA" w:rsidP="001955DA">
      <w:pPr>
        <w:spacing w:line="256" w:lineRule="auto"/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48919A8" wp14:editId="4EEF0F97">
            <wp:simplePos x="483870" y="389001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294376" cy="3657600"/>
            <wp:effectExtent l="19050" t="19050" r="20955" b="19050"/>
            <wp:wrapTopAndBottom/>
            <wp:docPr id="155955504" name="Picture 15595550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5504" name="Picture 155955504" descr="A screenshot of a computer&#10;&#10;Description automatically generated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481" r="426" b="572"/>
                    <a:stretch/>
                  </pic:blipFill>
                  <pic:spPr bwMode="auto">
                    <a:xfrm>
                      <a:off x="0" y="0"/>
                      <a:ext cx="5294376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E86B6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7A42E4E2" w14:textId="77777777" w:rsidR="001955DA" w:rsidRDefault="001955DA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4AF93F1E" w14:textId="77777777" w:rsidR="00421349" w:rsidRDefault="00421349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66E3A602" w14:textId="77777777" w:rsidR="00421349" w:rsidRDefault="00421349" w:rsidP="001955DA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1E75F9FE" w14:textId="77777777" w:rsidR="00421349" w:rsidRPr="00496EB4" w:rsidRDefault="00421349" w:rsidP="00387C00">
      <w:pPr>
        <w:spacing w:line="256" w:lineRule="auto"/>
        <w:rPr>
          <w:rFonts w:ascii="Calibri" w:eastAsia="Calibri" w:hAnsi="Calibri"/>
          <w:sz w:val="22"/>
          <w:szCs w:val="22"/>
        </w:rPr>
      </w:pPr>
    </w:p>
    <w:p w14:paraId="73539A2D" w14:textId="77777777" w:rsidR="001955DA" w:rsidRPr="00282CC4" w:rsidRDefault="001955DA" w:rsidP="001955DA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282CC4">
        <w:rPr>
          <w:rFonts w:ascii="Aptos" w:eastAsia="Calibri" w:hAnsi="Aptos"/>
          <w:b/>
          <w:sz w:val="22"/>
          <w:szCs w:val="22"/>
          <w:u w:val="single"/>
        </w:rPr>
        <w:lastRenderedPageBreak/>
        <w:t>**WSAC Portal Check**</w:t>
      </w:r>
    </w:p>
    <w:p w14:paraId="694E95B9" w14:textId="77777777" w:rsidR="001955DA" w:rsidRPr="00282CC4" w:rsidRDefault="001955DA" w:rsidP="001955DA">
      <w:pPr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WCG Income: 76645</w:t>
      </w:r>
    </w:p>
    <w:p w14:paraId="06D2D146" w14:textId="77777777" w:rsidR="001955DA" w:rsidRPr="00282CC4" w:rsidRDefault="001955DA" w:rsidP="001955DA">
      <w:pPr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b/>
          <w:sz w:val="22"/>
          <w:szCs w:val="22"/>
        </w:rPr>
        <w:t>Exact match!</w:t>
      </w:r>
    </w:p>
    <w:p w14:paraId="60B30F98" w14:textId="77777777" w:rsidR="001955DA" w:rsidRPr="00282CC4" w:rsidRDefault="001955DA" w:rsidP="001955DA">
      <w:pPr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Family Size: 2</w:t>
      </w:r>
    </w:p>
    <w:p w14:paraId="506A17A7" w14:textId="77777777" w:rsidR="001955DA" w:rsidRPr="00282CC4" w:rsidRDefault="001955DA" w:rsidP="001955DA">
      <w:pPr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b/>
          <w:sz w:val="22"/>
          <w:szCs w:val="22"/>
        </w:rPr>
        <w:t>Exact match!</w:t>
      </w:r>
    </w:p>
    <w:p w14:paraId="111A4EEB" w14:textId="77777777" w:rsidR="001955DA" w:rsidRPr="00496EB4" w:rsidRDefault="001955DA" w:rsidP="001955DA">
      <w:pPr>
        <w:spacing w:after="160"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39523A67" w14:textId="77777777" w:rsidR="001955DA" w:rsidRPr="00496EB4" w:rsidRDefault="001955DA" w:rsidP="001955DA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2A2A3520" wp14:editId="27166A5D">
            <wp:simplePos x="925830" y="245745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6409944" cy="3986784"/>
            <wp:effectExtent l="19050" t="19050" r="10160" b="13970"/>
            <wp:wrapTopAndBottom/>
            <wp:docPr id="46" name="Picture 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t="409" r="257" b="768"/>
                    <a:stretch/>
                  </pic:blipFill>
                  <pic:spPr bwMode="auto">
                    <a:xfrm>
                      <a:off x="0" y="0"/>
                      <a:ext cx="6409944" cy="39867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761A1" w14:textId="77777777" w:rsidR="001955DA" w:rsidRPr="0054105F" w:rsidRDefault="001955DA" w:rsidP="001955DA"/>
    <w:p w14:paraId="6C85F807" w14:textId="503FD3B5" w:rsidR="00E14D5D" w:rsidRPr="001955DA" w:rsidRDefault="007A1289" w:rsidP="00E14D5D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40" w:name="_Independent_Students_Scenarios"/>
      <w:bookmarkEnd w:id="40"/>
      <w:r>
        <w:rPr>
          <w:rFonts w:ascii="Arial" w:hAnsi="Arial" w:cs="Arial"/>
          <w:sz w:val="36"/>
          <w:szCs w:val="36"/>
        </w:rPr>
        <w:br w:type="page"/>
      </w:r>
      <w:bookmarkStart w:id="41" w:name="_Toc184895790"/>
      <w:r w:rsidR="00E14D5D"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D</w:t>
      </w:r>
      <w:r w:rsidR="00E14D5D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Parents Unmarried Living Together / </w:t>
      </w:r>
      <w:r w:rsidR="00F045F8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Filed Separately</w:t>
      </w:r>
      <w:r w:rsidR="00E14D5D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/ </w:t>
      </w:r>
      <w:r w:rsidR="00F045F8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Negative AGI</w:t>
      </w:r>
      <w:bookmarkEnd w:id="41"/>
    </w:p>
    <w:p w14:paraId="6A89135C" w14:textId="77777777" w:rsidR="00E14D5D" w:rsidRPr="00282CC4" w:rsidRDefault="00E14D5D" w:rsidP="00E14D5D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 xml:space="preserve">Dependency: </w:t>
      </w:r>
      <w:r w:rsidRPr="00282CC4">
        <w:rPr>
          <w:rFonts w:ascii="Aptos" w:eastAsia="Calibri" w:hAnsi="Aptos"/>
          <w:b/>
          <w:sz w:val="22"/>
          <w:szCs w:val="22"/>
        </w:rPr>
        <w:t>Dependent</w:t>
      </w:r>
    </w:p>
    <w:p w14:paraId="27B8A324" w14:textId="77777777" w:rsidR="00E14D5D" w:rsidRPr="00282CC4" w:rsidRDefault="00E14D5D" w:rsidP="00E14D5D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ISIR Transaction#:</w:t>
      </w:r>
      <w:r w:rsidRPr="00282CC4">
        <w:rPr>
          <w:rFonts w:ascii="Aptos" w:eastAsia="Calibri" w:hAnsi="Aptos"/>
          <w:b/>
          <w:sz w:val="22"/>
          <w:szCs w:val="22"/>
        </w:rPr>
        <w:t xml:space="preserve"> 1</w:t>
      </w:r>
    </w:p>
    <w:p w14:paraId="71575313" w14:textId="6E21C12D" w:rsidR="00E14D5D" w:rsidRPr="00282CC4" w:rsidRDefault="00E14D5D" w:rsidP="00E14D5D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Parent Marital Status:</w:t>
      </w:r>
      <w:r w:rsidRPr="00282CC4">
        <w:rPr>
          <w:rFonts w:ascii="Aptos" w:eastAsia="Calibri" w:hAnsi="Aptos"/>
          <w:b/>
          <w:sz w:val="22"/>
          <w:szCs w:val="22"/>
        </w:rPr>
        <w:t xml:space="preserve"> </w:t>
      </w:r>
      <w:r w:rsidR="00773258">
        <w:rPr>
          <w:rFonts w:ascii="Aptos" w:eastAsia="Calibri" w:hAnsi="Aptos"/>
          <w:b/>
          <w:sz w:val="22"/>
          <w:szCs w:val="22"/>
        </w:rPr>
        <w:t>Unmarried Living Together</w:t>
      </w:r>
    </w:p>
    <w:p w14:paraId="3E1AE62E" w14:textId="65F18CFD" w:rsidR="00E14D5D" w:rsidRDefault="00E14D5D" w:rsidP="00E14D5D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Parent</w:t>
      </w:r>
      <w:r>
        <w:rPr>
          <w:rFonts w:ascii="Aptos" w:eastAsia="Calibri" w:hAnsi="Aptos"/>
          <w:sz w:val="22"/>
          <w:szCs w:val="22"/>
        </w:rPr>
        <w:t>’s</w:t>
      </w:r>
      <w:r w:rsidRPr="00282CC4">
        <w:rPr>
          <w:rFonts w:ascii="Aptos" w:eastAsia="Calibri" w:hAnsi="Aptos"/>
          <w:sz w:val="22"/>
          <w:szCs w:val="22"/>
        </w:rPr>
        <w:t xml:space="preserve"> Filing Status: </w:t>
      </w:r>
      <w:r w:rsidR="00773258">
        <w:rPr>
          <w:rFonts w:ascii="Aptos" w:eastAsia="Calibri" w:hAnsi="Aptos"/>
          <w:b/>
          <w:sz w:val="22"/>
          <w:szCs w:val="22"/>
        </w:rPr>
        <w:t>Head of Household</w:t>
      </w:r>
    </w:p>
    <w:p w14:paraId="573ADA18" w14:textId="0C1976BE" w:rsidR="00773258" w:rsidRDefault="00773258" w:rsidP="00773258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Parent</w:t>
      </w:r>
      <w:r>
        <w:rPr>
          <w:rFonts w:ascii="Aptos" w:eastAsia="Calibri" w:hAnsi="Aptos"/>
          <w:sz w:val="22"/>
          <w:szCs w:val="22"/>
        </w:rPr>
        <w:t xml:space="preserve"> </w:t>
      </w:r>
      <w:r w:rsidR="00BE1977">
        <w:rPr>
          <w:rFonts w:ascii="Aptos" w:eastAsia="Calibri" w:hAnsi="Aptos"/>
          <w:sz w:val="22"/>
          <w:szCs w:val="22"/>
        </w:rPr>
        <w:t>Partner</w:t>
      </w:r>
      <w:r>
        <w:rPr>
          <w:rFonts w:ascii="Aptos" w:eastAsia="Calibri" w:hAnsi="Aptos"/>
          <w:sz w:val="22"/>
          <w:szCs w:val="22"/>
        </w:rPr>
        <w:t>’s</w:t>
      </w:r>
      <w:r w:rsidRPr="00282CC4">
        <w:rPr>
          <w:rFonts w:ascii="Aptos" w:eastAsia="Calibri" w:hAnsi="Aptos"/>
          <w:sz w:val="22"/>
          <w:szCs w:val="22"/>
        </w:rPr>
        <w:t xml:space="preserve"> Filing Status: </w:t>
      </w:r>
      <w:r>
        <w:rPr>
          <w:rFonts w:ascii="Aptos" w:eastAsia="Calibri" w:hAnsi="Aptos"/>
          <w:b/>
          <w:sz w:val="22"/>
          <w:szCs w:val="22"/>
        </w:rPr>
        <w:t>Single</w:t>
      </w:r>
    </w:p>
    <w:p w14:paraId="2935823D" w14:textId="77777777" w:rsidR="00534A49" w:rsidRDefault="00534A49" w:rsidP="00534A49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 xml:space="preserve">Reported Family Size: </w:t>
      </w:r>
      <w:r w:rsidRPr="006637C3">
        <w:rPr>
          <w:rFonts w:ascii="Aptos" w:eastAsia="Calibri" w:hAnsi="Aptos"/>
          <w:b/>
          <w:sz w:val="22"/>
          <w:szCs w:val="22"/>
        </w:rPr>
        <w:t>(blank)</w:t>
      </w:r>
    </w:p>
    <w:p w14:paraId="04D22B6A" w14:textId="77777777" w:rsidR="00534A49" w:rsidRPr="006637C3" w:rsidRDefault="00534A49" w:rsidP="00534A49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Assumed Family Size: (</w:t>
      </w:r>
      <w:r w:rsidRPr="006637C3">
        <w:rPr>
          <w:rFonts w:ascii="Aptos" w:eastAsia="Calibri" w:hAnsi="Aptos"/>
          <w:b/>
          <w:sz w:val="22"/>
          <w:szCs w:val="22"/>
        </w:rPr>
        <w:t>blank)</w:t>
      </w:r>
    </w:p>
    <w:p w14:paraId="3C05073E" w14:textId="02919DF1" w:rsidR="00534A49" w:rsidRDefault="00534A49" w:rsidP="00534A49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Parent</w:t>
      </w:r>
      <w:r w:rsidR="00784967">
        <w:rPr>
          <w:rFonts w:ascii="Aptos" w:eastAsia="Calibri" w:hAnsi="Aptos"/>
          <w:sz w:val="22"/>
          <w:szCs w:val="22"/>
        </w:rPr>
        <w:t>’s</w:t>
      </w:r>
      <w:r w:rsidRPr="006637C3">
        <w:rPr>
          <w:rFonts w:ascii="Aptos" w:eastAsia="Calibri" w:hAnsi="Aptos"/>
          <w:sz w:val="22"/>
          <w:szCs w:val="22"/>
        </w:rPr>
        <w:t xml:space="preserve"> Exemptions:</w:t>
      </w:r>
      <w:r w:rsidRPr="006637C3">
        <w:rPr>
          <w:rFonts w:ascii="Aptos" w:eastAsia="Calibri" w:hAnsi="Aptos"/>
          <w:b/>
          <w:sz w:val="22"/>
          <w:szCs w:val="22"/>
        </w:rPr>
        <w:t xml:space="preserve"> </w:t>
      </w:r>
      <w:r w:rsidR="00B57E8C">
        <w:rPr>
          <w:rFonts w:ascii="Aptos" w:eastAsia="Calibri" w:hAnsi="Aptos"/>
          <w:b/>
          <w:sz w:val="22"/>
          <w:szCs w:val="22"/>
        </w:rPr>
        <w:t>3</w:t>
      </w:r>
    </w:p>
    <w:p w14:paraId="25403490" w14:textId="20CEC08E" w:rsidR="006460F5" w:rsidRDefault="006460F5" w:rsidP="00534A49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E97F7D">
        <w:rPr>
          <w:rFonts w:ascii="Aptos" w:eastAsia="Calibri" w:hAnsi="Aptos"/>
          <w:bCs/>
          <w:sz w:val="22"/>
          <w:szCs w:val="22"/>
        </w:rPr>
        <w:t xml:space="preserve">Parent </w:t>
      </w:r>
      <w:r w:rsidR="00360281">
        <w:rPr>
          <w:rFonts w:ascii="Aptos" w:eastAsia="Calibri" w:hAnsi="Aptos"/>
          <w:bCs/>
          <w:sz w:val="22"/>
          <w:szCs w:val="22"/>
        </w:rPr>
        <w:t>Partner</w:t>
      </w:r>
      <w:r w:rsidR="00784967">
        <w:rPr>
          <w:rFonts w:ascii="Aptos" w:eastAsia="Calibri" w:hAnsi="Aptos"/>
          <w:bCs/>
          <w:sz w:val="22"/>
          <w:szCs w:val="22"/>
        </w:rPr>
        <w:t>’s</w:t>
      </w:r>
      <w:r w:rsidRPr="00E97F7D">
        <w:rPr>
          <w:rFonts w:ascii="Aptos" w:eastAsia="Calibri" w:hAnsi="Aptos"/>
          <w:bCs/>
          <w:sz w:val="22"/>
          <w:szCs w:val="22"/>
        </w:rPr>
        <w:t xml:space="preserve"> Exemptions:</w:t>
      </w:r>
      <w:r>
        <w:rPr>
          <w:rFonts w:ascii="Aptos" w:eastAsia="Calibri" w:hAnsi="Aptos"/>
          <w:b/>
          <w:sz w:val="22"/>
          <w:szCs w:val="22"/>
        </w:rPr>
        <w:t xml:space="preserve"> </w:t>
      </w:r>
      <w:r w:rsidR="00E97F7D">
        <w:rPr>
          <w:rFonts w:ascii="Aptos" w:eastAsia="Calibri" w:hAnsi="Aptos"/>
          <w:b/>
          <w:sz w:val="22"/>
          <w:szCs w:val="22"/>
        </w:rPr>
        <w:t>1</w:t>
      </w:r>
    </w:p>
    <w:p w14:paraId="0575CBA5" w14:textId="77777777" w:rsidR="00605866" w:rsidRDefault="00605866" w:rsidP="00605866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6637C3">
        <w:rPr>
          <w:rFonts w:ascii="Aptos" w:eastAsia="Calibri" w:hAnsi="Aptos"/>
          <w:sz w:val="22"/>
          <w:szCs w:val="22"/>
        </w:rPr>
        <w:t>Student Exemptions:</w:t>
      </w:r>
      <w:r w:rsidRPr="006637C3">
        <w:rPr>
          <w:rFonts w:ascii="Aptos" w:eastAsia="Calibri" w:hAnsi="Aptos"/>
          <w:b/>
          <w:sz w:val="22"/>
          <w:szCs w:val="22"/>
        </w:rPr>
        <w:t xml:space="preserve"> 1</w:t>
      </w:r>
      <w:r w:rsidRPr="006637C3">
        <w:rPr>
          <w:rFonts w:ascii="Aptos" w:eastAsia="Calibri" w:hAnsi="Aptos"/>
          <w:b/>
          <w:sz w:val="22"/>
          <w:szCs w:val="22"/>
        </w:rPr>
        <w:tab/>
      </w:r>
    </w:p>
    <w:p w14:paraId="181852C7" w14:textId="09F35B67" w:rsidR="00E14D5D" w:rsidRPr="00282CC4" w:rsidRDefault="00E14D5D" w:rsidP="00E14D5D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</w:p>
    <w:p w14:paraId="782C57DC" w14:textId="77777777" w:rsidR="00E14D5D" w:rsidRPr="00282CC4" w:rsidRDefault="00E14D5D" w:rsidP="00E14D5D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282CC4">
        <w:rPr>
          <w:rFonts w:ascii="Aptos" w:eastAsia="Calibri" w:hAnsi="Aptos"/>
          <w:b/>
          <w:sz w:val="22"/>
          <w:szCs w:val="22"/>
          <w:u w:val="single"/>
        </w:rPr>
        <w:t>**WCG CEMLI Calculation**</w:t>
      </w:r>
    </w:p>
    <w:p w14:paraId="58337C45" w14:textId="77777777" w:rsidR="00E14D5D" w:rsidRPr="00282CC4" w:rsidRDefault="00E14D5D" w:rsidP="00E14D5D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4A334BE4" w14:textId="5D6EB8FC" w:rsidR="00E14D5D" w:rsidRPr="00282CC4" w:rsidRDefault="00E14D5D" w:rsidP="00EC6671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>WCG Income</w:t>
      </w:r>
      <w:r w:rsidRPr="00282CC4">
        <w:rPr>
          <w:rFonts w:ascii="Aptos" w:eastAsia="Calibri" w:hAnsi="Aptos"/>
          <w:b/>
          <w:sz w:val="22"/>
          <w:szCs w:val="22"/>
        </w:rPr>
        <w:t xml:space="preserve">: </w:t>
      </w:r>
      <w:r w:rsidR="00EC6671" w:rsidRPr="005C6F7E">
        <w:rPr>
          <w:rFonts w:ascii="Aptos" w:eastAsia="Calibri" w:hAnsi="Aptos"/>
          <w:b/>
          <w:sz w:val="22"/>
          <w:szCs w:val="22"/>
        </w:rPr>
        <w:t>Parent</w:t>
      </w:r>
      <w:r w:rsidR="00EC6671">
        <w:rPr>
          <w:rFonts w:ascii="Aptos" w:eastAsia="Calibri" w:hAnsi="Aptos"/>
          <w:b/>
          <w:sz w:val="22"/>
          <w:szCs w:val="22"/>
        </w:rPr>
        <w:t>’s</w:t>
      </w:r>
      <w:r w:rsidR="00EC6671" w:rsidRPr="005C6F7E">
        <w:rPr>
          <w:rFonts w:ascii="Aptos" w:eastAsia="Calibri" w:hAnsi="Aptos"/>
          <w:b/>
          <w:sz w:val="22"/>
          <w:szCs w:val="22"/>
        </w:rPr>
        <w:t xml:space="preserve"> FTI AGI</w:t>
      </w:r>
      <w:r w:rsidR="00EC6671">
        <w:rPr>
          <w:rFonts w:ascii="Aptos" w:eastAsia="Calibri" w:hAnsi="Aptos"/>
          <w:b/>
          <w:sz w:val="22"/>
          <w:szCs w:val="22"/>
        </w:rPr>
        <w:t xml:space="preserve"> &amp; untaxed income</w:t>
      </w:r>
      <w:r w:rsidR="00EC6671" w:rsidRPr="005C6F7E">
        <w:rPr>
          <w:rFonts w:ascii="Aptos" w:eastAsia="Calibri" w:hAnsi="Aptos"/>
          <w:b/>
          <w:sz w:val="22"/>
          <w:szCs w:val="22"/>
        </w:rPr>
        <w:t xml:space="preserve"> + Parent </w:t>
      </w:r>
      <w:r w:rsidR="0032483E">
        <w:rPr>
          <w:rFonts w:ascii="Aptos" w:eastAsia="Calibri" w:hAnsi="Aptos"/>
          <w:b/>
          <w:sz w:val="22"/>
          <w:szCs w:val="22"/>
        </w:rPr>
        <w:t>Partner</w:t>
      </w:r>
      <w:r w:rsidR="00EC6671">
        <w:rPr>
          <w:rFonts w:ascii="Aptos" w:eastAsia="Calibri" w:hAnsi="Aptos"/>
          <w:b/>
          <w:sz w:val="22"/>
          <w:szCs w:val="22"/>
        </w:rPr>
        <w:t>’s</w:t>
      </w:r>
      <w:r w:rsidR="00EC6671" w:rsidRPr="005C6F7E">
        <w:rPr>
          <w:rFonts w:ascii="Aptos" w:eastAsia="Calibri" w:hAnsi="Aptos"/>
          <w:b/>
          <w:sz w:val="22"/>
          <w:szCs w:val="22"/>
        </w:rPr>
        <w:t xml:space="preserve"> FTI AGI</w:t>
      </w:r>
      <w:r w:rsidR="00EC6671">
        <w:rPr>
          <w:rFonts w:ascii="Aptos" w:eastAsia="Calibri" w:hAnsi="Aptos"/>
          <w:b/>
          <w:sz w:val="22"/>
          <w:szCs w:val="22"/>
        </w:rPr>
        <w:t xml:space="preserve"> &amp; untaxed income</w:t>
      </w:r>
    </w:p>
    <w:p w14:paraId="2CF34817" w14:textId="555249D4" w:rsidR="00E14D5D" w:rsidRPr="00282CC4" w:rsidRDefault="00E14D5D" w:rsidP="00E14D5D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 xml:space="preserve">= </w:t>
      </w:r>
      <w:r w:rsidR="00202B88">
        <w:rPr>
          <w:rFonts w:ascii="Aptos" w:eastAsia="Calibri" w:hAnsi="Aptos"/>
          <w:sz w:val="22"/>
          <w:szCs w:val="22"/>
        </w:rPr>
        <w:t>26555</w:t>
      </w:r>
    </w:p>
    <w:p w14:paraId="0C21612B" w14:textId="0C263407" w:rsidR="00E14D5D" w:rsidRPr="00282CC4" w:rsidRDefault="00E14D5D" w:rsidP="00E14D5D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 xml:space="preserve">Family Size: </w:t>
      </w:r>
      <w:r w:rsidR="007C2E95" w:rsidRPr="007778C3">
        <w:rPr>
          <w:rFonts w:ascii="Aptos" w:eastAsia="Calibri" w:hAnsi="Aptos" w:cs="Calibri"/>
          <w:b/>
          <w:bCs/>
          <w:sz w:val="22"/>
          <w:szCs w:val="22"/>
        </w:rPr>
        <w:t>Parent</w:t>
      </w:r>
      <w:r w:rsidR="007C2E95">
        <w:rPr>
          <w:rFonts w:ascii="Aptos" w:eastAsia="Calibri" w:hAnsi="Aptos" w:cs="Calibri"/>
          <w:b/>
          <w:bCs/>
          <w:sz w:val="22"/>
          <w:szCs w:val="22"/>
        </w:rPr>
        <w:t xml:space="preserve"> &amp; Student’s</w:t>
      </w:r>
      <w:r w:rsidR="007C2E95">
        <w:rPr>
          <w:rFonts w:ascii="Aptos" w:eastAsia="Calibri" w:hAnsi="Aptos" w:cs="Calibri"/>
          <w:sz w:val="22"/>
          <w:szCs w:val="22"/>
        </w:rPr>
        <w:t xml:space="preserve"> </w:t>
      </w:r>
      <w:r w:rsidR="007C2E95" w:rsidRPr="001629B9">
        <w:rPr>
          <w:rFonts w:ascii="Aptos" w:eastAsia="Calibri" w:hAnsi="Aptos" w:cs="Calibri"/>
          <w:b/>
          <w:sz w:val="22"/>
          <w:szCs w:val="22"/>
        </w:rPr>
        <w:t>Exemptions</w:t>
      </w:r>
    </w:p>
    <w:p w14:paraId="779954AE" w14:textId="198E66CD" w:rsidR="00E14D5D" w:rsidRDefault="00E14D5D" w:rsidP="00E14D5D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 xml:space="preserve">= </w:t>
      </w:r>
      <w:r w:rsidR="005B4A2C">
        <w:rPr>
          <w:rFonts w:ascii="Aptos" w:eastAsia="Calibri" w:hAnsi="Aptos"/>
          <w:sz w:val="22"/>
          <w:szCs w:val="22"/>
        </w:rPr>
        <w:t>4</w:t>
      </w:r>
    </w:p>
    <w:p w14:paraId="50D899EE" w14:textId="77777777" w:rsidR="00202B88" w:rsidRDefault="00202B88" w:rsidP="00E14D5D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</w:p>
    <w:p w14:paraId="391179AA" w14:textId="1F8F9E1B" w:rsidR="00E14D5D" w:rsidRPr="00282CC4" w:rsidRDefault="002E5B89" w:rsidP="00E14D5D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CEC329A" wp14:editId="63B145CE">
            <wp:simplePos x="483870" y="389001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293995" cy="3657600"/>
            <wp:effectExtent l="19050" t="19050" r="20955" b="19050"/>
            <wp:wrapTopAndBottom/>
            <wp:docPr id="439326623" name="Picture 43932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26623" name="Picture 43932662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" r="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76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546F2" w14:textId="026CB605" w:rsidR="00E14D5D" w:rsidRPr="00496EB4" w:rsidRDefault="00E14D5D" w:rsidP="00E14D5D">
      <w:pPr>
        <w:spacing w:line="256" w:lineRule="auto"/>
        <w:jc w:val="center"/>
      </w:pPr>
    </w:p>
    <w:p w14:paraId="3974C6B5" w14:textId="77777777" w:rsidR="00E14D5D" w:rsidRPr="00496EB4" w:rsidRDefault="00E14D5D" w:rsidP="00E14D5D">
      <w:pPr>
        <w:spacing w:line="256" w:lineRule="auto"/>
        <w:rPr>
          <w:rFonts w:ascii="Calibri" w:eastAsia="Calibri" w:hAnsi="Calibri"/>
          <w:sz w:val="22"/>
          <w:szCs w:val="22"/>
        </w:rPr>
      </w:pPr>
    </w:p>
    <w:p w14:paraId="4FF7EBCA" w14:textId="77777777" w:rsidR="00E14D5D" w:rsidRPr="00282CC4" w:rsidRDefault="00E14D5D" w:rsidP="00E14D5D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282CC4">
        <w:rPr>
          <w:rFonts w:ascii="Aptos" w:eastAsia="Calibri" w:hAnsi="Aptos"/>
          <w:b/>
          <w:sz w:val="22"/>
          <w:szCs w:val="22"/>
          <w:u w:val="single"/>
        </w:rPr>
        <w:lastRenderedPageBreak/>
        <w:t>**WSAC Portal Check**</w:t>
      </w:r>
    </w:p>
    <w:p w14:paraId="751D7CA5" w14:textId="462B1980" w:rsidR="00E14D5D" w:rsidRPr="00282CC4" w:rsidRDefault="00E14D5D" w:rsidP="00E14D5D">
      <w:pPr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 xml:space="preserve">WCG Income: </w:t>
      </w:r>
      <w:r w:rsidR="00E61D4E">
        <w:rPr>
          <w:rFonts w:ascii="Aptos" w:eastAsia="Calibri" w:hAnsi="Aptos"/>
          <w:sz w:val="22"/>
          <w:szCs w:val="22"/>
        </w:rPr>
        <w:t>26555</w:t>
      </w:r>
    </w:p>
    <w:p w14:paraId="0743C519" w14:textId="77777777" w:rsidR="00E14D5D" w:rsidRPr="00282CC4" w:rsidRDefault="00E14D5D" w:rsidP="00E14D5D">
      <w:pPr>
        <w:jc w:val="center"/>
        <w:rPr>
          <w:rFonts w:ascii="Aptos" w:eastAsia="Calibri" w:hAnsi="Aptos"/>
          <w:b/>
          <w:sz w:val="22"/>
          <w:szCs w:val="22"/>
        </w:rPr>
      </w:pPr>
      <w:r w:rsidRPr="00282CC4">
        <w:rPr>
          <w:rFonts w:ascii="Aptos" w:eastAsia="Calibri" w:hAnsi="Aptos"/>
          <w:b/>
          <w:sz w:val="22"/>
          <w:szCs w:val="22"/>
        </w:rPr>
        <w:t>Exact match!</w:t>
      </w:r>
    </w:p>
    <w:p w14:paraId="4DED0D00" w14:textId="14CF095F" w:rsidR="00E14D5D" w:rsidRPr="00282CC4" w:rsidRDefault="00E14D5D" w:rsidP="00E14D5D">
      <w:pPr>
        <w:jc w:val="center"/>
        <w:rPr>
          <w:rFonts w:ascii="Aptos" w:eastAsia="Calibri" w:hAnsi="Aptos"/>
          <w:sz w:val="22"/>
          <w:szCs w:val="22"/>
        </w:rPr>
      </w:pPr>
      <w:r w:rsidRPr="00282CC4">
        <w:rPr>
          <w:rFonts w:ascii="Aptos" w:eastAsia="Calibri" w:hAnsi="Aptos"/>
          <w:sz w:val="22"/>
          <w:szCs w:val="22"/>
        </w:rPr>
        <w:t xml:space="preserve">Family Size: </w:t>
      </w:r>
      <w:r w:rsidR="00E61D4E">
        <w:rPr>
          <w:rFonts w:ascii="Aptos" w:eastAsia="Calibri" w:hAnsi="Aptos"/>
          <w:sz w:val="22"/>
          <w:szCs w:val="22"/>
        </w:rPr>
        <w:t>5</w:t>
      </w:r>
    </w:p>
    <w:p w14:paraId="02E2A7ED" w14:textId="4C56EF72" w:rsidR="00954217" w:rsidRDefault="005B6169" w:rsidP="00E14D5D">
      <w:pPr>
        <w:jc w:val="center"/>
        <w:rPr>
          <w:rFonts w:ascii="Aptos" w:eastAsia="Calibri" w:hAnsi="Aptos"/>
          <w:b/>
          <w:sz w:val="22"/>
          <w:szCs w:val="22"/>
        </w:rPr>
      </w:pPr>
      <w:r>
        <w:rPr>
          <w:rFonts w:ascii="Aptos" w:eastAsia="Calibri" w:hAnsi="Aptos"/>
          <w:b/>
          <w:sz w:val="22"/>
          <w:szCs w:val="22"/>
          <w:highlight w:val="yellow"/>
        </w:rPr>
        <w:t>Difference in calculation due to our SQL</w:t>
      </w:r>
      <w:r w:rsidR="00B46FC6" w:rsidRPr="00954217">
        <w:rPr>
          <w:rFonts w:ascii="Aptos" w:eastAsia="Calibri" w:hAnsi="Aptos"/>
          <w:b/>
          <w:sz w:val="22"/>
          <w:szCs w:val="22"/>
          <w:highlight w:val="yellow"/>
        </w:rPr>
        <w:t xml:space="preserve"> categorizing ‘Unmarried Living Together’ as ‘Unmarried’</w:t>
      </w:r>
      <w:r w:rsidR="00D81F4E">
        <w:rPr>
          <w:rFonts w:ascii="Aptos" w:eastAsia="Calibri" w:hAnsi="Aptos"/>
          <w:b/>
          <w:sz w:val="22"/>
          <w:szCs w:val="22"/>
          <w:highlight w:val="yellow"/>
        </w:rPr>
        <w:t xml:space="preserve"> status</w:t>
      </w:r>
      <w:r w:rsidR="003D24DC" w:rsidRPr="00954217">
        <w:rPr>
          <w:rFonts w:ascii="Aptos" w:eastAsia="Calibri" w:hAnsi="Aptos"/>
          <w:b/>
          <w:sz w:val="22"/>
          <w:szCs w:val="22"/>
          <w:highlight w:val="yellow"/>
        </w:rPr>
        <w:t>.</w:t>
      </w:r>
      <w:r w:rsidR="003D24DC">
        <w:rPr>
          <w:rFonts w:ascii="Aptos" w:eastAsia="Calibri" w:hAnsi="Aptos"/>
          <w:b/>
          <w:sz w:val="22"/>
          <w:szCs w:val="22"/>
        </w:rPr>
        <w:t xml:space="preserve"> </w:t>
      </w:r>
    </w:p>
    <w:p w14:paraId="1A188654" w14:textId="39D509C6" w:rsidR="00E14D5D" w:rsidRPr="00D807CC" w:rsidRDefault="003D24DC" w:rsidP="00E14D5D">
      <w:pPr>
        <w:jc w:val="center"/>
        <w:rPr>
          <w:rFonts w:ascii="Aptos" w:eastAsia="Calibri" w:hAnsi="Aptos"/>
          <w:bCs/>
          <w:sz w:val="22"/>
          <w:szCs w:val="22"/>
        </w:rPr>
      </w:pPr>
      <w:r w:rsidRPr="00D807CC">
        <w:rPr>
          <w:rFonts w:ascii="Aptos" w:eastAsia="Calibri" w:hAnsi="Aptos"/>
          <w:bCs/>
          <w:sz w:val="22"/>
          <w:szCs w:val="22"/>
        </w:rPr>
        <w:t xml:space="preserve">See </w:t>
      </w:r>
      <w:hyperlink w:anchor="_Behavior_of_‘Unmarried" w:history="1">
        <w:r w:rsidR="009546CC" w:rsidRPr="009546CC">
          <w:rPr>
            <w:rStyle w:val="Hyperlink"/>
            <w:rFonts w:ascii="Aptos" w:eastAsia="Calibri" w:hAnsi="Aptos"/>
            <w:bCs/>
            <w:sz w:val="22"/>
            <w:szCs w:val="22"/>
          </w:rPr>
          <w:t>Behavior of ‘Unmarried Living Together’ in Family Size SQL</w:t>
        </w:r>
      </w:hyperlink>
      <w:r w:rsidR="00954217" w:rsidRPr="00D807CC">
        <w:rPr>
          <w:rFonts w:ascii="Aptos" w:eastAsia="Calibri" w:hAnsi="Aptos"/>
          <w:bCs/>
          <w:sz w:val="22"/>
          <w:szCs w:val="22"/>
        </w:rPr>
        <w:t>.</w:t>
      </w:r>
    </w:p>
    <w:p w14:paraId="31259346" w14:textId="587E64D6" w:rsidR="00954217" w:rsidRPr="00282CC4" w:rsidRDefault="00954217" w:rsidP="00E14D5D">
      <w:pPr>
        <w:jc w:val="center"/>
        <w:rPr>
          <w:rFonts w:ascii="Aptos" w:eastAsia="Calibri" w:hAnsi="Aptos"/>
          <w:b/>
          <w:sz w:val="22"/>
          <w:szCs w:val="22"/>
        </w:rPr>
      </w:pPr>
    </w:p>
    <w:p w14:paraId="39E60960" w14:textId="33F60633" w:rsidR="00E14D5D" w:rsidRPr="00496EB4" w:rsidRDefault="00954217" w:rsidP="00E14D5D">
      <w:pPr>
        <w:spacing w:after="160"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02B1B587" wp14:editId="4998264C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6492240" cy="3986784"/>
            <wp:effectExtent l="19050" t="19050" r="22860" b="13970"/>
            <wp:wrapTopAndBottom/>
            <wp:docPr id="3962627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6277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" r="21409"/>
                    <a:stretch/>
                  </pic:blipFill>
                  <pic:spPr bwMode="auto">
                    <a:xfrm>
                      <a:off x="0" y="0"/>
                      <a:ext cx="6492240" cy="39867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F9E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7EF1" w14:textId="14EF1B46" w:rsidR="00E14D5D" w:rsidRPr="00496EB4" w:rsidRDefault="00E14D5D" w:rsidP="00E14D5D">
      <w:pPr>
        <w:spacing w:line="256" w:lineRule="auto"/>
        <w:jc w:val="center"/>
        <w:rPr>
          <w:rFonts w:ascii="Calibri" w:eastAsia="Calibri" w:hAnsi="Calibri"/>
          <w:b/>
          <w:sz w:val="22"/>
          <w:szCs w:val="22"/>
          <w:u w:val="single"/>
        </w:rPr>
      </w:pPr>
    </w:p>
    <w:p w14:paraId="0E9ED564" w14:textId="7FCCBFEF" w:rsidR="007A1289" w:rsidRDefault="007A1289">
      <w:pPr>
        <w:rPr>
          <w:rFonts w:ascii="Arial" w:eastAsiaTheme="majorEastAsia" w:hAnsi="Arial" w:cs="Arial"/>
          <w:b/>
          <w:bCs/>
          <w:color w:val="3476B1" w:themeColor="accent1" w:themeShade="BF"/>
          <w:sz w:val="36"/>
          <w:szCs w:val="36"/>
        </w:rPr>
      </w:pPr>
    </w:p>
    <w:p w14:paraId="37CF7174" w14:textId="77777777" w:rsidR="000B783A" w:rsidRDefault="000B783A">
      <w:pPr>
        <w:rPr>
          <w:rFonts w:ascii="Arial" w:eastAsiaTheme="majorEastAsia" w:hAnsi="Arial" w:cs="Arial"/>
          <w:b/>
          <w:bCs/>
          <w:color w:val="3476B1" w:themeColor="accent1" w:themeShade="BF"/>
          <w:sz w:val="36"/>
          <w:szCs w:val="36"/>
        </w:rPr>
      </w:pPr>
      <w:bookmarkStart w:id="42" w:name="_Independent_Students_Scenarios_1"/>
      <w:bookmarkStart w:id="43" w:name="_Independent_Students_(IS)"/>
      <w:bookmarkEnd w:id="42"/>
      <w:bookmarkEnd w:id="43"/>
      <w:r>
        <w:rPr>
          <w:rFonts w:ascii="Arial" w:hAnsi="Arial" w:cs="Arial"/>
          <w:sz w:val="36"/>
          <w:szCs w:val="36"/>
        </w:rPr>
        <w:br w:type="page"/>
      </w:r>
    </w:p>
    <w:p w14:paraId="740FE79F" w14:textId="215793D7" w:rsidR="00C30041" w:rsidRPr="000432D0" w:rsidRDefault="004E75EB" w:rsidP="00C30041">
      <w:pPr>
        <w:pStyle w:val="Heading1"/>
        <w:contextualSpacing/>
        <w:rPr>
          <w:rFonts w:ascii="Arial" w:hAnsi="Arial" w:cs="Arial"/>
          <w:sz w:val="36"/>
          <w:szCs w:val="36"/>
        </w:rPr>
      </w:pPr>
      <w:bookmarkStart w:id="44" w:name="_Independent_Students_(IS)_1"/>
      <w:bookmarkStart w:id="45" w:name="_Toc184895791"/>
      <w:bookmarkEnd w:id="44"/>
      <w:r>
        <w:rPr>
          <w:rFonts w:ascii="Arial" w:hAnsi="Arial" w:cs="Arial"/>
          <w:sz w:val="36"/>
          <w:szCs w:val="36"/>
        </w:rPr>
        <w:lastRenderedPageBreak/>
        <w:t>Independent Students</w:t>
      </w:r>
      <w:r w:rsidR="00E60F63">
        <w:rPr>
          <w:rFonts w:ascii="Arial" w:hAnsi="Arial" w:cs="Arial"/>
          <w:sz w:val="36"/>
          <w:szCs w:val="36"/>
        </w:rPr>
        <w:t xml:space="preserve"> (IS)</w:t>
      </w:r>
      <w:r w:rsidR="00C30041" w:rsidRPr="007164A2">
        <w:rPr>
          <w:rFonts w:ascii="Arial" w:hAnsi="Arial" w:cs="Arial" w:hint="eastAsia"/>
          <w:sz w:val="36"/>
          <w:szCs w:val="36"/>
        </w:rPr>
        <w:t xml:space="preserve"> </w:t>
      </w:r>
      <w:r w:rsidR="00C30041">
        <w:rPr>
          <w:rFonts w:ascii="Arial" w:hAnsi="Arial" w:cs="Arial"/>
          <w:sz w:val="36"/>
          <w:szCs w:val="36"/>
        </w:rPr>
        <w:t>Scenarios and Outcomes</w:t>
      </w:r>
      <w:bookmarkEnd w:id="45"/>
    </w:p>
    <w:p w14:paraId="2135C735" w14:textId="77777777" w:rsidR="00C30041" w:rsidRDefault="00C30041" w:rsidP="00C30041">
      <w:pPr>
        <w:contextualSpacing/>
        <w:rPr>
          <w:rFonts w:ascii="Arial" w:eastAsia="Calibri" w:hAnsi="Arial" w:cs="Arial"/>
          <w:sz w:val="22"/>
          <w:szCs w:val="22"/>
        </w:rPr>
      </w:pPr>
    </w:p>
    <w:p w14:paraId="1BD92BE7" w14:textId="4FCC6B2B" w:rsidR="009F6A2F" w:rsidRPr="004E75EB" w:rsidRDefault="009F6A2F" w:rsidP="009F6A2F">
      <w:pPr>
        <w:rPr>
          <w:rFonts w:ascii="Arial" w:eastAsia="Calibri" w:hAnsi="Arial" w:cs="Arial"/>
          <w:sz w:val="22"/>
          <w:szCs w:val="22"/>
        </w:rPr>
      </w:pPr>
      <w:r w:rsidRPr="004F1C19">
        <w:rPr>
          <w:rFonts w:ascii="Arial" w:eastAsia="Calibri" w:hAnsi="Arial" w:cs="Arial"/>
          <w:b/>
          <w:bCs/>
          <w:sz w:val="22"/>
          <w:szCs w:val="22"/>
          <w:highlight w:val="yellow"/>
        </w:rPr>
        <w:t>Disclaimer:</w:t>
      </w:r>
      <w:r w:rsidRPr="004F1C19">
        <w:rPr>
          <w:rFonts w:ascii="Arial" w:eastAsia="Calibri" w:hAnsi="Arial" w:cs="Arial"/>
          <w:sz w:val="22"/>
          <w:szCs w:val="22"/>
          <w:highlight w:val="yellow"/>
        </w:rPr>
        <w:t xml:space="preserve"> For testing purposes, we used the </w:t>
      </w:r>
      <w:r>
        <w:rPr>
          <w:rFonts w:ascii="Arial" w:eastAsia="Calibri" w:hAnsi="Arial" w:cs="Arial"/>
          <w:sz w:val="22"/>
          <w:szCs w:val="22"/>
          <w:highlight w:val="yellow"/>
        </w:rPr>
        <w:t xml:space="preserve">access we had to two college’s </w:t>
      </w:r>
      <w:r w:rsidRPr="004F1C19">
        <w:rPr>
          <w:rFonts w:ascii="Arial" w:eastAsia="Calibri" w:hAnsi="Arial" w:cs="Arial"/>
          <w:sz w:val="22"/>
          <w:szCs w:val="22"/>
          <w:highlight w:val="yellow"/>
        </w:rPr>
        <w:t>WSAC Training Portal to verify WSAC’s calculation of income and family size</w:t>
      </w:r>
      <w:r w:rsidRPr="00110331">
        <w:rPr>
          <w:rFonts w:ascii="Arial" w:eastAsia="Calibri" w:hAnsi="Arial" w:cs="Arial"/>
          <w:sz w:val="22"/>
          <w:szCs w:val="22"/>
          <w:highlight w:val="yellow"/>
        </w:rPr>
        <w:t xml:space="preserve">. Between this section and the </w:t>
      </w:r>
      <w:hyperlink w:anchor="_Dependent_Students_(DS)_2" w:history="1">
        <w:r>
          <w:rPr>
            <w:rStyle w:val="Hyperlink"/>
            <w:rFonts w:ascii="Arial" w:eastAsia="Calibri" w:hAnsi="Arial" w:cs="Arial"/>
            <w:i/>
            <w:iCs/>
            <w:sz w:val="22"/>
            <w:szCs w:val="22"/>
            <w:highlight w:val="yellow"/>
          </w:rPr>
          <w:t>D</w:t>
        </w:r>
        <w:r w:rsidRPr="00B96B45">
          <w:rPr>
            <w:rStyle w:val="Hyperlink"/>
            <w:rFonts w:ascii="Arial" w:eastAsia="Calibri" w:hAnsi="Arial" w:cs="Arial"/>
            <w:i/>
            <w:iCs/>
            <w:sz w:val="22"/>
            <w:szCs w:val="22"/>
            <w:highlight w:val="yellow"/>
          </w:rPr>
          <w:t>epend</w:t>
        </w:r>
        <w:r w:rsidRPr="00B96B45">
          <w:rPr>
            <w:rStyle w:val="Hyperlink"/>
            <w:rFonts w:ascii="Arial" w:eastAsia="Calibri" w:hAnsi="Arial" w:cs="Arial"/>
            <w:i/>
            <w:iCs/>
            <w:sz w:val="22"/>
            <w:szCs w:val="22"/>
            <w:highlight w:val="yellow"/>
          </w:rPr>
          <w:t>e</w:t>
        </w:r>
        <w:r w:rsidRPr="00B96B45">
          <w:rPr>
            <w:rStyle w:val="Hyperlink"/>
            <w:rFonts w:ascii="Arial" w:eastAsia="Calibri" w:hAnsi="Arial" w:cs="Arial"/>
            <w:i/>
            <w:iCs/>
            <w:sz w:val="22"/>
            <w:szCs w:val="22"/>
            <w:highlight w:val="yellow"/>
          </w:rPr>
          <w:t>nt Students</w:t>
        </w:r>
        <w:r w:rsidR="00E70FF6">
          <w:rPr>
            <w:rStyle w:val="Hyperlink"/>
            <w:rFonts w:ascii="Arial" w:eastAsia="Calibri" w:hAnsi="Arial" w:cs="Arial"/>
            <w:i/>
            <w:iCs/>
            <w:sz w:val="22"/>
            <w:szCs w:val="22"/>
            <w:highlight w:val="yellow"/>
          </w:rPr>
          <w:t xml:space="preserve"> (DS)</w:t>
        </w:r>
        <w:r w:rsidRPr="00B96B45">
          <w:rPr>
            <w:rStyle w:val="Hyperlink"/>
            <w:rFonts w:ascii="Arial" w:eastAsia="Calibri" w:hAnsi="Arial" w:cs="Arial"/>
            <w:i/>
            <w:iCs/>
            <w:sz w:val="22"/>
            <w:szCs w:val="22"/>
            <w:highlight w:val="yellow"/>
          </w:rPr>
          <w:t xml:space="preserve"> Scenarios and Outcomes section</w:t>
        </w:r>
      </w:hyperlink>
      <w:r w:rsidRPr="00597637">
        <w:rPr>
          <w:rFonts w:ascii="Arial" w:eastAsia="Calibri" w:hAnsi="Arial" w:cs="Arial"/>
          <w:sz w:val="22"/>
          <w:szCs w:val="22"/>
          <w:highlight w:val="yellow"/>
        </w:rPr>
        <w:t xml:space="preserve">, we have tried to touch </w:t>
      </w:r>
      <w:r>
        <w:rPr>
          <w:rFonts w:ascii="Arial" w:eastAsia="Calibri" w:hAnsi="Arial" w:cs="Arial"/>
          <w:sz w:val="22"/>
          <w:szCs w:val="22"/>
          <w:highlight w:val="yellow"/>
        </w:rPr>
        <w:t>up</w:t>
      </w:r>
      <w:r w:rsidRPr="00597637">
        <w:rPr>
          <w:rFonts w:ascii="Arial" w:eastAsia="Calibri" w:hAnsi="Arial" w:cs="Arial"/>
          <w:sz w:val="22"/>
          <w:szCs w:val="22"/>
          <w:highlight w:val="yellow"/>
        </w:rPr>
        <w:t xml:space="preserve">on as many scenarios as </w:t>
      </w:r>
      <w:r w:rsidRPr="000E46E4">
        <w:rPr>
          <w:rFonts w:ascii="Arial" w:eastAsia="Calibri" w:hAnsi="Arial" w:cs="Arial"/>
          <w:sz w:val="22"/>
          <w:szCs w:val="22"/>
          <w:highlight w:val="yellow"/>
        </w:rPr>
        <w:t>possible</w:t>
      </w:r>
      <w:r>
        <w:rPr>
          <w:rFonts w:ascii="Arial" w:eastAsia="Calibri" w:hAnsi="Arial" w:cs="Arial"/>
          <w:sz w:val="22"/>
          <w:szCs w:val="22"/>
          <w:highlight w:val="yellow"/>
        </w:rPr>
        <w:t xml:space="preserve"> to show how the WCG Income and Family Size SQLs act</w:t>
      </w:r>
      <w:r>
        <w:rPr>
          <w:rFonts w:ascii="Arial" w:eastAsia="Calibri" w:hAnsi="Arial" w:cs="Arial"/>
          <w:sz w:val="22"/>
          <w:szCs w:val="22"/>
        </w:rPr>
        <w:t xml:space="preserve">. </w:t>
      </w:r>
    </w:p>
    <w:p w14:paraId="0F477634" w14:textId="77777777" w:rsidR="004E75EB" w:rsidRDefault="004E75EB" w:rsidP="004E75EB"/>
    <w:p w14:paraId="3003FE37" w14:textId="64231985" w:rsidR="00105A13" w:rsidRPr="004E75EB" w:rsidRDefault="00105A13" w:rsidP="00105A13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46" w:name="_Toc184895792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I</w:t>
      </w:r>
      <w:r w:rsidR="001E0423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 Single /</w:t>
      </w:r>
      <w:r w:rsidR="005620A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Tax Filer</w:t>
      </w:r>
      <w:r w:rsidR="00463AFD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/ Reported Family Size on ISIR</w:t>
      </w:r>
      <w:bookmarkEnd w:id="46"/>
    </w:p>
    <w:p w14:paraId="243C4A1E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37F414F9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1</w:t>
      </w:r>
    </w:p>
    <w:p w14:paraId="29D57784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Single</w:t>
      </w:r>
    </w:p>
    <w:p w14:paraId="7D56BB5F" w14:textId="65B188E0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Student</w:t>
      </w:r>
      <w:r w:rsidR="005620AA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Head of Household</w:t>
      </w:r>
    </w:p>
    <w:p w14:paraId="035F231A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2</w:t>
      </w:r>
    </w:p>
    <w:p w14:paraId="73D24C06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65BB6921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61BD0701" w14:textId="77777777" w:rsidR="00105A13" w:rsidRPr="004E75EB" w:rsidRDefault="00105A13" w:rsidP="00105A13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2BC2A069" w14:textId="65B58F0C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DC6FBF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FTI AGI &amp; untaxed income</w:t>
      </w:r>
    </w:p>
    <w:p w14:paraId="649096F6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53769</w:t>
      </w:r>
    </w:p>
    <w:p w14:paraId="19FC4BC3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Reported Family Size</w:t>
      </w:r>
    </w:p>
    <w:p w14:paraId="5477F593" w14:textId="5E523E35" w:rsidR="00105A13" w:rsidRPr="004E75EB" w:rsidRDefault="00105A13" w:rsidP="00BE54FA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2DE6E7F0" wp14:editId="10D69CEF">
            <wp:simplePos x="0" y="0"/>
            <wp:positionH relativeFrom="margin">
              <wp:align>center</wp:align>
            </wp:positionH>
            <wp:positionV relativeFrom="paragraph">
              <wp:posOffset>339725</wp:posOffset>
            </wp:positionV>
            <wp:extent cx="5312664" cy="3657600"/>
            <wp:effectExtent l="19050" t="19050" r="21590" b="19050"/>
            <wp:wrapTopAndBottom/>
            <wp:docPr id="8147183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18390" name="Picture 1" descr="A screenshot of a computer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2</w:t>
      </w:r>
    </w:p>
    <w:p w14:paraId="1914FAD2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54E70BC7" w14:textId="77777777" w:rsidR="00105A13" w:rsidRPr="004E75EB" w:rsidRDefault="00105A13" w:rsidP="00105A13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EBBA1B1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53769</w:t>
      </w:r>
    </w:p>
    <w:p w14:paraId="3F36D952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363BE659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2 </w:t>
      </w:r>
    </w:p>
    <w:p w14:paraId="138D6D46" w14:textId="092262DE" w:rsidR="00105A13" w:rsidRPr="00EC3855" w:rsidRDefault="00105A13" w:rsidP="00EC3855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33A5CB1B" w14:textId="77777777" w:rsidR="00105A13" w:rsidRPr="004E75EB" w:rsidRDefault="00105A13" w:rsidP="00105A13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A6D98E1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1572980E" wp14:editId="78EFA828">
            <wp:simplePos x="834390" y="288417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852160" cy="3986784"/>
            <wp:effectExtent l="19050" t="19050" r="15240" b="13970"/>
            <wp:wrapTopAndBottom/>
            <wp:docPr id="20670445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44562" name="Picture 1" descr="A screenshot of a computer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FA48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</w:p>
    <w:p w14:paraId="5D247073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</w:p>
    <w:p w14:paraId="59FAD2E1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</w:p>
    <w:p w14:paraId="0678D92F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</w:p>
    <w:p w14:paraId="65309293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</w:p>
    <w:p w14:paraId="1373FB94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</w:p>
    <w:p w14:paraId="63871F00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</w:p>
    <w:p w14:paraId="51BD32B8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</w:p>
    <w:p w14:paraId="624F9003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</w:p>
    <w:p w14:paraId="2154B4C2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</w:p>
    <w:p w14:paraId="49A73F02" w14:textId="77777777" w:rsidR="00105A13" w:rsidRPr="004E75EB" w:rsidRDefault="00105A13" w:rsidP="00105A13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</w:p>
    <w:p w14:paraId="15CB5E29" w14:textId="50246067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47" w:name="_Toc184895793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80052D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</w:t>
      </w:r>
      <w:r w:rsidR="00A859D4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Married</w:t>
      </w:r>
      <w:r w:rsidR="0093241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/ </w:t>
      </w:r>
      <w:r w:rsidR="002E7EA3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Student Filer</w:t>
      </w:r>
      <w:r w:rsidR="0093241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/ </w:t>
      </w:r>
      <w:r w:rsidR="002E7EA3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Spouse Non-File</w:t>
      </w:r>
      <w:r w:rsidR="00526492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r</w:t>
      </w:r>
      <w:bookmarkEnd w:id="47"/>
    </w:p>
    <w:p w14:paraId="35E80D9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225DD9EF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1</w:t>
      </w:r>
    </w:p>
    <w:p w14:paraId="057E604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Married</w:t>
      </w:r>
    </w:p>
    <w:p w14:paraId="41C10D27" w14:textId="50D1BBB9" w:rsidR="0093241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Student</w:t>
      </w:r>
      <w:r w:rsidR="00CE177D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Single</w:t>
      </w:r>
    </w:p>
    <w:p w14:paraId="5C40049E" w14:textId="26133E35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Spouse</w:t>
      </w:r>
      <w:r w:rsidR="00CE177D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6C8D4CCB" w14:textId="77777777" w:rsidR="0093241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1EFDFB2A" w14:textId="21D46758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Assumed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109944F7" w14:textId="6FEA0128" w:rsidR="004E75EB" w:rsidRPr="004E75EB" w:rsidRDefault="002D2C0D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Student’s </w:t>
      </w:r>
      <w:r w:rsidR="004E75EB"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Exemptions: </w:t>
      </w:r>
      <w:r w:rsidR="004E75EB"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2</w:t>
      </w:r>
    </w:p>
    <w:p w14:paraId="49657B97" w14:textId="603CA9F6" w:rsidR="004E75EB" w:rsidRPr="004E75EB" w:rsidRDefault="004E75EB" w:rsidP="00CF61E9">
      <w:pPr>
        <w:spacing w:after="160" w:line="259" w:lineRule="auto"/>
        <w:contextualSpacing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55431F21" w14:textId="247FBA6F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0B0E1593" w14:textId="2BCEE098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65E610D" w14:textId="7BE96ACD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CF61E9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FTI AGI &amp; untaxed income + Spouse</w:t>
      </w:r>
      <w:r w:rsidR="00CF61E9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Manual AGI &amp; untaxed income </w:t>
      </w:r>
    </w:p>
    <w:p w14:paraId="5DBDEF7C" w14:textId="1626A62D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12211</w:t>
      </w:r>
    </w:p>
    <w:p w14:paraId="5A9957FD" w14:textId="1B95E320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="00CC7A78" w:rsidRPr="00CC7A78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056AA4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="00CC7A78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Exemptions</w:t>
      </w:r>
    </w:p>
    <w:p w14:paraId="47D16CFC" w14:textId="0565B658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2</w:t>
      </w:r>
    </w:p>
    <w:p w14:paraId="484EE4DA" w14:textId="7D0BBC34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5AE48DA" w14:textId="547B56D1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If Spouse</w:t>
      </w:r>
      <w:r w:rsidR="007E0A42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Manual AGI wasn’t present, the SQL would pick up </w:t>
      </w:r>
      <w:r w:rsidR="008819C2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reported income worked</w:t>
      </w:r>
    </w:p>
    <w:p w14:paraId="5A2D9BE0" w14:textId="05AD58ED" w:rsidR="004E75EB" w:rsidRPr="004E75EB" w:rsidRDefault="00CC2B7A" w:rsidP="004E75EB">
      <w:pPr>
        <w:spacing w:after="160" w:line="259" w:lineRule="auto"/>
        <w:contextualSpacing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15232" behindDoc="0" locked="0" layoutInCell="1" allowOverlap="1" wp14:anchorId="14C24EAC" wp14:editId="3DB13EA8">
            <wp:simplePos x="0" y="0"/>
            <wp:positionH relativeFrom="page">
              <wp:align>center</wp:align>
            </wp:positionH>
            <wp:positionV relativeFrom="paragraph">
              <wp:posOffset>223520</wp:posOffset>
            </wp:positionV>
            <wp:extent cx="5312664" cy="3657600"/>
            <wp:effectExtent l="19050" t="19050" r="21590" b="19050"/>
            <wp:wrapTopAndBottom/>
            <wp:docPr id="18192314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31448" name="Picture 1" descr="A screenshot of a computer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1C18F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E2B54FA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F67E65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2FFC8A9F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065EC8A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12211 </w:t>
      </w:r>
    </w:p>
    <w:p w14:paraId="7D43C4A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2BDBC6F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2 </w:t>
      </w:r>
    </w:p>
    <w:p w14:paraId="296C76C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4114841C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4B1CF04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16256" behindDoc="0" locked="0" layoutInCell="1" allowOverlap="1" wp14:anchorId="24463400" wp14:editId="45867BB5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5989320" cy="3986784"/>
            <wp:effectExtent l="19050" t="19050" r="11430" b="13970"/>
            <wp:wrapTopAndBottom/>
            <wp:docPr id="7502264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26447" name="Picture 1" descr="A screenshot of a computer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A9FEC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415E930" w14:textId="77777777" w:rsidR="004E75EB" w:rsidRPr="004E75EB" w:rsidRDefault="004E75EB" w:rsidP="004E75EB">
      <w:pPr>
        <w:spacing w:after="160" w:line="259" w:lineRule="auto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  <w:br w:type="page"/>
      </w:r>
    </w:p>
    <w:p w14:paraId="36EC4509" w14:textId="76F6632D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48" w:name="_Toc184895794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6A262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</w:t>
      </w:r>
      <w:r w:rsidR="004127C5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Single / Tax Filer / </w:t>
      </w:r>
      <w:r w:rsidR="00457279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PJ Flag on ISIR</w:t>
      </w:r>
      <w:bookmarkEnd w:id="48"/>
    </w:p>
    <w:p w14:paraId="2121421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13F11B5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3</w:t>
      </w:r>
    </w:p>
    <w:p w14:paraId="1310FAAD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Single</w:t>
      </w:r>
    </w:p>
    <w:p w14:paraId="0D6D7699" w14:textId="3B586180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Student</w:t>
      </w:r>
      <w:r w:rsidR="002C0D84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Single</w:t>
      </w:r>
    </w:p>
    <w:p w14:paraId="3B6B8474" w14:textId="77777777" w:rsid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1</w:t>
      </w:r>
    </w:p>
    <w:p w14:paraId="4899FD8A" w14:textId="77777777" w:rsidR="00457279" w:rsidRPr="004E75EB" w:rsidRDefault="00457279" w:rsidP="00457279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Has PJ Flag</w:t>
      </w:r>
    </w:p>
    <w:p w14:paraId="26C52AD0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75082AC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555DFD7E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1D2A584" w14:textId="1E7C0088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2C0D84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Manual AGI &amp; untaxed income</w:t>
      </w:r>
    </w:p>
    <w:p w14:paraId="59246B2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533</w:t>
      </w:r>
    </w:p>
    <w:p w14:paraId="652FABD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Reported Family Size</w:t>
      </w:r>
    </w:p>
    <w:p w14:paraId="70DFDD19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1</w:t>
      </w:r>
    </w:p>
    <w:p w14:paraId="5731F64D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33664" behindDoc="0" locked="0" layoutInCell="1" allowOverlap="1" wp14:anchorId="539D8EEA" wp14:editId="162D2CC9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5294376" cy="3657600"/>
            <wp:effectExtent l="19050" t="19050" r="20955" b="19050"/>
            <wp:wrapTopAndBottom/>
            <wp:docPr id="20378189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18911" name="Picture 1" descr="A screenshot of a computer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2C94E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7BD24B2" w14:textId="77777777" w:rsidR="002C0D84" w:rsidRDefault="002C0D84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4B7A8142" w14:textId="77777777" w:rsidR="002C0D84" w:rsidRDefault="002C0D84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43E96C9E" w14:textId="77777777" w:rsidR="002C0D84" w:rsidRDefault="002C0D84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1F07C598" w14:textId="77777777" w:rsidR="002C0D84" w:rsidRDefault="002C0D84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4F8EFEE3" w14:textId="77777777" w:rsidR="002C0D84" w:rsidRDefault="002C0D84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75B18D4C" w14:textId="08340ACD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3786A641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3A4D90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533</w:t>
      </w:r>
    </w:p>
    <w:p w14:paraId="26263A4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2396AF1B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1</w:t>
      </w:r>
    </w:p>
    <w:p w14:paraId="66C8553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2E79A726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17280" behindDoc="0" locked="0" layoutInCell="1" allowOverlap="1" wp14:anchorId="02887A42" wp14:editId="5E1BEA84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5934456" cy="3986784"/>
            <wp:effectExtent l="19050" t="19050" r="28575" b="13970"/>
            <wp:wrapTopAndBottom/>
            <wp:docPr id="196660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049" name="Picture 1" descr="A screenshot of a computer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E2EE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72B16F0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B1BAAAF" w14:textId="42CB922C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  <w:bookmarkStart w:id="49" w:name="_Toc184895795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0020AF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</w:t>
      </w:r>
      <w:r w:rsidR="000F2DA7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Divorced / </w:t>
      </w:r>
      <w:r w:rsidR="00C53F5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Non-Filer</w:t>
      </w:r>
      <w:r w:rsidR="00184600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/ No Reported or Assumed Family Size on ISIR</w:t>
      </w:r>
      <w:bookmarkEnd w:id="49"/>
    </w:p>
    <w:p w14:paraId="1F6FEFF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2454A77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ISIR Transaction #: 2</w:t>
      </w:r>
    </w:p>
    <w:p w14:paraId="5EA9AC4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Divorced</w:t>
      </w:r>
    </w:p>
    <w:p w14:paraId="2E428858" w14:textId="5B595503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Student</w:t>
      </w:r>
      <w:r w:rsidR="00CE177D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(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blank)</w:t>
      </w:r>
    </w:p>
    <w:p w14:paraId="57C884E4" w14:textId="77777777" w:rsidR="00184600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49755110" w14:textId="7605CE4E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Assumed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34B3BC6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6E4EF92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66BA4408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2D0DD85" w14:textId="70E57972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184600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Manual AGI &amp; untaxed income</w:t>
      </w:r>
    </w:p>
    <w:p w14:paraId="71CEFF6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0</w:t>
      </w:r>
    </w:p>
    <w:p w14:paraId="2D28BBDB" w14:textId="2492FE8F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Assumption Hierarchy (</w:t>
      </w:r>
      <w:r w:rsidR="00A579C6" w:rsidRPr="00A579C6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 Student; Not Married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)</w:t>
      </w:r>
    </w:p>
    <w:p w14:paraId="0EBB854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1</w:t>
      </w:r>
    </w:p>
    <w:p w14:paraId="4AF47132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EA76FCC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36736" behindDoc="0" locked="0" layoutInCell="1" allowOverlap="1" wp14:anchorId="128F31F7" wp14:editId="3E080B4E">
            <wp:simplePos x="1223010" y="366141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257800" cy="3657600"/>
            <wp:effectExtent l="19050" t="19050" r="19050" b="19050"/>
            <wp:wrapTopAndBottom/>
            <wp:docPr id="12372945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94504" name="Picture 1" descr="A screenshot of a computer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8966A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2002879" w14:textId="77777777" w:rsidR="00184600" w:rsidRDefault="00184600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099A754D" w14:textId="77777777" w:rsidR="00184600" w:rsidRDefault="00184600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6A282D5E" w14:textId="77777777" w:rsidR="00184600" w:rsidRDefault="00184600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0EA08561" w14:textId="77777777" w:rsidR="00184600" w:rsidRDefault="00184600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652F27EA" w14:textId="22616D08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5D1B19D1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3BA50A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0</w:t>
      </w:r>
    </w:p>
    <w:p w14:paraId="4DB4D57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2D6DCBBD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1</w:t>
      </w:r>
    </w:p>
    <w:p w14:paraId="682DCA2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3FB138B9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30592" behindDoc="0" locked="0" layoutInCell="1" allowOverlap="1" wp14:anchorId="354D7DE9" wp14:editId="3F2999ED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5833872" cy="3986784"/>
            <wp:effectExtent l="19050" t="19050" r="14605" b="13970"/>
            <wp:wrapTopAndBottom/>
            <wp:docPr id="6796387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38782" name="Picture 1" descr="A screenshot of a computer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9E308" w14:textId="77777777" w:rsidR="004E75EB" w:rsidRPr="004E75EB" w:rsidRDefault="004E75EB" w:rsidP="004E75EB">
      <w:pPr>
        <w:spacing w:after="160" w:line="259" w:lineRule="auto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</w:p>
    <w:p w14:paraId="1DE76ADF" w14:textId="77777777" w:rsidR="004E75EB" w:rsidRPr="004E75EB" w:rsidRDefault="004E75EB" w:rsidP="004E75EB">
      <w:pPr>
        <w:spacing w:after="160" w:line="259" w:lineRule="auto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br w:type="page"/>
      </w:r>
    </w:p>
    <w:p w14:paraId="51FBB2FE" w14:textId="79DF7EA5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50" w:name="_Toc184895796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00532C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</w:t>
      </w:r>
      <w:r w:rsidR="007B72AF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Remarried / Filed Jointly</w:t>
      </w:r>
      <w:bookmarkEnd w:id="50"/>
    </w:p>
    <w:p w14:paraId="400EAD2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0E15030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1</w:t>
      </w:r>
    </w:p>
    <w:p w14:paraId="57216820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Remarried</w:t>
      </w:r>
    </w:p>
    <w:p w14:paraId="22875AEE" w14:textId="7FEE9149" w:rsidR="00C16EF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Student</w:t>
      </w:r>
      <w:r w:rsidR="00CE177D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Married-Filed Joint</w:t>
      </w:r>
    </w:p>
    <w:p w14:paraId="37A46BE4" w14:textId="69DF2BE6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Spouse</w:t>
      </w:r>
      <w:r w:rsidR="00CE177D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39CBE29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2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ab/>
      </w:r>
    </w:p>
    <w:p w14:paraId="5DC1AA9A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9BAC2A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3CCAE31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4E773323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DF1A59F" w14:textId="31250BD3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387451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FTI AGI &amp; untaxed income</w:t>
      </w:r>
    </w:p>
    <w:p w14:paraId="4A6BB1C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79822</w:t>
      </w:r>
    </w:p>
    <w:p w14:paraId="20902A83" w14:textId="7F654B79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="00767CBD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Reported Family Size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</w:t>
      </w:r>
    </w:p>
    <w:p w14:paraId="55BBA9CC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2</w:t>
      </w:r>
    </w:p>
    <w:p w14:paraId="1865C9A0" w14:textId="77777777" w:rsidR="004E75EB" w:rsidRPr="004E75EB" w:rsidRDefault="004E75EB" w:rsidP="00987767">
      <w:pPr>
        <w:spacing w:after="160" w:line="259" w:lineRule="auto"/>
        <w:contextualSpacing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</w:p>
    <w:p w14:paraId="13F4CCD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37760" behindDoc="0" locked="0" layoutInCell="1" allowOverlap="1" wp14:anchorId="637B4DAF" wp14:editId="0C602332">
            <wp:simplePos x="1245870" y="423291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276088" cy="3657600"/>
            <wp:effectExtent l="19050" t="19050" r="20320" b="19050"/>
            <wp:wrapTopAndBottom/>
            <wp:docPr id="10074099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09905" name="Picture 1" descr="A screenshot of a computer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2A25B" w14:textId="77777777" w:rsid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CD4511F" w14:textId="77777777" w:rsidR="00987767" w:rsidRDefault="00987767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B089024" w14:textId="77777777" w:rsidR="00987767" w:rsidRPr="004E75EB" w:rsidRDefault="00987767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0A20A10F" w14:textId="77777777" w:rsidR="00387451" w:rsidRDefault="00387451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2FFB3F85" w14:textId="2463221E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54C0AF93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F1C8792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79822</w:t>
      </w:r>
    </w:p>
    <w:p w14:paraId="0489DED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38364F5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2 </w:t>
      </w:r>
    </w:p>
    <w:p w14:paraId="168EC52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7E2D348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27448844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18304" behindDoc="0" locked="0" layoutInCell="1" allowOverlap="1" wp14:anchorId="5F32E8DD" wp14:editId="20CF6CDB">
            <wp:simplePos x="933450" y="933450"/>
            <wp:positionH relativeFrom="page">
              <wp:align>center</wp:align>
            </wp:positionH>
            <wp:positionV relativeFrom="paragraph">
              <wp:posOffset>18415</wp:posOffset>
            </wp:positionV>
            <wp:extent cx="6016752" cy="3986784"/>
            <wp:effectExtent l="19050" t="19050" r="22225" b="13970"/>
            <wp:wrapTopAndBottom/>
            <wp:docPr id="4844755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75540" name="Picture 1" descr="A screenshot of a computer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C6A27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1F11EA7" w14:textId="77777777" w:rsidR="004E75EB" w:rsidRPr="004E75EB" w:rsidRDefault="004E75EB" w:rsidP="004E75EB">
      <w:pPr>
        <w:spacing w:after="160" w:line="259" w:lineRule="auto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  <w:br w:type="page"/>
      </w:r>
    </w:p>
    <w:p w14:paraId="5A31C741" w14:textId="130BA0A4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51" w:name="_Toc184895797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CE177D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</w:t>
      </w:r>
      <w:r w:rsidR="00DA4C2F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Remarried / </w:t>
      </w:r>
      <w:r w:rsidR="00980310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One F</w:t>
      </w:r>
      <w:r w:rsidR="003673F9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iled Joint and the Other Filed Head of Household</w:t>
      </w:r>
      <w:bookmarkEnd w:id="51"/>
    </w:p>
    <w:p w14:paraId="42B5F99B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5A3585D9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5</w:t>
      </w:r>
    </w:p>
    <w:p w14:paraId="525CCE2B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Remarried</w:t>
      </w:r>
    </w:p>
    <w:p w14:paraId="6BED9DE3" w14:textId="72A39E56" w:rsidR="00BD7BC4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Student</w:t>
      </w:r>
      <w:r w:rsidR="003673F9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Married-Filed Joint</w:t>
      </w:r>
    </w:p>
    <w:p w14:paraId="4D5E1685" w14:textId="67CB4BB9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Spouse</w:t>
      </w:r>
      <w:r w:rsidR="003673F9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Head of Household</w:t>
      </w:r>
    </w:p>
    <w:p w14:paraId="2D92D06C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5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ab/>
      </w:r>
    </w:p>
    <w:p w14:paraId="74528C7C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DE4554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5BA9464F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07FB2EA7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A396A00" w14:textId="7A0BD96C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505076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FTI AGI &amp; untaxed income</w:t>
      </w:r>
    </w:p>
    <w:p w14:paraId="17A457B9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106837</w:t>
      </w:r>
    </w:p>
    <w:p w14:paraId="16C5FFE5" w14:textId="71D3E72B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="0046502A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Reported Family Size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</w:t>
      </w:r>
    </w:p>
    <w:p w14:paraId="44F6A3B2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5</w:t>
      </w:r>
    </w:p>
    <w:p w14:paraId="44F2C3A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04884EF" w14:textId="307F29B6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Student appears on QCS_FA_WCG_MARITAL_FILING_DISC query</w:t>
      </w:r>
      <w:r w:rsidR="00045D38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for review</w:t>
      </w:r>
    </w:p>
    <w:p w14:paraId="69207F3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</w:p>
    <w:p w14:paraId="1EBC67C0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38784" behindDoc="0" locked="0" layoutInCell="1" allowOverlap="1" wp14:anchorId="3BBD8750" wp14:editId="7D24E0F4">
            <wp:simplePos x="1108710" y="423291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312664" cy="3657600"/>
            <wp:effectExtent l="19050" t="19050" r="21590" b="19050"/>
            <wp:wrapTopAndBottom/>
            <wp:docPr id="8623945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94554" name="Picture 1" descr="A screenshot of a computer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4E846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280A49C" w14:textId="77777777" w:rsidR="003673F9" w:rsidRDefault="003673F9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</w:p>
    <w:p w14:paraId="34AF8FC2" w14:textId="0AD6EE4D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4E2AE682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ED9EBA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83521</w:t>
      </w:r>
    </w:p>
    <w:p w14:paraId="6F448447" w14:textId="2C3D4FC5" w:rsidR="007B07C8" w:rsidRDefault="007B07C8" w:rsidP="007B07C8">
      <w:pPr>
        <w:jc w:val="center"/>
        <w:rPr>
          <w:rFonts w:ascii="Aptos" w:eastAsia="Calibri" w:hAnsi="Aptos"/>
          <w:b/>
          <w:sz w:val="22"/>
          <w:szCs w:val="22"/>
        </w:rPr>
      </w:pPr>
      <w:r>
        <w:rPr>
          <w:rFonts w:ascii="Aptos" w:eastAsia="Calibri" w:hAnsi="Aptos"/>
          <w:b/>
          <w:sz w:val="22"/>
          <w:szCs w:val="22"/>
          <w:highlight w:val="yellow"/>
        </w:rPr>
        <w:t xml:space="preserve">Difference in calculation due to </w:t>
      </w:r>
      <w:r w:rsidR="008F2902" w:rsidRPr="008F2902">
        <w:rPr>
          <w:rFonts w:ascii="Aptos" w:eastAsia="Calibri" w:hAnsi="Aptos"/>
          <w:b/>
          <w:sz w:val="22"/>
          <w:szCs w:val="22"/>
          <w:highlight w:val="yellow"/>
        </w:rPr>
        <w:t xml:space="preserve">being out of </w:t>
      </w:r>
      <w:proofErr w:type="gramStart"/>
      <w:r w:rsidR="008F2902" w:rsidRPr="008F2902">
        <w:rPr>
          <w:rFonts w:ascii="Aptos" w:eastAsia="Calibri" w:hAnsi="Aptos"/>
          <w:b/>
          <w:sz w:val="22"/>
          <w:szCs w:val="22"/>
          <w:highlight w:val="yellow"/>
        </w:rPr>
        <w:t>scope</w:t>
      </w:r>
      <w:proofErr w:type="gramEnd"/>
      <w:r>
        <w:rPr>
          <w:rFonts w:ascii="Aptos" w:eastAsia="Calibri" w:hAnsi="Aptos"/>
          <w:b/>
          <w:sz w:val="22"/>
          <w:szCs w:val="22"/>
        </w:rPr>
        <w:t xml:space="preserve"> </w:t>
      </w:r>
    </w:p>
    <w:p w14:paraId="32938B2F" w14:textId="29AD78F9" w:rsidR="007B07C8" w:rsidRPr="00D807CC" w:rsidRDefault="007B07C8" w:rsidP="007B07C8">
      <w:pPr>
        <w:jc w:val="center"/>
        <w:rPr>
          <w:rFonts w:ascii="Aptos" w:eastAsia="Calibri" w:hAnsi="Aptos"/>
          <w:bCs/>
          <w:sz w:val="22"/>
          <w:szCs w:val="22"/>
        </w:rPr>
      </w:pPr>
      <w:r w:rsidRPr="00D807CC">
        <w:rPr>
          <w:rFonts w:ascii="Aptos" w:eastAsia="Calibri" w:hAnsi="Aptos"/>
          <w:bCs/>
          <w:sz w:val="22"/>
          <w:szCs w:val="22"/>
        </w:rPr>
        <w:t xml:space="preserve">See </w:t>
      </w:r>
      <w:hyperlink w:anchor="_Award_Package_Criteria" w:history="1">
        <w:r w:rsidR="00F13A01">
          <w:rPr>
            <w:rStyle w:val="Hyperlink"/>
            <w:rFonts w:ascii="Aptos" w:eastAsia="Calibri" w:hAnsi="Aptos"/>
            <w:bCs/>
            <w:sz w:val="22"/>
            <w:szCs w:val="22"/>
          </w:rPr>
          <w:t>#2 Married Students or Parents with One Filed ‘Married Filed Jointly’ and the Other Filed a Different Status section</w:t>
        </w:r>
      </w:hyperlink>
      <w:r w:rsidRPr="00D807CC">
        <w:rPr>
          <w:rFonts w:ascii="Aptos" w:eastAsia="Calibri" w:hAnsi="Aptos"/>
          <w:bCs/>
          <w:sz w:val="22"/>
          <w:szCs w:val="22"/>
        </w:rPr>
        <w:t>.</w:t>
      </w:r>
    </w:p>
    <w:p w14:paraId="73DBF3A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5 </w:t>
      </w:r>
    </w:p>
    <w:p w14:paraId="581EFA40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3773461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19328" behindDoc="0" locked="0" layoutInCell="1" allowOverlap="1" wp14:anchorId="2EE0BEB2" wp14:editId="4C37EE0E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5870448" cy="3986784"/>
            <wp:effectExtent l="19050" t="19050" r="16510" b="13970"/>
            <wp:wrapTopAndBottom/>
            <wp:docPr id="4324102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10271" name="Picture 1" descr="A screenshot of a computer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448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495DA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405C08F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BB90B29" w14:textId="77777777" w:rsidR="004E75EB" w:rsidRPr="004E75EB" w:rsidRDefault="004E75EB" w:rsidP="004E75EB">
      <w:pPr>
        <w:spacing w:after="160" w:line="259" w:lineRule="auto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br w:type="page"/>
      </w:r>
    </w:p>
    <w:p w14:paraId="64EDFC3C" w14:textId="4E7DCDEB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52" w:name="_Toc184895798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8D4778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Married / </w:t>
      </w:r>
      <w:r w:rsidR="009653B6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Filed Separately</w:t>
      </w:r>
      <w:r w:rsidR="00712098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/ Assumed Family Size on ISIR</w:t>
      </w:r>
      <w:bookmarkEnd w:id="52"/>
    </w:p>
    <w:p w14:paraId="18F2698F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26C84BAC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2</w:t>
      </w:r>
    </w:p>
    <w:p w14:paraId="6D0BCC3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Married</w:t>
      </w:r>
    </w:p>
    <w:p w14:paraId="084C1662" w14:textId="0DC2F88F" w:rsidR="008D4778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Student</w:t>
      </w:r>
      <w:r w:rsidR="00712098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Single</w:t>
      </w:r>
    </w:p>
    <w:p w14:paraId="78A645CD" w14:textId="7C9A8D3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Spouse</w:t>
      </w:r>
      <w:r w:rsidR="00712098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Single</w:t>
      </w:r>
    </w:p>
    <w:p w14:paraId="15678299" w14:textId="77777777" w:rsidR="008D4778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1DD0B200" w14:textId="4D8C2B5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Assumed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2</w:t>
      </w:r>
    </w:p>
    <w:p w14:paraId="6A496C7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1DD2C92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3A7ABDCC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1D0078A" w14:textId="0E065D04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296638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</w:t>
      </w:r>
      <w:r w:rsidR="00AF0843"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FTI AGIs &amp; untaxed incomes</w:t>
      </w:r>
      <w:r w:rsidR="00AF0843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+</w:t>
      </w:r>
      <w:r w:rsidR="00296638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Spouse’s FTI AGIs &amp; untaxed incomes</w:t>
      </w:r>
    </w:p>
    <w:p w14:paraId="74BDF71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28890</w:t>
      </w:r>
    </w:p>
    <w:p w14:paraId="36BD5C3D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Assumed Family Size</w:t>
      </w:r>
    </w:p>
    <w:p w14:paraId="1988683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2</w:t>
      </w:r>
    </w:p>
    <w:p w14:paraId="211256C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39808" behindDoc="0" locked="0" layoutInCell="1" allowOverlap="1" wp14:anchorId="53490077" wp14:editId="5028686C">
            <wp:simplePos x="0" y="0"/>
            <wp:positionH relativeFrom="column">
              <wp:align>center</wp:align>
            </wp:positionH>
            <wp:positionV relativeFrom="paragraph">
              <wp:posOffset>229235</wp:posOffset>
            </wp:positionV>
            <wp:extent cx="5367528" cy="3657600"/>
            <wp:effectExtent l="19050" t="19050" r="24130" b="19050"/>
            <wp:wrapTopAndBottom/>
            <wp:docPr id="5404886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88657" name="Picture 1" descr="A screenshot of a computer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7D97F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77FC8BB" w14:textId="77777777" w:rsid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1DB01B0" w14:textId="6A7EE090" w:rsidR="00712098" w:rsidRDefault="00712098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F505885" w14:textId="77777777" w:rsidR="00712098" w:rsidRPr="004E75EB" w:rsidRDefault="00712098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C44A7D7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0E7D15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08563E7D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FA7F31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27129</w:t>
      </w:r>
    </w:p>
    <w:p w14:paraId="164A4F9A" w14:textId="28B7A8C9" w:rsidR="00712098" w:rsidRDefault="00712098" w:rsidP="00712098">
      <w:pPr>
        <w:jc w:val="center"/>
        <w:rPr>
          <w:rFonts w:ascii="Aptos" w:eastAsia="Calibri" w:hAnsi="Aptos"/>
          <w:b/>
          <w:sz w:val="22"/>
          <w:szCs w:val="22"/>
        </w:rPr>
      </w:pPr>
      <w:r>
        <w:rPr>
          <w:rFonts w:ascii="Aptos" w:eastAsia="Calibri" w:hAnsi="Aptos"/>
          <w:b/>
          <w:sz w:val="22"/>
          <w:szCs w:val="22"/>
          <w:highlight w:val="yellow"/>
        </w:rPr>
        <w:t>Difference in calculation due to WSAC including optional offset of FWS earnings</w:t>
      </w:r>
      <w:r w:rsidRPr="00954217">
        <w:rPr>
          <w:rFonts w:ascii="Aptos" w:eastAsia="Calibri" w:hAnsi="Aptos"/>
          <w:b/>
          <w:sz w:val="22"/>
          <w:szCs w:val="22"/>
          <w:highlight w:val="yellow"/>
        </w:rPr>
        <w:t>.</w:t>
      </w:r>
      <w:r>
        <w:rPr>
          <w:rFonts w:ascii="Aptos" w:eastAsia="Calibri" w:hAnsi="Aptos"/>
          <w:b/>
          <w:sz w:val="22"/>
          <w:szCs w:val="22"/>
        </w:rPr>
        <w:t xml:space="preserve"> </w:t>
      </w:r>
    </w:p>
    <w:p w14:paraId="3BDC7866" w14:textId="1379CB65" w:rsidR="00712098" w:rsidRPr="00D807CC" w:rsidRDefault="00712098" w:rsidP="00712098">
      <w:pPr>
        <w:jc w:val="center"/>
        <w:rPr>
          <w:rFonts w:ascii="Aptos" w:eastAsia="Calibri" w:hAnsi="Aptos"/>
          <w:bCs/>
          <w:sz w:val="22"/>
          <w:szCs w:val="22"/>
        </w:rPr>
      </w:pPr>
      <w:r w:rsidRPr="00D807CC">
        <w:rPr>
          <w:rFonts w:ascii="Aptos" w:eastAsia="Calibri" w:hAnsi="Aptos"/>
          <w:bCs/>
          <w:sz w:val="22"/>
          <w:szCs w:val="22"/>
        </w:rPr>
        <w:t xml:space="preserve">See </w:t>
      </w:r>
      <w:hyperlink w:anchor="_Award_Package_Criteria" w:history="1">
        <w:r w:rsidR="006C04B2" w:rsidRPr="00D807CC">
          <w:rPr>
            <w:rStyle w:val="Hyperlink"/>
            <w:rFonts w:ascii="Aptos" w:eastAsia="Calibri" w:hAnsi="Aptos"/>
            <w:bCs/>
            <w:sz w:val="22"/>
            <w:szCs w:val="22"/>
          </w:rPr>
          <w:t>Out</w:t>
        </w:r>
        <w:r w:rsidRPr="00D807CC">
          <w:rPr>
            <w:rStyle w:val="Hyperlink"/>
            <w:rFonts w:ascii="Aptos" w:eastAsia="Calibri" w:hAnsi="Aptos"/>
            <w:bCs/>
            <w:sz w:val="22"/>
            <w:szCs w:val="22"/>
          </w:rPr>
          <w:t xml:space="preserve"> Scope </w:t>
        </w:r>
        <w:r w:rsidR="006A1E97" w:rsidRPr="00D807CC">
          <w:rPr>
            <w:rStyle w:val="Hyperlink"/>
            <w:rFonts w:ascii="Aptos" w:eastAsia="Calibri" w:hAnsi="Aptos"/>
            <w:bCs/>
            <w:sz w:val="22"/>
            <w:szCs w:val="22"/>
          </w:rPr>
          <w:t>#1</w:t>
        </w:r>
        <w:r w:rsidR="00376289" w:rsidRPr="00D807CC">
          <w:rPr>
            <w:rStyle w:val="Hyperlink"/>
            <w:rFonts w:ascii="Aptos" w:eastAsia="Calibri" w:hAnsi="Aptos"/>
            <w:bCs/>
            <w:sz w:val="22"/>
            <w:szCs w:val="22"/>
          </w:rPr>
          <w:t xml:space="preserve"> WSAC’s Inclusion of Optional Income Offsets </w:t>
        </w:r>
        <w:r w:rsidRPr="00D807CC">
          <w:rPr>
            <w:rStyle w:val="Hyperlink"/>
            <w:rFonts w:ascii="Aptos" w:eastAsia="Calibri" w:hAnsi="Aptos"/>
            <w:bCs/>
            <w:sz w:val="22"/>
            <w:szCs w:val="22"/>
          </w:rPr>
          <w:t>section</w:t>
        </w:r>
      </w:hyperlink>
      <w:r w:rsidRPr="00D807CC">
        <w:rPr>
          <w:rFonts w:ascii="Aptos" w:eastAsia="Calibri" w:hAnsi="Aptos"/>
          <w:bCs/>
          <w:sz w:val="22"/>
          <w:szCs w:val="22"/>
        </w:rPr>
        <w:t>.</w:t>
      </w:r>
    </w:p>
    <w:p w14:paraId="4E427CE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2</w:t>
      </w:r>
    </w:p>
    <w:p w14:paraId="67BD96E8" w14:textId="4737E184" w:rsid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42A18551" w14:textId="45D36F20" w:rsidR="00376289" w:rsidRPr="004E75EB" w:rsidRDefault="00376289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20352" behindDoc="0" locked="0" layoutInCell="1" allowOverlap="1" wp14:anchorId="4E12851B" wp14:editId="70F7A6DA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5897880" cy="3986784"/>
            <wp:effectExtent l="19050" t="19050" r="26670" b="13970"/>
            <wp:wrapTopAndBottom/>
            <wp:docPr id="19336311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31144" name="Picture 1" descr="A screenshot of a computer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333F2" w14:textId="77777777" w:rsidR="004E75EB" w:rsidRPr="004E75EB" w:rsidRDefault="004E75EB" w:rsidP="004E75EB">
      <w:pPr>
        <w:spacing w:after="160" w:line="259" w:lineRule="auto"/>
        <w:rPr>
          <w:rFonts w:ascii="Aptos Display" w:eastAsia="Times New Roman" w:hAnsi="Aptos Display"/>
          <w:color w:val="0F4761"/>
          <w:kern w:val="2"/>
          <w:sz w:val="32"/>
          <w:szCs w:val="3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br w:type="page"/>
      </w:r>
    </w:p>
    <w:p w14:paraId="65FCB9CE" w14:textId="3B3566F3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53" w:name="_Toc184895799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D73940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</w:t>
      </w:r>
      <w:r w:rsidR="00625216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Married / </w:t>
      </w:r>
      <w:r w:rsidR="008B3E58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Filed Separately / </w:t>
      </w:r>
      <w:r w:rsidR="0006501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Spouse Non-Tax Filer / PJ Flag on ISIR</w:t>
      </w:r>
      <w:bookmarkEnd w:id="53"/>
    </w:p>
    <w:p w14:paraId="2B710D72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2B1DA0B0" w14:textId="55BDECF5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="00182491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3</w:t>
      </w:r>
    </w:p>
    <w:p w14:paraId="2AAA4459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Has PJ Flag</w:t>
      </w:r>
    </w:p>
    <w:p w14:paraId="610CDDF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Married</w:t>
      </w:r>
    </w:p>
    <w:p w14:paraId="4C05C3D5" w14:textId="588FD19D" w:rsidR="00625216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Student</w:t>
      </w:r>
      <w:r w:rsidR="00625216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Single</w:t>
      </w:r>
    </w:p>
    <w:p w14:paraId="45ABA864" w14:textId="5751FE9D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Spouse</w:t>
      </w:r>
      <w:r w:rsidR="00625216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6567DA7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2</w:t>
      </w:r>
    </w:p>
    <w:p w14:paraId="210276FF" w14:textId="77777777" w:rsidR="004E75EB" w:rsidRPr="004E75EB" w:rsidRDefault="004E75EB" w:rsidP="00625216">
      <w:pPr>
        <w:spacing w:after="160" w:line="259" w:lineRule="auto"/>
        <w:contextualSpacing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769BD080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529AC3B9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2A6319C" w14:textId="77777777" w:rsidR="006200DA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="006200DA">
        <w:rPr>
          <w:rFonts w:ascii="Aptos" w:eastAsia="Calibri" w:hAnsi="Aptos"/>
          <w:b/>
          <w:sz w:val="22"/>
          <w:szCs w:val="22"/>
        </w:rPr>
        <w:t>Student’s Manual AGI &amp; untaxed income + Spouse’s Manual AGI &amp; untaxed income</w:t>
      </w:r>
      <w:r w:rsidR="006200DA"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</w:t>
      </w:r>
    </w:p>
    <w:p w14:paraId="18DEA29F" w14:textId="2A4E231F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36445</w:t>
      </w:r>
    </w:p>
    <w:p w14:paraId="3011667C" w14:textId="14C4C77F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="0068331C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Reported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Family Size</w:t>
      </w:r>
    </w:p>
    <w:p w14:paraId="269569C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2</w:t>
      </w:r>
    </w:p>
    <w:p w14:paraId="4D07E31D" w14:textId="77777777" w:rsid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929EA09" w14:textId="5E932658" w:rsidR="007F231C" w:rsidRPr="00A4670D" w:rsidRDefault="00A4670D" w:rsidP="00A4670D">
      <w:pPr>
        <w:spacing w:after="160" w:line="259" w:lineRule="auto"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If </w:t>
      </w:r>
      <w:r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Manual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AGI &amp; untaxed income is not present, the SQL will pull FTI AGI &amp; untaxed income</w:t>
      </w:r>
    </w:p>
    <w:p w14:paraId="40B2EE76" w14:textId="77777777" w:rsidR="006A3840" w:rsidRPr="004E75EB" w:rsidRDefault="006A3840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2A0B7FC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40832" behindDoc="0" locked="0" layoutInCell="1" allowOverlap="1" wp14:anchorId="25B79357" wp14:editId="408C2EC6">
            <wp:simplePos x="1375410" y="402717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303520" cy="3657600"/>
            <wp:effectExtent l="19050" t="19050" r="11430" b="19050"/>
            <wp:wrapTopAndBottom/>
            <wp:docPr id="3362810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81010" name="Picture 1" descr="A screenshot of a computer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F205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014811EF" w14:textId="77777777" w:rsid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56E7F51" w14:textId="77777777" w:rsidR="00FA662E" w:rsidRDefault="00FA662E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0179FFAA" w14:textId="77777777" w:rsidR="00FA662E" w:rsidRPr="004E75EB" w:rsidRDefault="00FA662E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4E4A20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**WSAC Portal Check**</w:t>
      </w:r>
    </w:p>
    <w:p w14:paraId="12284308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2DA0451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36445</w:t>
      </w:r>
    </w:p>
    <w:p w14:paraId="7887BCF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0A68B390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2</w:t>
      </w:r>
    </w:p>
    <w:p w14:paraId="6DBD436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10CF80B7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21376" behindDoc="0" locked="0" layoutInCell="1" allowOverlap="1" wp14:anchorId="1B9ED793" wp14:editId="124947AB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5879592" cy="3986784"/>
            <wp:effectExtent l="19050" t="19050" r="26035" b="13970"/>
            <wp:wrapTopAndBottom/>
            <wp:docPr id="17167255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25508" name="Picture 1" descr="A screenshot of a computer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592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9AC40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3A1B677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DE1DB4D" w14:textId="77777777" w:rsidR="004E75EB" w:rsidRPr="004E75EB" w:rsidRDefault="004E75EB" w:rsidP="004E75EB">
      <w:pPr>
        <w:spacing w:after="160" w:line="259" w:lineRule="auto"/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:u w:val="single"/>
          <w14:ligatures w14:val="standardContextual"/>
        </w:rPr>
        <w:br w:type="page"/>
      </w:r>
    </w:p>
    <w:p w14:paraId="5CA724A3" w14:textId="40BF2461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54" w:name="_Toc184895800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1C698E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Widowed / </w:t>
      </w:r>
      <w:r w:rsidR="00666410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Filed ‘Qualifying Surviving Spouse’</w:t>
      </w:r>
      <w:bookmarkEnd w:id="54"/>
    </w:p>
    <w:p w14:paraId="1335713C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0445D37B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2</w:t>
      </w:r>
    </w:p>
    <w:p w14:paraId="05CED082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Widowed</w:t>
      </w:r>
    </w:p>
    <w:p w14:paraId="6A21AEE4" w14:textId="7C3663C1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Student</w:t>
      </w:r>
      <w:r w:rsidR="007C14D0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Qualifying Surviving Spouse</w:t>
      </w:r>
    </w:p>
    <w:p w14:paraId="0FD2057F" w14:textId="77777777" w:rsidR="001C698E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293F4C5A" w14:textId="4B8386AA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Assumed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2C487A55" w14:textId="360869C9" w:rsidR="004E75EB" w:rsidRPr="004E75EB" w:rsidRDefault="001C698E" w:rsidP="00B413EC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Student’s </w:t>
      </w:r>
      <w:r w:rsidR="004E75EB"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Exemptions: </w:t>
      </w:r>
      <w:r w:rsidR="004E75EB"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4</w:t>
      </w:r>
    </w:p>
    <w:p w14:paraId="7389E8DD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0CB76C4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73C0F11F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BEF2799" w14:textId="6DBF3388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A53B5C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FTI AGI &amp; untaxed income</w:t>
      </w:r>
    </w:p>
    <w:p w14:paraId="30CF03C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6404</w:t>
      </w:r>
    </w:p>
    <w:p w14:paraId="10D1CCE8" w14:textId="1E2309F3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="00B413EC" w:rsidRPr="00B413EC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Student’s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Exemptions</w:t>
      </w:r>
    </w:p>
    <w:p w14:paraId="5BAE964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4</w:t>
      </w:r>
    </w:p>
    <w:p w14:paraId="53C906C0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214DA7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44928" behindDoc="0" locked="0" layoutInCell="1" allowOverlap="1" wp14:anchorId="7BF6A91D" wp14:editId="2AF38956">
            <wp:simplePos x="1390650" y="402717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321808" cy="3657600"/>
            <wp:effectExtent l="19050" t="19050" r="12700" b="19050"/>
            <wp:wrapTopAndBottom/>
            <wp:docPr id="12361021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02184" name="Picture 1" descr="A screenshot of a computer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E5548" w14:textId="77777777" w:rsid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E4C99E8" w14:textId="77777777" w:rsidR="0089204F" w:rsidRDefault="0089204F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F0CCE6A" w14:textId="77777777" w:rsidR="0089204F" w:rsidRPr="004E75EB" w:rsidRDefault="0089204F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21EA98A1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FEE1A6D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2C789B72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29F021B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6404</w:t>
      </w:r>
    </w:p>
    <w:p w14:paraId="7C49E68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3A1ED29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4</w:t>
      </w:r>
    </w:p>
    <w:p w14:paraId="4B80DD9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29C2C12E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25472" behindDoc="0" locked="0" layoutInCell="1" allowOverlap="1" wp14:anchorId="0977531A" wp14:editId="5957AAD9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5870448" cy="3986784"/>
            <wp:effectExtent l="19050" t="19050" r="16510" b="13970"/>
            <wp:wrapTopAndBottom/>
            <wp:docPr id="7592871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87143" name="Picture 1" descr="A screenshot of a computer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448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9BFD4" w14:textId="77777777" w:rsidR="004E75EB" w:rsidRPr="004E75EB" w:rsidRDefault="004E75EB" w:rsidP="004E75EB">
      <w:pPr>
        <w:spacing w:after="160" w:line="259" w:lineRule="auto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br w:type="page"/>
      </w:r>
    </w:p>
    <w:p w14:paraId="6CC0F1BE" w14:textId="50D242D0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55" w:name="_Toc184895801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9D1DA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Separated / </w:t>
      </w:r>
      <w:r w:rsidR="004129CE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Filed Jointly</w:t>
      </w:r>
      <w:bookmarkEnd w:id="55"/>
    </w:p>
    <w:p w14:paraId="4106FC09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43FFC26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4</w:t>
      </w:r>
    </w:p>
    <w:p w14:paraId="45D1E12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Separated</w:t>
      </w:r>
    </w:p>
    <w:p w14:paraId="1FB7790D" w14:textId="5F4F9A6E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Student</w:t>
      </w:r>
      <w:r w:rsidR="004C7BA0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Married-Filed Joint</w:t>
      </w:r>
    </w:p>
    <w:p w14:paraId="5CABA01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3</w:t>
      </w:r>
    </w:p>
    <w:p w14:paraId="3F289CCB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413F1D0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5C3078C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4A963752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FD51422" w14:textId="1D326364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4129CE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</w:t>
      </w:r>
      <w:r w:rsidR="00B72237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Manual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AGI &amp; untaxed income</w:t>
      </w:r>
    </w:p>
    <w:p w14:paraId="2C726A4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0</w:t>
      </w:r>
    </w:p>
    <w:p w14:paraId="3C638DB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Reported Family Size</w:t>
      </w:r>
    </w:p>
    <w:p w14:paraId="52418019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3</w:t>
      </w:r>
    </w:p>
    <w:p w14:paraId="35DC234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941958F" w14:textId="18210659" w:rsidR="004E75EB" w:rsidRPr="004E75EB" w:rsidRDefault="004E75EB" w:rsidP="004E75EB">
      <w:pPr>
        <w:spacing w:after="160" w:line="259" w:lineRule="auto"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If </w:t>
      </w:r>
      <w:r w:rsidR="00ED7083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S</w:t>
      </w:r>
      <w:r w:rsidR="00B72237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tudent’s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</w:t>
      </w:r>
      <w:r w:rsidR="00744E81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M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anual AGI &amp; untaxed income is not present, the SQL will pull FTI AGI &amp; untaxed income</w:t>
      </w:r>
    </w:p>
    <w:p w14:paraId="44136F1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45952" behindDoc="0" locked="0" layoutInCell="1" allowOverlap="1" wp14:anchorId="5A263942" wp14:editId="7DA6A877">
            <wp:simplePos x="1276350" y="413385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312664" cy="3657600"/>
            <wp:effectExtent l="19050" t="19050" r="21590" b="19050"/>
            <wp:wrapTopAndBottom/>
            <wp:docPr id="451905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05579" name="Picture 1" descr="A screenshot of a computer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95431" w14:textId="77777777" w:rsid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09796AE" w14:textId="77777777" w:rsidR="00B72237" w:rsidRDefault="00B72237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6ED8862" w14:textId="77777777" w:rsidR="00B72237" w:rsidRDefault="00B72237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EB2E0DC" w14:textId="77777777" w:rsidR="00B72237" w:rsidRPr="004E75EB" w:rsidRDefault="00B72237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D3FB44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3FF46894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E5CCC9C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0</w:t>
      </w:r>
    </w:p>
    <w:p w14:paraId="6922442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629D70F2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3</w:t>
      </w:r>
    </w:p>
    <w:p w14:paraId="4D02D98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015F827C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26496" behindDoc="0" locked="0" layoutInCell="1" allowOverlap="1" wp14:anchorId="5D7FC076" wp14:editId="494BB871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5715000" cy="3986784"/>
            <wp:effectExtent l="19050" t="19050" r="19050" b="13970"/>
            <wp:wrapTopAndBottom/>
            <wp:docPr id="9509000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00009" name="Picture 1" descr="A screenshot of a computer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D873E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2FDA3835" w14:textId="77777777" w:rsidR="004E75EB" w:rsidRPr="004E75EB" w:rsidRDefault="004E75EB" w:rsidP="004E75EB">
      <w:pPr>
        <w:spacing w:after="160" w:line="259" w:lineRule="auto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br w:type="page"/>
      </w:r>
    </w:p>
    <w:p w14:paraId="61AB10A9" w14:textId="5413CF4E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56" w:name="_Toc184895802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414A85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 Divorced / Filed Jointly</w:t>
      </w:r>
      <w:bookmarkEnd w:id="56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</w:t>
      </w:r>
    </w:p>
    <w:p w14:paraId="7AAB013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0D5A119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2</w:t>
      </w:r>
    </w:p>
    <w:p w14:paraId="5362994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Divorced</w:t>
      </w:r>
    </w:p>
    <w:p w14:paraId="089E886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Married-Filed Joint</w:t>
      </w:r>
    </w:p>
    <w:p w14:paraId="44E3312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3</w:t>
      </w:r>
    </w:p>
    <w:p w14:paraId="5AE09FCB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65F22A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3AC18729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2D6AFAC0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C225CD5" w14:textId="7BEBF561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414A85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 Manual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AGI &amp; untaxed income</w:t>
      </w:r>
    </w:p>
    <w:p w14:paraId="4D50435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24566</w:t>
      </w:r>
    </w:p>
    <w:p w14:paraId="1B34A3CC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Reported Family Size</w:t>
      </w:r>
    </w:p>
    <w:p w14:paraId="4D7C834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3</w:t>
      </w:r>
    </w:p>
    <w:p w14:paraId="3CC42CA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CF1ECEA" w14:textId="45FD46A5" w:rsidR="004E75EB" w:rsidRPr="004E75EB" w:rsidRDefault="004E75EB" w:rsidP="004E75EB">
      <w:pPr>
        <w:spacing w:after="160" w:line="259" w:lineRule="auto"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If </w:t>
      </w:r>
      <w:r w:rsidR="00744E81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S</w:t>
      </w:r>
      <w:r w:rsidR="001D2CB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tudent’s </w:t>
      </w:r>
      <w:r w:rsidR="007E0A42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M</w:t>
      </w:r>
      <w:r w:rsidR="001D2CB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anual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AGI &amp; untaxed income is not present, the SQL will pull FTI AGI &amp; untaxed income</w:t>
      </w:r>
    </w:p>
    <w:p w14:paraId="781ABC9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46976" behindDoc="0" locked="0" layoutInCell="1" allowOverlap="1" wp14:anchorId="7A5A1872" wp14:editId="00C6CE3F">
            <wp:simplePos x="1344930" y="413385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285232" cy="3657600"/>
            <wp:effectExtent l="19050" t="19050" r="10795" b="19050"/>
            <wp:wrapTopAndBottom/>
            <wp:docPr id="7584872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87212" name="Picture 1" descr="A screenshot of a computer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13F00" w14:textId="77777777" w:rsid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110036C" w14:textId="77777777" w:rsidR="001D2CBB" w:rsidRDefault="001D2CB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88A6CC5" w14:textId="77777777" w:rsidR="001D2CBB" w:rsidRDefault="001D2CB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2B74079" w14:textId="77777777" w:rsidR="001D2CBB" w:rsidRPr="004E75EB" w:rsidRDefault="001D2CB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49AB68B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6E59E0A3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090BCE0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24566</w:t>
      </w:r>
    </w:p>
    <w:p w14:paraId="24EB529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72CC03E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3</w:t>
      </w:r>
    </w:p>
    <w:p w14:paraId="17BDC235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65D01B48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27520" behindDoc="0" locked="0" layoutInCell="1" allowOverlap="1" wp14:anchorId="6651F2D7" wp14:editId="3B311FC6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5870448" cy="3986784"/>
            <wp:effectExtent l="19050" t="19050" r="16510" b="13970"/>
            <wp:wrapTopAndBottom/>
            <wp:docPr id="14509161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16177" name="Picture 1" descr="A screenshot of a computer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448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3838D" w14:textId="77777777" w:rsidR="004E75EB" w:rsidRPr="004E75EB" w:rsidRDefault="004E75EB" w:rsidP="004E75EB">
      <w:pPr>
        <w:spacing w:after="160" w:line="259" w:lineRule="auto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br w:type="page"/>
      </w:r>
    </w:p>
    <w:p w14:paraId="30CAB5BB" w14:textId="4083B118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57" w:name="_Toc184895803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4C7BA0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</w:t>
      </w:r>
      <w:r w:rsidR="00F96FA1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</w:t>
      </w:r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Single </w:t>
      </w:r>
      <w:r w:rsidR="00F96FA1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/ WASFA</w:t>
      </w:r>
      <w:r w:rsidR="00BB02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(no FTI data on ISIR)</w:t>
      </w:r>
      <w:bookmarkEnd w:id="57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</w:t>
      </w:r>
    </w:p>
    <w:p w14:paraId="6BAA83FF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0796CF4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53</w:t>
      </w:r>
    </w:p>
    <w:p w14:paraId="3F9A207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Single</w:t>
      </w:r>
    </w:p>
    <w:p w14:paraId="16DC8159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1</w:t>
      </w:r>
    </w:p>
    <w:p w14:paraId="245B006F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22C78A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0F1D0F0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68D59AFD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5A7BEE3" w14:textId="3A489703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BB02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Manual AGI &amp; untaxed income</w:t>
      </w:r>
    </w:p>
    <w:p w14:paraId="6F5308A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26114</w:t>
      </w:r>
    </w:p>
    <w:p w14:paraId="5F7F774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Reported Family Size</w:t>
      </w:r>
    </w:p>
    <w:p w14:paraId="3810012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1</w:t>
      </w:r>
    </w:p>
    <w:p w14:paraId="5909735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A9A843B" w14:textId="75984008" w:rsidR="004E75EB" w:rsidRPr="004E75EB" w:rsidRDefault="004E75EB" w:rsidP="004E75EB">
      <w:pPr>
        <w:spacing w:after="160" w:line="259" w:lineRule="auto"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If </w:t>
      </w:r>
      <w:r w:rsidR="007E0A42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Student’s M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anual AGI &amp; untaxed income is not present, the SQL will pull </w:t>
      </w:r>
      <w:r w:rsidR="001A09B1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reported income worked</w:t>
      </w:r>
    </w:p>
    <w:p w14:paraId="74CFAB0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48000" behindDoc="0" locked="0" layoutInCell="1" allowOverlap="1" wp14:anchorId="1064B596" wp14:editId="6CDD60C0">
            <wp:simplePos x="1504950" y="394335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367528" cy="3657600"/>
            <wp:effectExtent l="19050" t="19050" r="24130" b="19050"/>
            <wp:wrapTopAndBottom/>
            <wp:docPr id="262968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6869" name="Picture 1" descr="A screenshot of a computer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19624" w14:textId="77777777" w:rsid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2360277" w14:textId="77777777" w:rsidR="001A09B1" w:rsidRDefault="001A09B1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8E07973" w14:textId="77777777" w:rsidR="001A09B1" w:rsidRDefault="001A09B1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25177D52" w14:textId="77777777" w:rsidR="001A09B1" w:rsidRDefault="001A09B1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777F690" w14:textId="77777777" w:rsidR="001A09B1" w:rsidRPr="004E75EB" w:rsidRDefault="001A09B1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249D87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56032573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1C09826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25091</w:t>
      </w:r>
    </w:p>
    <w:p w14:paraId="19D93D7F" w14:textId="0253FD54" w:rsidR="000A3904" w:rsidRDefault="000A3904" w:rsidP="000A3904">
      <w:pPr>
        <w:jc w:val="center"/>
        <w:rPr>
          <w:rFonts w:ascii="Aptos" w:eastAsia="Calibri" w:hAnsi="Aptos"/>
          <w:b/>
          <w:sz w:val="22"/>
          <w:szCs w:val="22"/>
        </w:rPr>
      </w:pPr>
      <w:r>
        <w:rPr>
          <w:rFonts w:ascii="Aptos" w:eastAsia="Calibri" w:hAnsi="Aptos"/>
          <w:b/>
          <w:sz w:val="22"/>
          <w:szCs w:val="22"/>
          <w:highlight w:val="yellow"/>
        </w:rPr>
        <w:t>Difference in calculation due to WSAC including optional offset of Education Credits.</w:t>
      </w:r>
      <w:r>
        <w:rPr>
          <w:rFonts w:ascii="Aptos" w:eastAsia="Calibri" w:hAnsi="Aptos"/>
          <w:b/>
          <w:sz w:val="22"/>
          <w:szCs w:val="22"/>
        </w:rPr>
        <w:t xml:space="preserve"> </w:t>
      </w:r>
    </w:p>
    <w:p w14:paraId="3E18E151" w14:textId="77777777" w:rsidR="000A3904" w:rsidRDefault="000A3904" w:rsidP="000A3904">
      <w:pPr>
        <w:jc w:val="center"/>
        <w:rPr>
          <w:rFonts w:ascii="Aptos" w:eastAsia="Calibri" w:hAnsi="Aptos"/>
          <w:bCs/>
          <w:sz w:val="22"/>
          <w:szCs w:val="22"/>
        </w:rPr>
      </w:pPr>
      <w:r>
        <w:rPr>
          <w:rFonts w:ascii="Aptos" w:eastAsia="Calibri" w:hAnsi="Aptos"/>
          <w:bCs/>
          <w:sz w:val="22"/>
          <w:szCs w:val="22"/>
        </w:rPr>
        <w:t xml:space="preserve">See </w:t>
      </w:r>
      <w:hyperlink r:id="rId70" w:anchor="_Award_Package_Criteria" w:history="1">
        <w:r>
          <w:rPr>
            <w:rStyle w:val="Hyperlink"/>
            <w:rFonts w:ascii="Aptos" w:eastAsia="Calibri" w:hAnsi="Aptos"/>
            <w:bCs/>
            <w:sz w:val="22"/>
            <w:szCs w:val="22"/>
          </w:rPr>
          <w:t>Out Scope #1 WSAC’s Inclusion of Optional Income Offsets section</w:t>
        </w:r>
      </w:hyperlink>
      <w:r>
        <w:rPr>
          <w:rFonts w:ascii="Aptos" w:eastAsia="Calibri" w:hAnsi="Aptos"/>
          <w:bCs/>
          <w:sz w:val="22"/>
          <w:szCs w:val="22"/>
        </w:rPr>
        <w:t>.</w:t>
      </w:r>
    </w:p>
    <w:p w14:paraId="7B9FAF5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1</w:t>
      </w:r>
    </w:p>
    <w:p w14:paraId="38169C22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5670A42F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31616" behindDoc="0" locked="0" layoutInCell="1" allowOverlap="1" wp14:anchorId="76684E96" wp14:editId="003AF165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5833872" cy="3986784"/>
            <wp:effectExtent l="19050" t="19050" r="14605" b="13970"/>
            <wp:wrapTopAndBottom/>
            <wp:docPr id="1230123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2334" name="Picture 1" descr="A screenshot of a computer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78521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A9B0599" w14:textId="77777777" w:rsidR="004E75EB" w:rsidRPr="004E75EB" w:rsidRDefault="004E75EB" w:rsidP="004E75EB">
      <w:pPr>
        <w:spacing w:after="160" w:line="259" w:lineRule="auto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br w:type="page"/>
      </w:r>
    </w:p>
    <w:p w14:paraId="3832AAC7" w14:textId="4E56F3F4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58" w:name="_Toc184895804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0D2B49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S: Married / WASFA (no FTI data on ISIR)</w:t>
      </w:r>
      <w:bookmarkEnd w:id="58"/>
    </w:p>
    <w:p w14:paraId="0ACE793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2E0D4CE2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53</w:t>
      </w:r>
    </w:p>
    <w:p w14:paraId="4F4B576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Married</w:t>
      </w:r>
    </w:p>
    <w:p w14:paraId="18645047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4</w:t>
      </w:r>
    </w:p>
    <w:p w14:paraId="5B68691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F9390A2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6B20806C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58EBACD0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45191E2" w14:textId="44F03EC5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677C23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’s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Manual AGIs &amp; untaxed incomes</w:t>
      </w:r>
      <w:r w:rsidR="00677C23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+ </w:t>
      </w:r>
      <w:r w:rsidR="00677C23"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Spouse’s Manual AGIs &amp; untaxed incomes</w:t>
      </w:r>
    </w:p>
    <w:p w14:paraId="285681A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0</w:t>
      </w:r>
    </w:p>
    <w:p w14:paraId="19B831B2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Reported Family Size</w:t>
      </w:r>
    </w:p>
    <w:p w14:paraId="4A57273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4</w:t>
      </w:r>
    </w:p>
    <w:p w14:paraId="0C8879F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ABBE4C6" w14:textId="0BE5CC4E" w:rsidR="004E75EB" w:rsidRPr="004E75EB" w:rsidRDefault="004E75EB" w:rsidP="004E75EB">
      <w:pPr>
        <w:spacing w:after="160" w:line="259" w:lineRule="auto"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If </w:t>
      </w:r>
      <w:r w:rsidR="00677C23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Manual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AGI is not present, the SQL will pull </w:t>
      </w:r>
      <w:r w:rsidR="00677C23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reported income worked</w:t>
      </w:r>
    </w:p>
    <w:p w14:paraId="45447D49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654EF499" wp14:editId="4C7C2BD6">
            <wp:simplePos x="1268730" y="394335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5294376" cy="3657600"/>
            <wp:effectExtent l="19050" t="19050" r="20955" b="19050"/>
            <wp:wrapTopAndBottom/>
            <wp:docPr id="16402132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13278" name="Picture 1" descr="A screenshot of a computer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72EEF" w14:textId="77777777" w:rsid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1F55A6C" w14:textId="77777777" w:rsidR="00677C23" w:rsidRDefault="00677C23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09A83B64" w14:textId="77777777" w:rsidR="00677C23" w:rsidRDefault="00677C23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5E0D542E" w14:textId="77777777" w:rsidR="00677C23" w:rsidRDefault="00677C23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B4D6946" w14:textId="77777777" w:rsidR="00677C23" w:rsidRPr="004E75EB" w:rsidRDefault="00677C23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02089B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lastRenderedPageBreak/>
        <w:t>**WSAC Portal Check**</w:t>
      </w:r>
    </w:p>
    <w:p w14:paraId="6B5064A2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0631804F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0</w:t>
      </w:r>
    </w:p>
    <w:p w14:paraId="3414081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7F86B5A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4</w:t>
      </w:r>
    </w:p>
    <w:p w14:paraId="6DF32E44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2542D0E1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32640" behindDoc="0" locked="0" layoutInCell="1" allowOverlap="1" wp14:anchorId="2A3D6396" wp14:editId="676FDBAF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5733288" cy="3986784"/>
            <wp:effectExtent l="19050" t="19050" r="20320" b="13970"/>
            <wp:wrapTopAndBottom/>
            <wp:docPr id="19300842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84285" name="Picture 1" descr="A screenshot of a computer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3986784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40A0E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2612650C" w14:textId="77777777" w:rsidR="004E75EB" w:rsidRPr="004E75EB" w:rsidRDefault="004E75EB" w:rsidP="004E75EB">
      <w:pPr>
        <w:spacing w:after="160" w:line="259" w:lineRule="auto"/>
        <w:contextualSpacing/>
        <w:rPr>
          <w:rFonts w:ascii="Arial" w:eastAsia="Aptos" w:hAnsi="Arial" w:cs="Arial"/>
          <w:color w:val="000000"/>
          <w:kern w:val="2"/>
          <w:sz w:val="22"/>
          <w:szCs w:val="22"/>
          <w:shd w:val="clear" w:color="auto" w:fill="FFFFFF"/>
          <w14:ligatures w14:val="standardContextual"/>
        </w:rPr>
      </w:pPr>
    </w:p>
    <w:p w14:paraId="2ABB4C69" w14:textId="77777777" w:rsidR="004E75EB" w:rsidRPr="004E75EB" w:rsidRDefault="004E75EB" w:rsidP="004E75EB">
      <w:pPr>
        <w:spacing w:after="160" w:line="259" w:lineRule="auto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br w:type="page"/>
      </w:r>
    </w:p>
    <w:p w14:paraId="6E6F23D2" w14:textId="4C7560CF" w:rsidR="004E75EB" w:rsidRPr="004E75EB" w:rsidRDefault="004E75EB" w:rsidP="004E75EB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59" w:name="_Toc184895805"/>
      <w:r w:rsidRPr="004E75EB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9B0769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</w:t>
      </w:r>
      <w:r w:rsidR="001667E7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Single / </w:t>
      </w:r>
      <w:r w:rsidR="001461B1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Tax Filer but</w:t>
      </w:r>
      <w:r w:rsidR="005B4A2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FTI Data Match Failed</w:t>
      </w:r>
      <w:r w:rsidR="00302502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 / </w:t>
      </w:r>
      <w:r w:rsidR="00C9043D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Has Dependents</w:t>
      </w:r>
      <w:bookmarkEnd w:id="59"/>
    </w:p>
    <w:p w14:paraId="38BE1AA9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Dependency: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</w:t>
      </w:r>
    </w:p>
    <w:p w14:paraId="7011AA7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ISIR Transaction #: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1</w:t>
      </w:r>
    </w:p>
    <w:p w14:paraId="70C5BF11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Student Marital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Single</w:t>
      </w:r>
    </w:p>
    <w:p w14:paraId="6D3FEA95" w14:textId="13784D1F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Student</w:t>
      </w:r>
      <w:r w:rsidR="001667E7">
        <w:rPr>
          <w:rFonts w:ascii="Aptos" w:eastAsia="Aptos" w:hAnsi="Aptos"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Filing Status: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75BFBDEE" w14:textId="77777777" w:rsidR="001667E7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Reported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48173643" w14:textId="19693FC2" w:rsid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Assumed 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(blank)</w:t>
      </w:r>
    </w:p>
    <w:p w14:paraId="4D65B133" w14:textId="78B000AA" w:rsidR="005B4A2A" w:rsidRPr="004E75EB" w:rsidRDefault="005B4A2A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5B4A2A">
        <w:rPr>
          <w:rFonts w:ascii="Aptos" w:eastAsia="Aptos" w:hAnsi="Aptos"/>
          <w:kern w:val="2"/>
          <w:sz w:val="22"/>
          <w:szCs w:val="22"/>
          <w14:ligatures w14:val="standardContextual"/>
        </w:rPr>
        <w:t>Exemptions:</w:t>
      </w:r>
      <w:r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0</w:t>
      </w:r>
    </w:p>
    <w:p w14:paraId="3D8983FA" w14:textId="20285D1B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Has Dependents: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Yes</w:t>
      </w:r>
    </w:p>
    <w:p w14:paraId="5F98ED47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</w:p>
    <w:p w14:paraId="08D3A65F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**WCG CEMLI Calculation**</w:t>
      </w:r>
    </w:p>
    <w:p w14:paraId="3AA23B5E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7CCC491B" w14:textId="788D9E53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WCG Income: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Student</w:t>
      </w:r>
      <w:r w:rsidR="00B4594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’s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Manual AGI &amp; untaxed income</w:t>
      </w:r>
    </w:p>
    <w:p w14:paraId="441D8758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0</w:t>
      </w:r>
    </w:p>
    <w:p w14:paraId="3BDE2298" w14:textId="653CB96F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Family Size: 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Assumption Hierarchy (</w:t>
      </w:r>
      <w:r w:rsidR="00157064" w:rsidRPr="00157064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Independent Student; Not Married w/Dependents</w:t>
      </w: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)</w:t>
      </w:r>
    </w:p>
    <w:p w14:paraId="53E20313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= 2</w:t>
      </w:r>
    </w:p>
    <w:p w14:paraId="2DF7059C" w14:textId="77777777" w:rsidR="00C9043D" w:rsidRPr="004E75EB" w:rsidRDefault="00C9043D" w:rsidP="00C9043D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3B3C00F4" w14:textId="536424D4" w:rsidR="004E75EB" w:rsidRPr="00C9043D" w:rsidRDefault="00C9043D" w:rsidP="00C9043D">
      <w:pPr>
        <w:spacing w:after="160" w:line="259" w:lineRule="auto"/>
        <w:jc w:val="center"/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color w:val="215E99"/>
          <w:kern w:val="2"/>
          <w:sz w:val="22"/>
          <w:szCs w:val="22"/>
          <w14:ligatures w14:val="standardContextual"/>
        </w:rPr>
        <w:t>Note: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 If </w:t>
      </w:r>
      <w:r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Student’s M</w:t>
      </w:r>
      <w:r w:rsidRPr="004E75EB"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 xml:space="preserve">anual AGI &amp; untaxed income is not present, the SQL will pull </w:t>
      </w:r>
      <w:r>
        <w:rPr>
          <w:rFonts w:ascii="Aptos" w:eastAsia="Aptos" w:hAnsi="Aptos"/>
          <w:color w:val="215E99"/>
          <w:kern w:val="2"/>
          <w:sz w:val="22"/>
          <w:szCs w:val="22"/>
          <w14:ligatures w14:val="standardContextual"/>
        </w:rPr>
        <w:t>reported income worked</w:t>
      </w:r>
    </w:p>
    <w:p w14:paraId="07FD6098" w14:textId="43E5C523" w:rsidR="004E75EB" w:rsidRDefault="00C9043D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53120" behindDoc="0" locked="0" layoutInCell="1" allowOverlap="1" wp14:anchorId="0B9A511E" wp14:editId="60C8ADAC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5276088" cy="3657600"/>
            <wp:effectExtent l="19050" t="19050" r="20320" b="19050"/>
            <wp:wrapTopAndBottom/>
            <wp:docPr id="20346373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37377" name="Picture 1" descr="A screenshot of a computer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3657600"/>
                    </a:xfrm>
                    <a:prstGeom prst="rect">
                      <a:avLst/>
                    </a:prstGeom>
                    <a:ln>
                      <a:solidFill>
                        <a:srgbClr val="0F9E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F2160" w14:textId="77777777" w:rsidR="00C9043D" w:rsidRDefault="00C9043D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2420AA9E" w14:textId="77777777" w:rsidR="00C9043D" w:rsidRDefault="00C9043D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1E6F536E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u w:val="single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u w:val="single"/>
          <w14:ligatures w14:val="standardContextual"/>
        </w:rPr>
        <w:t>**WSAC Portal Check**</w:t>
      </w:r>
    </w:p>
    <w:p w14:paraId="2FE05CE2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4D580D3D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WCG Income: 0</w:t>
      </w:r>
    </w:p>
    <w:p w14:paraId="4600AD69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>Exact match!</w:t>
      </w:r>
    </w:p>
    <w:p w14:paraId="23095D3A" w14:textId="77777777" w:rsidR="004E75EB" w:rsidRPr="004E75EB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kern w:val="2"/>
          <w:sz w:val="22"/>
          <w:szCs w:val="22"/>
          <w14:ligatures w14:val="standardContextual"/>
        </w:rPr>
        <w:t>Family Size: 1</w:t>
      </w:r>
    </w:p>
    <w:p w14:paraId="3C99D378" w14:textId="77777777" w:rsidR="00011425" w:rsidRDefault="004E75EB" w:rsidP="004E75EB">
      <w:pPr>
        <w:spacing w:after="160" w:line="259" w:lineRule="auto"/>
        <w:contextualSpacing/>
        <w:jc w:val="center"/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</w:pPr>
      <w:r w:rsidRPr="005B4D78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>WSAC</w:t>
      </w:r>
      <w:r w:rsidR="005B4D78" w:rsidRPr="005B4D78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 xml:space="preserve">’s SQL may be </w:t>
      </w:r>
      <w:r w:rsidR="00EF40F8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>seeing</w:t>
      </w:r>
      <w:r w:rsidR="005B4D78" w:rsidRPr="005B4D78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 xml:space="preserve"> the</w:t>
      </w:r>
      <w:r w:rsidR="007D30C1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 xml:space="preserve"> </w:t>
      </w:r>
      <w:r w:rsidR="005B4D78" w:rsidRPr="005B4D78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>zero</w:t>
      </w:r>
      <w:r w:rsidR="00732897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 xml:space="preserve"> populated</w:t>
      </w:r>
      <w:r w:rsidR="005B4D78" w:rsidRPr="005B4D78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 xml:space="preserve"> for </w:t>
      </w:r>
      <w:r w:rsidR="005B4A2A" w:rsidRPr="005B4D78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>Exemption</w:t>
      </w:r>
      <w:r w:rsidR="005B4D78" w:rsidRPr="005B4D78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>s</w:t>
      </w:r>
      <w:r w:rsidR="007C1DF9" w:rsidRPr="005B4D78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 xml:space="preserve"> </w:t>
      </w:r>
      <w:proofErr w:type="gramStart"/>
      <w:r w:rsidR="00732897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>as a</w:t>
      </w:r>
      <w:r w:rsidR="007D30C1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 xml:space="preserve"> </w:t>
      </w:r>
      <w:r w:rsidR="00732897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>result of</w:t>
      </w:r>
      <w:proofErr w:type="gramEnd"/>
      <w:r w:rsidR="00732897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 xml:space="preserve"> the</w:t>
      </w:r>
      <w:r w:rsidR="007C1DF9" w:rsidRPr="005B4D78">
        <w:rPr>
          <w:rFonts w:ascii="Aptos" w:eastAsia="Aptos" w:hAnsi="Aptos"/>
          <w:b/>
          <w:bCs/>
          <w:kern w:val="2"/>
          <w:sz w:val="22"/>
          <w:szCs w:val="22"/>
          <w:highlight w:val="yellow"/>
          <w14:ligatures w14:val="standardContextual"/>
        </w:rPr>
        <w:t xml:space="preserve"> FTI Data match failure.</w:t>
      </w:r>
      <w:r w:rsidR="007D30C1">
        <w:rPr>
          <w:rFonts w:ascii="Aptos" w:eastAsia="Aptos" w:hAnsi="Aptos"/>
          <w:b/>
          <w:bCs/>
          <w:kern w:val="2"/>
          <w:sz w:val="22"/>
          <w:szCs w:val="22"/>
          <w14:ligatures w14:val="standardContextual"/>
        </w:rPr>
        <w:t xml:space="preserve"> </w:t>
      </w:r>
    </w:p>
    <w:p w14:paraId="33FC91E5" w14:textId="77777777" w:rsidR="00E47006" w:rsidRDefault="00732897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011425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Our SQL </w:t>
      </w:r>
      <w:r w:rsidR="00371630">
        <w:rPr>
          <w:rFonts w:ascii="Aptos" w:eastAsia="Aptos" w:hAnsi="Aptos"/>
          <w:kern w:val="2"/>
          <w:sz w:val="22"/>
          <w:szCs w:val="22"/>
          <w14:ligatures w14:val="standardContextual"/>
        </w:rPr>
        <w:t>does not look at Exemptions if there is no FTI Filing status.</w:t>
      </w:r>
      <w:r w:rsidR="00E47006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</w:t>
      </w:r>
    </w:p>
    <w:p w14:paraId="394A49DF" w14:textId="656377EC" w:rsidR="004E75EB" w:rsidRPr="00011425" w:rsidRDefault="00E47006" w:rsidP="004E75EB">
      <w:pPr>
        <w:spacing w:after="160" w:line="259" w:lineRule="auto"/>
        <w:contextualSpacing/>
        <w:jc w:val="center"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>
        <w:rPr>
          <w:rFonts w:ascii="Aptos" w:eastAsia="Aptos" w:hAnsi="Aptos"/>
          <w:kern w:val="2"/>
          <w:sz w:val="22"/>
          <w:szCs w:val="22"/>
          <w14:ligatures w14:val="standardContextual"/>
        </w:rPr>
        <w:t>We match the value the college chose for the student.</w:t>
      </w:r>
      <w:r w:rsidR="00732897" w:rsidRPr="00011425">
        <w:rPr>
          <w:rFonts w:ascii="Aptos" w:eastAsia="Aptos" w:hAnsi="Aptos"/>
          <w:kern w:val="2"/>
          <w:sz w:val="22"/>
          <w:szCs w:val="22"/>
          <w14:ligatures w14:val="standardContextual"/>
        </w:rPr>
        <w:t xml:space="preserve"> </w:t>
      </w:r>
    </w:p>
    <w:p w14:paraId="7200B4A5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201F0678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</w:p>
    <w:p w14:paraId="6147EC0E" w14:textId="77777777" w:rsidR="004E75EB" w:rsidRPr="004E75EB" w:rsidRDefault="004E75EB" w:rsidP="004E75EB">
      <w:pPr>
        <w:spacing w:after="160" w:line="259" w:lineRule="auto"/>
        <w:contextualSpacing/>
        <w:rPr>
          <w:rFonts w:ascii="Aptos" w:eastAsia="Aptos" w:hAnsi="Aptos"/>
          <w:kern w:val="2"/>
          <w:sz w:val="22"/>
          <w:szCs w:val="22"/>
          <w14:ligatures w14:val="standardContextual"/>
        </w:rPr>
      </w:pPr>
      <w:r w:rsidRPr="004E75EB">
        <w:rPr>
          <w:rFonts w:ascii="Aptos" w:eastAsia="Aptos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54144" behindDoc="0" locked="0" layoutInCell="1" allowOverlap="1" wp14:anchorId="79C7F47F" wp14:editId="042A2920">
            <wp:simplePos x="914400" y="1653540"/>
            <wp:positionH relativeFrom="column">
              <wp:align>center</wp:align>
            </wp:positionH>
            <wp:positionV relativeFrom="paragraph">
              <wp:posOffset>0</wp:posOffset>
            </wp:positionV>
            <wp:extent cx="6720840" cy="3986784"/>
            <wp:effectExtent l="0" t="0" r="3810" b="0"/>
            <wp:wrapTopAndBottom/>
            <wp:docPr id="203630085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00855" name="Picture 1" descr="A screenshot of a computer screen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DE5FB" w14:textId="758A39D4" w:rsidR="004E75EB" w:rsidRDefault="004E75EB" w:rsidP="004E75EB"/>
    <w:p w14:paraId="7146EF96" w14:textId="77777777" w:rsidR="00E47006" w:rsidRDefault="00E47006">
      <w:pP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r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br w:type="page"/>
      </w:r>
    </w:p>
    <w:p w14:paraId="3E4805FB" w14:textId="7AAA0E51" w:rsidR="00496EB4" w:rsidRPr="001955DA" w:rsidRDefault="00496EB4" w:rsidP="001955DA">
      <w:pPr>
        <w:keepNext/>
        <w:keepLines/>
        <w:spacing w:before="160" w:after="80" w:line="259" w:lineRule="auto"/>
        <w:jc w:val="center"/>
        <w:outlineLvl w:val="1"/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</w:pPr>
      <w:bookmarkStart w:id="60" w:name="_Toc184895806"/>
      <w:r w:rsidRPr="001955DA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lastRenderedPageBreak/>
        <w:t>I</w:t>
      </w:r>
      <w:r w:rsidR="00E47006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 xml:space="preserve">S: </w:t>
      </w:r>
      <w:r w:rsidR="006C3C37">
        <w:rPr>
          <w:rFonts w:ascii="Aptos Display" w:eastAsia="Times New Roman" w:hAnsi="Aptos Display"/>
          <w:b/>
          <w:bCs/>
          <w:color w:val="0F4761"/>
          <w:kern w:val="2"/>
          <w:sz w:val="32"/>
          <w:szCs w:val="32"/>
          <w14:ligatures w14:val="standardContextual"/>
        </w:rPr>
        <w:t>Single / Reported Foreign Income Exclusion</w:t>
      </w:r>
      <w:bookmarkEnd w:id="60"/>
    </w:p>
    <w:p w14:paraId="6C1A3A29" w14:textId="77777777" w:rsidR="00496EB4" w:rsidRPr="00FB0343" w:rsidRDefault="00496EB4" w:rsidP="00496EB4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FB0343">
        <w:rPr>
          <w:rFonts w:ascii="Aptos" w:eastAsia="Calibri" w:hAnsi="Aptos"/>
          <w:sz w:val="22"/>
          <w:szCs w:val="22"/>
        </w:rPr>
        <w:t xml:space="preserve">Dependency: </w:t>
      </w:r>
      <w:r w:rsidRPr="00FB0343">
        <w:rPr>
          <w:rFonts w:ascii="Aptos" w:eastAsia="Calibri" w:hAnsi="Aptos"/>
          <w:b/>
          <w:sz w:val="22"/>
          <w:szCs w:val="22"/>
        </w:rPr>
        <w:t>Independent</w:t>
      </w:r>
    </w:p>
    <w:p w14:paraId="453617C7" w14:textId="77777777" w:rsidR="00496EB4" w:rsidRPr="00FB0343" w:rsidRDefault="00496EB4" w:rsidP="00496EB4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FB0343">
        <w:rPr>
          <w:rFonts w:ascii="Aptos" w:eastAsia="Calibri" w:hAnsi="Aptos"/>
          <w:sz w:val="22"/>
          <w:szCs w:val="22"/>
        </w:rPr>
        <w:t xml:space="preserve">ISIR Transaction#: </w:t>
      </w:r>
      <w:r w:rsidRPr="00FB0343">
        <w:rPr>
          <w:rFonts w:ascii="Aptos" w:eastAsia="Calibri" w:hAnsi="Aptos"/>
          <w:b/>
          <w:sz w:val="22"/>
          <w:szCs w:val="22"/>
        </w:rPr>
        <w:t>1</w:t>
      </w:r>
    </w:p>
    <w:p w14:paraId="3DC43E14" w14:textId="77777777" w:rsidR="00496EB4" w:rsidRPr="00FB0343" w:rsidRDefault="00496EB4" w:rsidP="00496EB4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FB0343">
        <w:rPr>
          <w:rFonts w:ascii="Aptos" w:eastAsia="Calibri" w:hAnsi="Aptos"/>
          <w:sz w:val="22"/>
          <w:szCs w:val="22"/>
        </w:rPr>
        <w:t xml:space="preserve">Student Marital Status: </w:t>
      </w:r>
      <w:r w:rsidRPr="00FB0343">
        <w:rPr>
          <w:rFonts w:ascii="Aptos" w:eastAsia="Calibri" w:hAnsi="Aptos"/>
          <w:b/>
          <w:sz w:val="22"/>
          <w:szCs w:val="22"/>
        </w:rPr>
        <w:t>Single</w:t>
      </w:r>
    </w:p>
    <w:p w14:paraId="2C8E4C39" w14:textId="08384F9F" w:rsidR="00496EB4" w:rsidRPr="00FB0343" w:rsidRDefault="00496EB4" w:rsidP="00496EB4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FB0343">
        <w:rPr>
          <w:rFonts w:ascii="Aptos" w:eastAsia="Calibri" w:hAnsi="Aptos"/>
          <w:sz w:val="22"/>
          <w:szCs w:val="22"/>
        </w:rPr>
        <w:t>Student</w:t>
      </w:r>
      <w:r w:rsidR="00FB0343">
        <w:rPr>
          <w:rFonts w:ascii="Aptos" w:eastAsia="Calibri" w:hAnsi="Aptos"/>
          <w:sz w:val="22"/>
          <w:szCs w:val="22"/>
        </w:rPr>
        <w:t>’s</w:t>
      </w:r>
      <w:r w:rsidRPr="00FB0343">
        <w:rPr>
          <w:rFonts w:ascii="Aptos" w:eastAsia="Calibri" w:hAnsi="Aptos"/>
          <w:sz w:val="22"/>
          <w:szCs w:val="22"/>
        </w:rPr>
        <w:t xml:space="preserve"> Filing Status: </w:t>
      </w:r>
      <w:r w:rsidRPr="00FB0343">
        <w:rPr>
          <w:rFonts w:ascii="Aptos" w:eastAsia="Calibri" w:hAnsi="Aptos"/>
          <w:b/>
          <w:sz w:val="22"/>
          <w:szCs w:val="22"/>
        </w:rPr>
        <w:t>Head of Household</w:t>
      </w:r>
    </w:p>
    <w:p w14:paraId="6A0F0111" w14:textId="77777777" w:rsidR="00496EB4" w:rsidRPr="00FB0343" w:rsidRDefault="00496EB4" w:rsidP="00496EB4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FB0343">
        <w:rPr>
          <w:rFonts w:ascii="Aptos" w:eastAsia="Calibri" w:hAnsi="Aptos"/>
          <w:sz w:val="22"/>
          <w:szCs w:val="22"/>
        </w:rPr>
        <w:t xml:space="preserve">Reported Family Size: </w:t>
      </w:r>
      <w:r w:rsidRPr="00FB0343">
        <w:rPr>
          <w:rFonts w:ascii="Aptos" w:eastAsia="Calibri" w:hAnsi="Aptos"/>
          <w:b/>
          <w:sz w:val="22"/>
          <w:szCs w:val="22"/>
        </w:rPr>
        <w:t>2</w:t>
      </w:r>
    </w:p>
    <w:p w14:paraId="5CA8EBA0" w14:textId="77777777" w:rsidR="00496EB4" w:rsidRPr="00FB0343" w:rsidRDefault="00496EB4" w:rsidP="00496EB4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</w:p>
    <w:p w14:paraId="57643C07" w14:textId="77777777" w:rsidR="00496EB4" w:rsidRPr="00FB0343" w:rsidRDefault="00496EB4" w:rsidP="00496EB4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FB0343">
        <w:rPr>
          <w:rFonts w:ascii="Aptos" w:eastAsia="Calibri" w:hAnsi="Aptos"/>
          <w:b/>
          <w:sz w:val="22"/>
          <w:szCs w:val="22"/>
          <w:u w:val="single"/>
        </w:rPr>
        <w:t>**WCG CEMLI Calculation**</w:t>
      </w:r>
    </w:p>
    <w:p w14:paraId="3B5FCFC1" w14:textId="77777777" w:rsidR="00496EB4" w:rsidRPr="00FB0343" w:rsidRDefault="00496EB4" w:rsidP="00496EB4">
      <w:pPr>
        <w:spacing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</w:p>
    <w:p w14:paraId="65B1F893" w14:textId="36BED75B" w:rsidR="00496EB4" w:rsidRPr="00FB0343" w:rsidRDefault="00496EB4" w:rsidP="00496EB4">
      <w:pPr>
        <w:spacing w:line="256" w:lineRule="auto"/>
        <w:jc w:val="center"/>
        <w:rPr>
          <w:rFonts w:ascii="Aptos" w:eastAsia="Calibri" w:hAnsi="Aptos"/>
          <w:b/>
          <w:sz w:val="22"/>
          <w:szCs w:val="22"/>
        </w:rPr>
      </w:pPr>
      <w:r w:rsidRPr="00FB0343">
        <w:rPr>
          <w:rFonts w:ascii="Aptos" w:eastAsia="Calibri" w:hAnsi="Aptos"/>
          <w:sz w:val="22"/>
          <w:szCs w:val="22"/>
        </w:rPr>
        <w:t>WCG Income</w:t>
      </w:r>
      <w:r w:rsidRPr="00FB0343">
        <w:rPr>
          <w:rFonts w:ascii="Aptos" w:eastAsia="Calibri" w:hAnsi="Aptos"/>
          <w:b/>
          <w:sz w:val="22"/>
          <w:szCs w:val="22"/>
        </w:rPr>
        <w:t>: Student</w:t>
      </w:r>
      <w:r w:rsidR="00FB0343">
        <w:rPr>
          <w:rFonts w:ascii="Aptos" w:eastAsia="Calibri" w:hAnsi="Aptos"/>
          <w:b/>
          <w:sz w:val="22"/>
          <w:szCs w:val="22"/>
        </w:rPr>
        <w:t>’s</w:t>
      </w:r>
      <w:r w:rsidRPr="00FB0343">
        <w:rPr>
          <w:rFonts w:ascii="Aptos" w:eastAsia="Calibri" w:hAnsi="Aptos"/>
          <w:b/>
          <w:sz w:val="22"/>
          <w:szCs w:val="22"/>
        </w:rPr>
        <w:t xml:space="preserve"> FTI AGI &amp;</w:t>
      </w:r>
      <w:r w:rsidR="00FB0343">
        <w:rPr>
          <w:rFonts w:ascii="Aptos" w:eastAsia="Calibri" w:hAnsi="Aptos"/>
          <w:b/>
          <w:sz w:val="22"/>
          <w:szCs w:val="22"/>
        </w:rPr>
        <w:t xml:space="preserve"> untaxed income (includes</w:t>
      </w:r>
      <w:r w:rsidRPr="00FB0343">
        <w:rPr>
          <w:rFonts w:ascii="Aptos" w:eastAsia="Calibri" w:hAnsi="Aptos"/>
          <w:b/>
          <w:sz w:val="22"/>
          <w:szCs w:val="22"/>
        </w:rPr>
        <w:t xml:space="preserve"> Foreign Income Exclusion</w:t>
      </w:r>
      <w:r w:rsidR="00FB0343">
        <w:rPr>
          <w:rFonts w:ascii="Aptos" w:eastAsia="Calibri" w:hAnsi="Aptos"/>
          <w:b/>
          <w:sz w:val="22"/>
          <w:szCs w:val="22"/>
        </w:rPr>
        <w:t>)</w:t>
      </w:r>
    </w:p>
    <w:p w14:paraId="779A1AF5" w14:textId="77777777" w:rsidR="00496EB4" w:rsidRPr="00FB0343" w:rsidRDefault="00496EB4" w:rsidP="00496EB4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FB0343">
        <w:rPr>
          <w:rFonts w:ascii="Aptos" w:eastAsia="Calibri" w:hAnsi="Aptos"/>
          <w:sz w:val="22"/>
          <w:szCs w:val="22"/>
        </w:rPr>
        <w:t>=24945</w:t>
      </w:r>
    </w:p>
    <w:p w14:paraId="6E0916FF" w14:textId="77777777" w:rsidR="00496EB4" w:rsidRPr="00FB0343" w:rsidRDefault="00496EB4" w:rsidP="00496EB4">
      <w:pPr>
        <w:spacing w:line="256" w:lineRule="auto"/>
        <w:jc w:val="center"/>
        <w:rPr>
          <w:rFonts w:ascii="Aptos" w:eastAsia="Calibri" w:hAnsi="Aptos"/>
          <w:sz w:val="22"/>
          <w:szCs w:val="22"/>
        </w:rPr>
      </w:pPr>
      <w:r w:rsidRPr="00FB0343">
        <w:rPr>
          <w:rFonts w:ascii="Aptos" w:eastAsia="Calibri" w:hAnsi="Aptos"/>
          <w:sz w:val="22"/>
          <w:szCs w:val="22"/>
        </w:rPr>
        <w:t xml:space="preserve">Family Size: </w:t>
      </w:r>
      <w:r w:rsidRPr="00FB0343">
        <w:rPr>
          <w:rFonts w:ascii="Aptos" w:eastAsia="Calibri" w:hAnsi="Aptos"/>
          <w:b/>
          <w:sz w:val="22"/>
          <w:szCs w:val="22"/>
        </w:rPr>
        <w:t>Reported Family Size</w:t>
      </w:r>
    </w:p>
    <w:p w14:paraId="6DC42759" w14:textId="4F0A25D9" w:rsidR="00496EB4" w:rsidRDefault="00EC2CD4" w:rsidP="00496EB4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0DE7AA43" wp14:editId="535AE1E1">
            <wp:simplePos x="0" y="0"/>
            <wp:positionH relativeFrom="column">
              <wp:align>center</wp:align>
            </wp:positionH>
            <wp:positionV relativeFrom="paragraph">
              <wp:posOffset>353060</wp:posOffset>
            </wp:positionV>
            <wp:extent cx="5285232" cy="3657688"/>
            <wp:effectExtent l="19050" t="19050" r="10795" b="1905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462" r="481" b="693"/>
                    <a:stretch/>
                  </pic:blipFill>
                  <pic:spPr bwMode="auto">
                    <a:xfrm>
                      <a:off x="0" y="0"/>
                      <a:ext cx="5285232" cy="36576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EB4" w:rsidRPr="00496EB4">
        <w:rPr>
          <w:rFonts w:ascii="Calibri" w:eastAsia="Calibri" w:hAnsi="Calibri"/>
          <w:sz w:val="22"/>
          <w:szCs w:val="22"/>
        </w:rPr>
        <w:t>=2</w:t>
      </w:r>
    </w:p>
    <w:p w14:paraId="62155F9C" w14:textId="762F4695" w:rsidR="00EC2CD4" w:rsidRPr="00496EB4" w:rsidRDefault="00EC2CD4" w:rsidP="00496EB4">
      <w:pPr>
        <w:spacing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04AD46CC" w14:textId="7C3248A8" w:rsidR="00EC2CD4" w:rsidRDefault="00EC2CD4" w:rsidP="00496EB4">
      <w:pPr>
        <w:spacing w:after="160"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39B948D2" w14:textId="7012D90B" w:rsidR="00EC2CD4" w:rsidRDefault="00EC2CD4" w:rsidP="00496EB4">
      <w:pPr>
        <w:spacing w:after="160"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5F7DFDC0" w14:textId="77777777" w:rsidR="00EC2CD4" w:rsidRDefault="00EC2CD4" w:rsidP="00496EB4">
      <w:pPr>
        <w:spacing w:after="160"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693A4763" w14:textId="33CAAF38" w:rsidR="00EC2CD4" w:rsidRDefault="00EC2CD4" w:rsidP="00496EB4">
      <w:pPr>
        <w:spacing w:after="160"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19268522" w14:textId="3974C083" w:rsidR="00496EB4" w:rsidRPr="00496EB4" w:rsidRDefault="00496EB4" w:rsidP="00496EB4">
      <w:pPr>
        <w:spacing w:after="160" w:line="256" w:lineRule="auto"/>
        <w:jc w:val="center"/>
        <w:rPr>
          <w:rFonts w:ascii="Calibri" w:eastAsia="Calibri" w:hAnsi="Calibri"/>
          <w:sz w:val="22"/>
          <w:szCs w:val="22"/>
        </w:rPr>
      </w:pPr>
    </w:p>
    <w:p w14:paraId="75CE304E" w14:textId="77777777" w:rsidR="00496EB4" w:rsidRPr="00EC2CD4" w:rsidRDefault="00496EB4" w:rsidP="00496EB4">
      <w:pPr>
        <w:spacing w:after="160" w:line="256" w:lineRule="auto"/>
        <w:jc w:val="center"/>
        <w:rPr>
          <w:rFonts w:ascii="Aptos" w:eastAsia="Calibri" w:hAnsi="Aptos"/>
          <w:b/>
          <w:sz w:val="22"/>
          <w:szCs w:val="22"/>
          <w:u w:val="single"/>
        </w:rPr>
      </w:pPr>
      <w:r w:rsidRPr="00EC2CD4">
        <w:rPr>
          <w:rFonts w:ascii="Aptos" w:eastAsia="Calibri" w:hAnsi="Aptos"/>
          <w:b/>
          <w:sz w:val="22"/>
          <w:szCs w:val="22"/>
          <w:u w:val="single"/>
        </w:rPr>
        <w:lastRenderedPageBreak/>
        <w:t>**WSAC Portal Check**</w:t>
      </w:r>
    </w:p>
    <w:p w14:paraId="02202111" w14:textId="0215AA67" w:rsidR="00496EB4" w:rsidRPr="00EC2CD4" w:rsidRDefault="00496EB4" w:rsidP="00496EB4">
      <w:pPr>
        <w:jc w:val="center"/>
        <w:rPr>
          <w:rFonts w:ascii="Aptos" w:eastAsia="Calibri" w:hAnsi="Aptos"/>
          <w:sz w:val="22"/>
          <w:szCs w:val="22"/>
        </w:rPr>
      </w:pPr>
      <w:r w:rsidRPr="00EC2CD4">
        <w:rPr>
          <w:rFonts w:ascii="Aptos" w:eastAsia="Calibri" w:hAnsi="Aptos"/>
          <w:sz w:val="22"/>
          <w:szCs w:val="22"/>
        </w:rPr>
        <w:t>WCG Income: 249</w:t>
      </w:r>
      <w:r w:rsidR="009039E7">
        <w:rPr>
          <w:rFonts w:ascii="Aptos" w:eastAsia="Calibri" w:hAnsi="Aptos"/>
          <w:sz w:val="22"/>
          <w:szCs w:val="22"/>
        </w:rPr>
        <w:t>45</w:t>
      </w:r>
    </w:p>
    <w:p w14:paraId="25A13F0D" w14:textId="77777777" w:rsidR="00496EB4" w:rsidRPr="00EC2CD4" w:rsidRDefault="00496EB4" w:rsidP="00496EB4">
      <w:pPr>
        <w:jc w:val="center"/>
        <w:rPr>
          <w:rFonts w:ascii="Aptos" w:eastAsia="Calibri" w:hAnsi="Aptos"/>
          <w:b/>
          <w:sz w:val="22"/>
          <w:szCs w:val="22"/>
        </w:rPr>
      </w:pPr>
      <w:r w:rsidRPr="00EC2CD4">
        <w:rPr>
          <w:rFonts w:ascii="Aptos" w:eastAsia="Calibri" w:hAnsi="Aptos"/>
          <w:b/>
          <w:sz w:val="22"/>
          <w:szCs w:val="22"/>
        </w:rPr>
        <w:t>Exact match!</w:t>
      </w:r>
    </w:p>
    <w:p w14:paraId="35FCA034" w14:textId="77777777" w:rsidR="00496EB4" w:rsidRPr="00EC2CD4" w:rsidRDefault="00496EB4" w:rsidP="00496EB4">
      <w:pPr>
        <w:jc w:val="center"/>
        <w:rPr>
          <w:rFonts w:ascii="Aptos" w:eastAsia="Calibri" w:hAnsi="Aptos"/>
          <w:sz w:val="22"/>
          <w:szCs w:val="22"/>
        </w:rPr>
      </w:pPr>
      <w:r w:rsidRPr="00EC2CD4">
        <w:rPr>
          <w:rFonts w:ascii="Aptos" w:eastAsia="Calibri" w:hAnsi="Aptos"/>
          <w:sz w:val="22"/>
          <w:szCs w:val="22"/>
        </w:rPr>
        <w:t>Family Size: 2</w:t>
      </w:r>
    </w:p>
    <w:p w14:paraId="5B49EC47" w14:textId="1D35F65A" w:rsidR="00496EB4" w:rsidRPr="00EC2CD4" w:rsidRDefault="00496EB4" w:rsidP="00EC2CD4">
      <w:pPr>
        <w:jc w:val="center"/>
        <w:rPr>
          <w:rFonts w:ascii="Aptos" w:eastAsia="Calibri" w:hAnsi="Aptos"/>
          <w:b/>
          <w:sz w:val="22"/>
          <w:szCs w:val="22"/>
        </w:rPr>
      </w:pPr>
      <w:r w:rsidRPr="00EC2CD4">
        <w:rPr>
          <w:rFonts w:ascii="Aptos" w:eastAsia="Calibri" w:hAnsi="Aptos"/>
          <w:b/>
          <w:sz w:val="22"/>
          <w:szCs w:val="22"/>
        </w:rPr>
        <w:t>Exact match!</w:t>
      </w:r>
    </w:p>
    <w:p w14:paraId="3DFA4ADE" w14:textId="70D17579" w:rsidR="00496EB4" w:rsidRPr="00496EB4" w:rsidRDefault="00EC2CD4" w:rsidP="00496EB4">
      <w:pPr>
        <w:spacing w:after="160" w:line="256" w:lineRule="auto"/>
        <w:jc w:val="center"/>
        <w:rPr>
          <w:rFonts w:ascii="Calibri" w:eastAsia="Calibri" w:hAnsi="Calibri"/>
          <w:sz w:val="22"/>
          <w:szCs w:val="22"/>
        </w:rPr>
      </w:pPr>
      <w:r w:rsidRPr="00496EB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1A98B579" wp14:editId="24176D01">
            <wp:simplePos x="0" y="0"/>
            <wp:positionH relativeFrom="column">
              <wp:align>center</wp:align>
            </wp:positionH>
            <wp:positionV relativeFrom="paragraph">
              <wp:posOffset>300990</wp:posOffset>
            </wp:positionV>
            <wp:extent cx="6693408" cy="3986784"/>
            <wp:effectExtent l="19050" t="19050" r="12700" b="13970"/>
            <wp:wrapTopAndBottom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" t="478" r="423" b="1322"/>
                    <a:stretch/>
                  </pic:blipFill>
                  <pic:spPr bwMode="auto">
                    <a:xfrm>
                      <a:off x="0" y="0"/>
                      <a:ext cx="6693408" cy="39867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5B6D0" w14:textId="77777777" w:rsidR="00496EB4" w:rsidRPr="00496EB4" w:rsidRDefault="00496EB4" w:rsidP="00496EB4">
      <w:pPr>
        <w:spacing w:after="160" w:line="256" w:lineRule="auto"/>
        <w:jc w:val="center"/>
        <w:rPr>
          <w:rFonts w:ascii="Calibri" w:eastAsia="Calibri" w:hAnsi="Calibri"/>
          <w:sz w:val="22"/>
          <w:szCs w:val="22"/>
        </w:rPr>
      </w:pPr>
    </w:p>
    <w:sectPr w:rsidR="00496EB4" w:rsidRPr="00496EB4">
      <w:headerReference w:type="even" r:id="rId78"/>
      <w:headerReference w:type="default" r:id="rId79"/>
      <w:footerReference w:type="even" r:id="rId80"/>
      <w:footerReference w:type="default" r:id="rId81"/>
      <w:pgSz w:w="12240" w:h="15840"/>
      <w:pgMar w:top="1440" w:right="720" w:bottom="1440" w:left="720" w:header="706" w:footer="706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D075D1" w14:textId="77777777" w:rsidR="007A6C96" w:rsidRDefault="007A6C96">
      <w:r>
        <w:separator/>
      </w:r>
    </w:p>
  </w:endnote>
  <w:endnote w:type="continuationSeparator" w:id="0">
    <w:p w14:paraId="42C29C27" w14:textId="77777777" w:rsidR="007A6C96" w:rsidRDefault="007A6C96">
      <w:r>
        <w:continuationSeparator/>
      </w:r>
    </w:p>
  </w:endnote>
  <w:endnote w:type="continuationNotice" w:id="1">
    <w:p w14:paraId="324DAF22" w14:textId="77777777" w:rsidR="007A6C96" w:rsidRDefault="007A6C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EC0A2" w14:textId="77777777" w:rsidR="00EC1E28" w:rsidRDefault="00EC1E2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Times New Roman"/>
        <w:color w:val="000000"/>
      </w:rPr>
    </w:pPr>
  </w:p>
  <w:tbl>
    <w:tblPr>
      <w:tblW w:w="8856" w:type="dxa"/>
      <w:tblInd w:w="-106" w:type="dxa"/>
      <w:tblBorders>
        <w:top w:val="single" w:sz="4" w:space="0" w:color="000000"/>
      </w:tblBorders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2448"/>
      <w:gridCol w:w="6408"/>
    </w:tblGrid>
    <w:tr w:rsidR="00EC1E28" w14:paraId="5615B080" w14:textId="77777777">
      <w:tc>
        <w:tcPr>
          <w:tcW w:w="2448" w:type="dxa"/>
          <w:tcBorders>
            <w:top w:val="single" w:sz="4" w:space="0" w:color="000000"/>
          </w:tcBorders>
        </w:tcPr>
        <w:p w14:paraId="18E0DB73" w14:textId="77777777" w:rsidR="00EC1E28" w:rsidRDefault="00EC1E2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Page 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end"/>
          </w:r>
        </w:p>
      </w:tc>
      <w:tc>
        <w:tcPr>
          <w:tcW w:w="6408" w:type="dxa"/>
          <w:tcBorders>
            <w:top w:val="single" w:sz="4" w:space="0" w:color="000000"/>
          </w:tcBorders>
        </w:tcPr>
        <w:p w14:paraId="054F8108" w14:textId="77777777" w:rsidR="00EC1E28" w:rsidRDefault="00EC1E2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Last changed on: 12/15/2020 5:25:00 PM</w:t>
          </w:r>
        </w:p>
      </w:tc>
    </w:tr>
  </w:tbl>
  <w:p w14:paraId="1920F8DE" w14:textId="77777777" w:rsidR="00EC1E28" w:rsidRDefault="00EC1E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5A96A" w14:textId="0C911181" w:rsidR="00EC1E28" w:rsidRDefault="00EC1E2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W w:w="10906" w:type="dxa"/>
      <w:tblInd w:w="-106" w:type="dxa"/>
      <w:tblBorders>
        <w:top w:val="single" w:sz="4" w:space="0" w:color="000000"/>
        <w:insideH w:val="single" w:sz="4" w:space="0" w:color="000000"/>
      </w:tblBorders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7449"/>
      <w:gridCol w:w="3457"/>
    </w:tblGrid>
    <w:tr w:rsidR="00EC1E28" w14:paraId="342F960B" w14:textId="77777777">
      <w:trPr>
        <w:trHeight w:val="299"/>
      </w:trPr>
      <w:tc>
        <w:tcPr>
          <w:tcW w:w="7449" w:type="dxa"/>
        </w:tcPr>
        <w:p w14:paraId="70A13EB7" w14:textId="720C92FD" w:rsidR="00EC1E28" w:rsidRPr="00E0383E" w:rsidRDefault="00DC52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left" w:pos="4200"/>
            </w:tabs>
            <w:ind w:right="360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12/</w:t>
          </w:r>
          <w:r w:rsidR="003E7702">
            <w:rPr>
              <w:rFonts w:ascii="Calibri" w:eastAsia="Calibri" w:hAnsi="Calibri" w:cs="Calibri"/>
              <w:color w:val="000000"/>
            </w:rPr>
            <w:t>1</w:t>
          </w:r>
          <w:r w:rsidR="00414541">
            <w:rPr>
              <w:rFonts w:ascii="Calibri" w:eastAsia="Calibri" w:hAnsi="Calibri" w:cs="Calibri"/>
              <w:color w:val="000000"/>
            </w:rPr>
            <w:t>9</w:t>
          </w:r>
          <w:r>
            <w:rPr>
              <w:rFonts w:ascii="Calibri" w:eastAsia="Calibri" w:hAnsi="Calibri" w:cs="Calibri"/>
              <w:color w:val="000000"/>
            </w:rPr>
            <w:t>/2024</w:t>
          </w:r>
        </w:p>
      </w:tc>
      <w:tc>
        <w:tcPr>
          <w:tcW w:w="3457" w:type="dxa"/>
        </w:tcPr>
        <w:p w14:paraId="74EFF24E" w14:textId="77777777" w:rsidR="00EC1E28" w:rsidRDefault="00EC1E2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 xml:space="preserve">Page </w:t>
          </w: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fldChar w:fldCharType="begin"/>
          </w: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instrText>PAGE</w:instrText>
          </w: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fldChar w:fldCharType="separate"/>
          </w:r>
          <w:r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</w:t>
          </w: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fldChar w:fldCharType="end"/>
          </w:r>
        </w:p>
      </w:tc>
    </w:tr>
  </w:tbl>
  <w:p w14:paraId="209BF9A4" w14:textId="77777777" w:rsidR="00EC1E28" w:rsidRDefault="00EC1E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84C983" w14:textId="77777777" w:rsidR="007A6C96" w:rsidRDefault="007A6C96">
      <w:r>
        <w:separator/>
      </w:r>
    </w:p>
  </w:footnote>
  <w:footnote w:type="continuationSeparator" w:id="0">
    <w:p w14:paraId="3AB713FD" w14:textId="77777777" w:rsidR="007A6C96" w:rsidRDefault="007A6C96">
      <w:r>
        <w:continuationSeparator/>
      </w:r>
    </w:p>
  </w:footnote>
  <w:footnote w:type="continuationNotice" w:id="1">
    <w:p w14:paraId="72043F71" w14:textId="77777777" w:rsidR="007A6C96" w:rsidRDefault="007A6C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4BE87" w14:textId="77777777" w:rsidR="00EC1E28" w:rsidRDefault="00EC1E2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W w:w="8748" w:type="dxa"/>
      <w:tblInd w:w="-110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5686"/>
      <w:gridCol w:w="3062"/>
    </w:tblGrid>
    <w:tr w:rsidR="00EC1E28" w14:paraId="593C5517" w14:textId="77777777">
      <w:trPr>
        <w:trHeight w:val="357"/>
      </w:trPr>
      <w:tc>
        <w:tcPr>
          <w:tcW w:w="5686" w:type="dxa"/>
        </w:tcPr>
        <w:p w14:paraId="31EDEBC1" w14:textId="77777777" w:rsidR="00EC1E28" w:rsidRDefault="00EC1E2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>System Process Document</w:t>
          </w:r>
        </w:p>
      </w:tc>
      <w:tc>
        <w:tcPr>
          <w:tcW w:w="3062" w:type="dxa"/>
          <w:vMerge w:val="restart"/>
          <w:vAlign w:val="center"/>
        </w:tcPr>
        <w:p w14:paraId="0F7A131F" w14:textId="77777777" w:rsidR="00EC1E28" w:rsidRDefault="00EC1E28"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E38D56C" wp14:editId="456087BF">
                <wp:simplePos x="0" y="0"/>
                <wp:positionH relativeFrom="column">
                  <wp:posOffset>1270000</wp:posOffset>
                </wp:positionH>
                <wp:positionV relativeFrom="paragraph">
                  <wp:posOffset>-55879</wp:posOffset>
                </wp:positionV>
                <wp:extent cx="581025" cy="581025"/>
                <wp:effectExtent l="0" t="0" r="0" b="0"/>
                <wp:wrapSquare wrapText="bothSides" distT="0" distB="0" distL="114300" distR="114300"/>
                <wp:docPr id="10" name="image145.jpg" descr="http://www.unr.edu/im/images/logos/block/jpg/Nevada_N_RGB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5.jpg" descr="http://www.unr.edu/im/images/logos/block/jpg/Nevada_N_RGB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EC1E28" w14:paraId="36E26C3B" w14:textId="77777777">
      <w:trPr>
        <w:trHeight w:val="717"/>
      </w:trPr>
      <w:tc>
        <w:tcPr>
          <w:tcW w:w="5686" w:type="dxa"/>
        </w:tcPr>
        <w:p w14:paraId="7A994279" w14:textId="77777777" w:rsidR="00EC1E28" w:rsidRDefault="00EC1E2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eastAsia="Times New Roman"/>
              <w:b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Error! No text of specified style in document.</w:t>
          </w:r>
        </w:p>
      </w:tc>
      <w:tc>
        <w:tcPr>
          <w:tcW w:w="3062" w:type="dxa"/>
          <w:vMerge/>
          <w:vAlign w:val="center"/>
        </w:tcPr>
        <w:p w14:paraId="6498041B" w14:textId="77777777" w:rsidR="00EC1E28" w:rsidRDefault="00EC1E2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eastAsia="Times New Roman"/>
              <w:b/>
              <w:color w:val="000000"/>
              <w:sz w:val="22"/>
              <w:szCs w:val="22"/>
            </w:rPr>
          </w:pPr>
        </w:p>
      </w:tc>
    </w:tr>
  </w:tbl>
  <w:p w14:paraId="275EE6E8" w14:textId="77777777" w:rsidR="00EC1E28" w:rsidRDefault="00EC1E2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25E22" w14:textId="77777777" w:rsidR="00EC1E28" w:rsidRDefault="00EC1E2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b/>
      </w:rPr>
    </w:pPr>
  </w:p>
  <w:tbl>
    <w:tblPr>
      <w:tblW w:w="1080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422"/>
      <w:gridCol w:w="5378"/>
    </w:tblGrid>
    <w:tr w:rsidR="00EC1E28" w14:paraId="081CCFC4" w14:textId="77777777">
      <w:tc>
        <w:tcPr>
          <w:tcW w:w="5422" w:type="dxa"/>
        </w:tcPr>
        <w:p w14:paraId="04C1ECBC" w14:textId="77777777" w:rsidR="00EC1E28" w:rsidRDefault="00EC1E28"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2344795D" wp14:editId="14F0A97F">
                <wp:extent cx="1528146" cy="353683"/>
                <wp:effectExtent l="0" t="0" r="0" b="0"/>
                <wp:docPr id="17" name="image87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7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8146" cy="3536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8" w:type="dxa"/>
        </w:tcPr>
        <w:p w14:paraId="1EA3AC7C" w14:textId="186BED9F" w:rsidR="00EC1E28" w:rsidRDefault="00DC52A8">
          <w:pPr>
            <w:jc w:val="right"/>
            <w:rPr>
              <w:rFonts w:ascii="Calibri" w:eastAsia="Calibri" w:hAnsi="Calibri" w:cs="Calibri"/>
              <w:sz w:val="26"/>
              <w:szCs w:val="26"/>
            </w:rPr>
          </w:pPr>
          <w:r>
            <w:rPr>
              <w:rFonts w:ascii="Calibri" w:eastAsia="Calibri" w:hAnsi="Calibri" w:cs="Calibri"/>
              <w:b/>
              <w:sz w:val="26"/>
              <w:szCs w:val="26"/>
            </w:rPr>
            <w:t>Updates to WCG CEMLI</w:t>
          </w:r>
        </w:p>
      </w:tc>
    </w:tr>
  </w:tbl>
  <w:p w14:paraId="545B46F4" w14:textId="77777777" w:rsidR="00EC1E28" w:rsidRDefault="00EC1E2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C070E"/>
    <w:multiLevelType w:val="multilevel"/>
    <w:tmpl w:val="0F628160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Aptos" w:eastAsia="Times New Roman" w:hAnsi="Aptos" w:cs="Times New Roman"/>
        <w:sz w:val="20"/>
      </w:rPr>
    </w:lvl>
    <w:lvl w:ilvl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-"/>
      <w:lvlJc w:val="left"/>
      <w:pPr>
        <w:ind w:left="3240" w:hanging="360"/>
      </w:pPr>
      <w:rPr>
        <w:rFonts w:ascii="Aptos" w:eastAsia="MingLiU" w:hAnsi="Aptos" w:cs="Times New Roman" w:hint="default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2E3E73"/>
    <w:multiLevelType w:val="hybridMultilevel"/>
    <w:tmpl w:val="23363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4211E"/>
    <w:multiLevelType w:val="hybridMultilevel"/>
    <w:tmpl w:val="DE24BC3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9463B6"/>
    <w:multiLevelType w:val="multilevel"/>
    <w:tmpl w:val="19D2E20E"/>
    <w:lvl w:ilvl="0">
      <w:start w:val="1"/>
      <w:numFmt w:val="bullet"/>
      <w:pStyle w:val="numberedsteptex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0233F9"/>
    <w:multiLevelType w:val="multilevel"/>
    <w:tmpl w:val="39DE57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-"/>
      <w:lvlJc w:val="left"/>
      <w:pPr>
        <w:ind w:left="3240" w:hanging="360"/>
      </w:pPr>
      <w:rPr>
        <w:rFonts w:ascii="Aptos" w:eastAsia="MingLiU" w:hAnsi="Aptos" w:cs="Times New Roman" w:hint="default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EE70B9"/>
    <w:multiLevelType w:val="hybridMultilevel"/>
    <w:tmpl w:val="6BAE74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F1544"/>
    <w:multiLevelType w:val="hybridMultilevel"/>
    <w:tmpl w:val="293A04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5549F"/>
    <w:multiLevelType w:val="hybridMultilevel"/>
    <w:tmpl w:val="293A04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F6204"/>
    <w:multiLevelType w:val="hybridMultilevel"/>
    <w:tmpl w:val="A912C79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CA40AA"/>
    <w:multiLevelType w:val="hybridMultilevel"/>
    <w:tmpl w:val="A912C79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097E79"/>
    <w:multiLevelType w:val="multilevel"/>
    <w:tmpl w:val="39DE57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-"/>
      <w:lvlJc w:val="left"/>
      <w:pPr>
        <w:ind w:left="2520" w:hanging="360"/>
      </w:pPr>
      <w:rPr>
        <w:rFonts w:ascii="Aptos" w:eastAsia="MingLiU" w:hAnsi="Aptos" w:cs="Times New Roman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014E00"/>
    <w:multiLevelType w:val="hybridMultilevel"/>
    <w:tmpl w:val="D78A76DE"/>
    <w:lvl w:ilvl="0" w:tplc="A64895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EA3941"/>
    <w:multiLevelType w:val="multilevel"/>
    <w:tmpl w:val="39DE57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-"/>
      <w:lvlJc w:val="left"/>
      <w:pPr>
        <w:ind w:left="3240" w:hanging="360"/>
      </w:pPr>
      <w:rPr>
        <w:rFonts w:ascii="Aptos" w:eastAsia="MingLiU" w:hAnsi="Aptos" w:cs="Times New Roman" w:hint="default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D85CD3"/>
    <w:multiLevelType w:val="hybridMultilevel"/>
    <w:tmpl w:val="B1AA38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46697"/>
    <w:multiLevelType w:val="hybridMultilevel"/>
    <w:tmpl w:val="659CAE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FF4577E"/>
    <w:multiLevelType w:val="multilevel"/>
    <w:tmpl w:val="7CE4D4C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D857E5"/>
    <w:multiLevelType w:val="hybridMultilevel"/>
    <w:tmpl w:val="6090D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56006911">
    <w:abstractNumId w:val="3"/>
  </w:num>
  <w:num w:numId="2" w16cid:durableId="106583760">
    <w:abstractNumId w:val="1"/>
  </w:num>
  <w:num w:numId="3" w16cid:durableId="169564943">
    <w:abstractNumId w:val="13"/>
  </w:num>
  <w:num w:numId="4" w16cid:durableId="1003820844">
    <w:abstractNumId w:val="15"/>
  </w:num>
  <w:num w:numId="5" w16cid:durableId="27730006">
    <w:abstractNumId w:val="9"/>
  </w:num>
  <w:num w:numId="6" w16cid:durableId="546570946">
    <w:abstractNumId w:val="8"/>
  </w:num>
  <w:num w:numId="7" w16cid:durableId="1528714120">
    <w:abstractNumId w:val="2"/>
  </w:num>
  <w:num w:numId="8" w16cid:durableId="1262880045">
    <w:abstractNumId w:val="11"/>
  </w:num>
  <w:num w:numId="9" w16cid:durableId="1188106752">
    <w:abstractNumId w:val="16"/>
  </w:num>
  <w:num w:numId="10" w16cid:durableId="1868641230">
    <w:abstractNumId w:val="6"/>
  </w:num>
  <w:num w:numId="11" w16cid:durableId="439030075">
    <w:abstractNumId w:val="7"/>
  </w:num>
  <w:num w:numId="12" w16cid:durableId="206184133">
    <w:abstractNumId w:val="5"/>
  </w:num>
  <w:num w:numId="13" w16cid:durableId="1600603569">
    <w:abstractNumId w:val="0"/>
  </w:num>
  <w:num w:numId="14" w16cid:durableId="852306754">
    <w:abstractNumId w:val="14"/>
  </w:num>
  <w:num w:numId="15" w16cid:durableId="1217231596">
    <w:abstractNumId w:val="10"/>
  </w:num>
  <w:num w:numId="16" w16cid:durableId="674965985">
    <w:abstractNumId w:val="12"/>
  </w:num>
  <w:num w:numId="17" w16cid:durableId="131564425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440"/>
    <w:rsid w:val="00000326"/>
    <w:rsid w:val="00001C9A"/>
    <w:rsid w:val="00002087"/>
    <w:rsid w:val="000020AF"/>
    <w:rsid w:val="000031ED"/>
    <w:rsid w:val="00003C21"/>
    <w:rsid w:val="00004189"/>
    <w:rsid w:val="0000532C"/>
    <w:rsid w:val="0000607F"/>
    <w:rsid w:val="00007488"/>
    <w:rsid w:val="0001130B"/>
    <w:rsid w:val="00011425"/>
    <w:rsid w:val="00012644"/>
    <w:rsid w:val="00012D7D"/>
    <w:rsid w:val="00013F07"/>
    <w:rsid w:val="0001412F"/>
    <w:rsid w:val="000142E6"/>
    <w:rsid w:val="00014A9F"/>
    <w:rsid w:val="0001785D"/>
    <w:rsid w:val="00017DB1"/>
    <w:rsid w:val="0002271C"/>
    <w:rsid w:val="000229CB"/>
    <w:rsid w:val="0002474E"/>
    <w:rsid w:val="00025005"/>
    <w:rsid w:val="000252D6"/>
    <w:rsid w:val="00026A21"/>
    <w:rsid w:val="00027160"/>
    <w:rsid w:val="000276C6"/>
    <w:rsid w:val="00027A37"/>
    <w:rsid w:val="000301ED"/>
    <w:rsid w:val="00031438"/>
    <w:rsid w:val="00031A6C"/>
    <w:rsid w:val="00034C86"/>
    <w:rsid w:val="00036230"/>
    <w:rsid w:val="000372B5"/>
    <w:rsid w:val="00040892"/>
    <w:rsid w:val="00041EB5"/>
    <w:rsid w:val="00041EF3"/>
    <w:rsid w:val="000421B9"/>
    <w:rsid w:val="0004300F"/>
    <w:rsid w:val="0004313A"/>
    <w:rsid w:val="000432D0"/>
    <w:rsid w:val="00045D38"/>
    <w:rsid w:val="0004630C"/>
    <w:rsid w:val="0005009A"/>
    <w:rsid w:val="00051AE4"/>
    <w:rsid w:val="00053478"/>
    <w:rsid w:val="00055011"/>
    <w:rsid w:val="00055B5B"/>
    <w:rsid w:val="00056AA4"/>
    <w:rsid w:val="000570B4"/>
    <w:rsid w:val="00057EBE"/>
    <w:rsid w:val="0006035E"/>
    <w:rsid w:val="00060420"/>
    <w:rsid w:val="000605A6"/>
    <w:rsid w:val="00061896"/>
    <w:rsid w:val="00061950"/>
    <w:rsid w:val="00062039"/>
    <w:rsid w:val="000629CF"/>
    <w:rsid w:val="00064C93"/>
    <w:rsid w:val="0006501A"/>
    <w:rsid w:val="00065724"/>
    <w:rsid w:val="00065C55"/>
    <w:rsid w:val="0006604D"/>
    <w:rsid w:val="0006606C"/>
    <w:rsid w:val="00066749"/>
    <w:rsid w:val="00071799"/>
    <w:rsid w:val="0007260D"/>
    <w:rsid w:val="00072C1A"/>
    <w:rsid w:val="0007353C"/>
    <w:rsid w:val="00073AEB"/>
    <w:rsid w:val="00074A49"/>
    <w:rsid w:val="000753EE"/>
    <w:rsid w:val="000775E6"/>
    <w:rsid w:val="000803F7"/>
    <w:rsid w:val="00080494"/>
    <w:rsid w:val="00080DC2"/>
    <w:rsid w:val="00080F38"/>
    <w:rsid w:val="0008140E"/>
    <w:rsid w:val="0008344E"/>
    <w:rsid w:val="00084721"/>
    <w:rsid w:val="0008492F"/>
    <w:rsid w:val="00085408"/>
    <w:rsid w:val="00085AEC"/>
    <w:rsid w:val="000878BF"/>
    <w:rsid w:val="0008791A"/>
    <w:rsid w:val="00087D95"/>
    <w:rsid w:val="00090633"/>
    <w:rsid w:val="0009396B"/>
    <w:rsid w:val="00093CEC"/>
    <w:rsid w:val="00093E5B"/>
    <w:rsid w:val="000944D0"/>
    <w:rsid w:val="00094FC2"/>
    <w:rsid w:val="000960BA"/>
    <w:rsid w:val="0009616F"/>
    <w:rsid w:val="00096ACA"/>
    <w:rsid w:val="000A0FA8"/>
    <w:rsid w:val="000A2637"/>
    <w:rsid w:val="000A27B4"/>
    <w:rsid w:val="000A2FEF"/>
    <w:rsid w:val="000A34B6"/>
    <w:rsid w:val="000A3904"/>
    <w:rsid w:val="000A5526"/>
    <w:rsid w:val="000A5C0B"/>
    <w:rsid w:val="000B16CC"/>
    <w:rsid w:val="000B3B7D"/>
    <w:rsid w:val="000B6387"/>
    <w:rsid w:val="000B6781"/>
    <w:rsid w:val="000B6C6A"/>
    <w:rsid w:val="000B783A"/>
    <w:rsid w:val="000C02A5"/>
    <w:rsid w:val="000C353D"/>
    <w:rsid w:val="000C7FE4"/>
    <w:rsid w:val="000D1805"/>
    <w:rsid w:val="000D2B49"/>
    <w:rsid w:val="000D429B"/>
    <w:rsid w:val="000D4507"/>
    <w:rsid w:val="000D4F1E"/>
    <w:rsid w:val="000D4F93"/>
    <w:rsid w:val="000D5F4B"/>
    <w:rsid w:val="000D7657"/>
    <w:rsid w:val="000E08CF"/>
    <w:rsid w:val="000E1784"/>
    <w:rsid w:val="000E17FE"/>
    <w:rsid w:val="000E20CA"/>
    <w:rsid w:val="000E26F3"/>
    <w:rsid w:val="000E3295"/>
    <w:rsid w:val="000E3555"/>
    <w:rsid w:val="000E46E4"/>
    <w:rsid w:val="000E5718"/>
    <w:rsid w:val="000E60E6"/>
    <w:rsid w:val="000E696D"/>
    <w:rsid w:val="000E7AC4"/>
    <w:rsid w:val="000F09C6"/>
    <w:rsid w:val="000F0B7D"/>
    <w:rsid w:val="000F1C23"/>
    <w:rsid w:val="000F23FA"/>
    <w:rsid w:val="000F26EE"/>
    <w:rsid w:val="000F293B"/>
    <w:rsid w:val="000F2983"/>
    <w:rsid w:val="000F29A1"/>
    <w:rsid w:val="000F2DA7"/>
    <w:rsid w:val="000F354F"/>
    <w:rsid w:val="000F3862"/>
    <w:rsid w:val="000F39B7"/>
    <w:rsid w:val="000F44CE"/>
    <w:rsid w:val="000F564D"/>
    <w:rsid w:val="000F5844"/>
    <w:rsid w:val="000F5D85"/>
    <w:rsid w:val="000F6205"/>
    <w:rsid w:val="000F629C"/>
    <w:rsid w:val="00100340"/>
    <w:rsid w:val="00100B24"/>
    <w:rsid w:val="00105A13"/>
    <w:rsid w:val="00107C05"/>
    <w:rsid w:val="00110331"/>
    <w:rsid w:val="001103DE"/>
    <w:rsid w:val="00110EF6"/>
    <w:rsid w:val="00112DB2"/>
    <w:rsid w:val="0011383D"/>
    <w:rsid w:val="001138BC"/>
    <w:rsid w:val="00113BC1"/>
    <w:rsid w:val="00114207"/>
    <w:rsid w:val="00115448"/>
    <w:rsid w:val="0011620F"/>
    <w:rsid w:val="0011739B"/>
    <w:rsid w:val="00120ABF"/>
    <w:rsid w:val="001215D7"/>
    <w:rsid w:val="00121F9E"/>
    <w:rsid w:val="00123A57"/>
    <w:rsid w:val="00123FAB"/>
    <w:rsid w:val="001259AF"/>
    <w:rsid w:val="00125B62"/>
    <w:rsid w:val="0012772D"/>
    <w:rsid w:val="00132AE5"/>
    <w:rsid w:val="00132E7E"/>
    <w:rsid w:val="00132ED8"/>
    <w:rsid w:val="001331FA"/>
    <w:rsid w:val="00135042"/>
    <w:rsid w:val="00137789"/>
    <w:rsid w:val="00137964"/>
    <w:rsid w:val="0013799D"/>
    <w:rsid w:val="00137D5E"/>
    <w:rsid w:val="00137F97"/>
    <w:rsid w:val="00140257"/>
    <w:rsid w:val="00141F35"/>
    <w:rsid w:val="0014326E"/>
    <w:rsid w:val="0014360D"/>
    <w:rsid w:val="0014367B"/>
    <w:rsid w:val="00143F1F"/>
    <w:rsid w:val="00144E73"/>
    <w:rsid w:val="0014502D"/>
    <w:rsid w:val="00145571"/>
    <w:rsid w:val="00145B99"/>
    <w:rsid w:val="001461B1"/>
    <w:rsid w:val="0014636D"/>
    <w:rsid w:val="0014779F"/>
    <w:rsid w:val="001478C1"/>
    <w:rsid w:val="00147914"/>
    <w:rsid w:val="00147AE1"/>
    <w:rsid w:val="00147B89"/>
    <w:rsid w:val="00151965"/>
    <w:rsid w:val="0015303F"/>
    <w:rsid w:val="00153157"/>
    <w:rsid w:val="001543AF"/>
    <w:rsid w:val="00154C71"/>
    <w:rsid w:val="00155AB1"/>
    <w:rsid w:val="00156712"/>
    <w:rsid w:val="00156F7E"/>
    <w:rsid w:val="00157064"/>
    <w:rsid w:val="00160B0B"/>
    <w:rsid w:val="00160FA9"/>
    <w:rsid w:val="00161630"/>
    <w:rsid w:val="001625AB"/>
    <w:rsid w:val="001629B9"/>
    <w:rsid w:val="00162B33"/>
    <w:rsid w:val="001646C7"/>
    <w:rsid w:val="001650BB"/>
    <w:rsid w:val="00165835"/>
    <w:rsid w:val="001667E7"/>
    <w:rsid w:val="00166EA0"/>
    <w:rsid w:val="001670A2"/>
    <w:rsid w:val="00167214"/>
    <w:rsid w:val="001708BB"/>
    <w:rsid w:val="001710C4"/>
    <w:rsid w:val="00171169"/>
    <w:rsid w:val="00171A67"/>
    <w:rsid w:val="001747DD"/>
    <w:rsid w:val="00176BFE"/>
    <w:rsid w:val="001773A5"/>
    <w:rsid w:val="00177FAD"/>
    <w:rsid w:val="00182491"/>
    <w:rsid w:val="00183257"/>
    <w:rsid w:val="00183925"/>
    <w:rsid w:val="00184600"/>
    <w:rsid w:val="00185B49"/>
    <w:rsid w:val="00187203"/>
    <w:rsid w:val="00190BC6"/>
    <w:rsid w:val="00193FE1"/>
    <w:rsid w:val="001944A5"/>
    <w:rsid w:val="001955DA"/>
    <w:rsid w:val="001957C3"/>
    <w:rsid w:val="00197180"/>
    <w:rsid w:val="001A00A0"/>
    <w:rsid w:val="001A01CD"/>
    <w:rsid w:val="001A0480"/>
    <w:rsid w:val="001A09B1"/>
    <w:rsid w:val="001A17AA"/>
    <w:rsid w:val="001A22B4"/>
    <w:rsid w:val="001A3742"/>
    <w:rsid w:val="001A5450"/>
    <w:rsid w:val="001A5C34"/>
    <w:rsid w:val="001A685F"/>
    <w:rsid w:val="001A68BE"/>
    <w:rsid w:val="001A774B"/>
    <w:rsid w:val="001A7949"/>
    <w:rsid w:val="001A79FA"/>
    <w:rsid w:val="001A7E08"/>
    <w:rsid w:val="001B0689"/>
    <w:rsid w:val="001B0C56"/>
    <w:rsid w:val="001B139F"/>
    <w:rsid w:val="001B175C"/>
    <w:rsid w:val="001B1BD1"/>
    <w:rsid w:val="001B295D"/>
    <w:rsid w:val="001B37AE"/>
    <w:rsid w:val="001B53CB"/>
    <w:rsid w:val="001B7432"/>
    <w:rsid w:val="001B7440"/>
    <w:rsid w:val="001C04D6"/>
    <w:rsid w:val="001C1833"/>
    <w:rsid w:val="001C1D0A"/>
    <w:rsid w:val="001C3A8B"/>
    <w:rsid w:val="001C3F4A"/>
    <w:rsid w:val="001C64D3"/>
    <w:rsid w:val="001C698E"/>
    <w:rsid w:val="001C73FC"/>
    <w:rsid w:val="001C7ACD"/>
    <w:rsid w:val="001D13E1"/>
    <w:rsid w:val="001D1829"/>
    <w:rsid w:val="001D24D6"/>
    <w:rsid w:val="001D2CBB"/>
    <w:rsid w:val="001D3A8E"/>
    <w:rsid w:val="001D3D85"/>
    <w:rsid w:val="001D451B"/>
    <w:rsid w:val="001D593D"/>
    <w:rsid w:val="001D5C16"/>
    <w:rsid w:val="001D61CE"/>
    <w:rsid w:val="001D6313"/>
    <w:rsid w:val="001D68C2"/>
    <w:rsid w:val="001D696C"/>
    <w:rsid w:val="001E0423"/>
    <w:rsid w:val="001E0C14"/>
    <w:rsid w:val="001E175E"/>
    <w:rsid w:val="001E1D6F"/>
    <w:rsid w:val="001E75DD"/>
    <w:rsid w:val="001F0DAF"/>
    <w:rsid w:val="001F16BF"/>
    <w:rsid w:val="001F1858"/>
    <w:rsid w:val="001F1B9C"/>
    <w:rsid w:val="001F22CC"/>
    <w:rsid w:val="001F650A"/>
    <w:rsid w:val="001F76C6"/>
    <w:rsid w:val="0020085E"/>
    <w:rsid w:val="00200B61"/>
    <w:rsid w:val="00202B88"/>
    <w:rsid w:val="00203E17"/>
    <w:rsid w:val="00204362"/>
    <w:rsid w:val="0020531F"/>
    <w:rsid w:val="002056AD"/>
    <w:rsid w:val="00205724"/>
    <w:rsid w:val="00205A96"/>
    <w:rsid w:val="00212FC4"/>
    <w:rsid w:val="002139FF"/>
    <w:rsid w:val="00213D29"/>
    <w:rsid w:val="00214A17"/>
    <w:rsid w:val="00214CF7"/>
    <w:rsid w:val="00215169"/>
    <w:rsid w:val="00216FF9"/>
    <w:rsid w:val="0021754C"/>
    <w:rsid w:val="00217789"/>
    <w:rsid w:val="002260CD"/>
    <w:rsid w:val="002275EF"/>
    <w:rsid w:val="00230C7E"/>
    <w:rsid w:val="002310F0"/>
    <w:rsid w:val="00231EF2"/>
    <w:rsid w:val="00233AB1"/>
    <w:rsid w:val="002342E9"/>
    <w:rsid w:val="0023476D"/>
    <w:rsid w:val="0023530A"/>
    <w:rsid w:val="00236201"/>
    <w:rsid w:val="00236E22"/>
    <w:rsid w:val="0023741F"/>
    <w:rsid w:val="002374F9"/>
    <w:rsid w:val="00241B24"/>
    <w:rsid w:val="00243EC6"/>
    <w:rsid w:val="0025053C"/>
    <w:rsid w:val="002507D9"/>
    <w:rsid w:val="00251509"/>
    <w:rsid w:val="00251903"/>
    <w:rsid w:val="00252AAC"/>
    <w:rsid w:val="002539D2"/>
    <w:rsid w:val="00253E5D"/>
    <w:rsid w:val="00254E32"/>
    <w:rsid w:val="002552AD"/>
    <w:rsid w:val="00255ABA"/>
    <w:rsid w:val="00255ABD"/>
    <w:rsid w:val="0025760A"/>
    <w:rsid w:val="00257E58"/>
    <w:rsid w:val="00260FB6"/>
    <w:rsid w:val="00261887"/>
    <w:rsid w:val="002618F7"/>
    <w:rsid w:val="00262138"/>
    <w:rsid w:val="00263F2F"/>
    <w:rsid w:val="00265838"/>
    <w:rsid w:val="0026634D"/>
    <w:rsid w:val="00266E82"/>
    <w:rsid w:val="00267B34"/>
    <w:rsid w:val="002708B5"/>
    <w:rsid w:val="00272277"/>
    <w:rsid w:val="00272368"/>
    <w:rsid w:val="0027329B"/>
    <w:rsid w:val="0027475D"/>
    <w:rsid w:val="002759A0"/>
    <w:rsid w:val="0027631F"/>
    <w:rsid w:val="0027666C"/>
    <w:rsid w:val="00280DE7"/>
    <w:rsid w:val="00280DEA"/>
    <w:rsid w:val="002828DD"/>
    <w:rsid w:val="00282CC4"/>
    <w:rsid w:val="002858AD"/>
    <w:rsid w:val="00285FE2"/>
    <w:rsid w:val="00286257"/>
    <w:rsid w:val="00287313"/>
    <w:rsid w:val="002874DF"/>
    <w:rsid w:val="002922F6"/>
    <w:rsid w:val="00292E57"/>
    <w:rsid w:val="00292FFE"/>
    <w:rsid w:val="00293361"/>
    <w:rsid w:val="0029477B"/>
    <w:rsid w:val="00296638"/>
    <w:rsid w:val="00296E42"/>
    <w:rsid w:val="002A0387"/>
    <w:rsid w:val="002A0A03"/>
    <w:rsid w:val="002A1046"/>
    <w:rsid w:val="002A1714"/>
    <w:rsid w:val="002A2815"/>
    <w:rsid w:val="002A34F9"/>
    <w:rsid w:val="002A3ABC"/>
    <w:rsid w:val="002A6F2C"/>
    <w:rsid w:val="002A733E"/>
    <w:rsid w:val="002A772A"/>
    <w:rsid w:val="002B0192"/>
    <w:rsid w:val="002B0E75"/>
    <w:rsid w:val="002B2E8C"/>
    <w:rsid w:val="002B2FA0"/>
    <w:rsid w:val="002B40AD"/>
    <w:rsid w:val="002B41B0"/>
    <w:rsid w:val="002B5C78"/>
    <w:rsid w:val="002B7D89"/>
    <w:rsid w:val="002C0D84"/>
    <w:rsid w:val="002C10BF"/>
    <w:rsid w:val="002C1563"/>
    <w:rsid w:val="002C1781"/>
    <w:rsid w:val="002C1FF2"/>
    <w:rsid w:val="002C30A6"/>
    <w:rsid w:val="002C3AAE"/>
    <w:rsid w:val="002C4714"/>
    <w:rsid w:val="002C5817"/>
    <w:rsid w:val="002C5D77"/>
    <w:rsid w:val="002C7847"/>
    <w:rsid w:val="002D00C1"/>
    <w:rsid w:val="002D147C"/>
    <w:rsid w:val="002D2C0D"/>
    <w:rsid w:val="002D4153"/>
    <w:rsid w:val="002D53D8"/>
    <w:rsid w:val="002D5475"/>
    <w:rsid w:val="002D5BCE"/>
    <w:rsid w:val="002D670E"/>
    <w:rsid w:val="002D7C35"/>
    <w:rsid w:val="002E0A44"/>
    <w:rsid w:val="002E1221"/>
    <w:rsid w:val="002E2E58"/>
    <w:rsid w:val="002E2E93"/>
    <w:rsid w:val="002E452C"/>
    <w:rsid w:val="002E476C"/>
    <w:rsid w:val="002E4AA8"/>
    <w:rsid w:val="002E5A98"/>
    <w:rsid w:val="002E5B89"/>
    <w:rsid w:val="002E714D"/>
    <w:rsid w:val="002E7EA3"/>
    <w:rsid w:val="002E7F1B"/>
    <w:rsid w:val="002F0277"/>
    <w:rsid w:val="002F351C"/>
    <w:rsid w:val="002F415B"/>
    <w:rsid w:val="002F7AA7"/>
    <w:rsid w:val="00300470"/>
    <w:rsid w:val="00300B1E"/>
    <w:rsid w:val="0030141E"/>
    <w:rsid w:val="00302502"/>
    <w:rsid w:val="00302D30"/>
    <w:rsid w:val="00303C92"/>
    <w:rsid w:val="00304102"/>
    <w:rsid w:val="00304DF3"/>
    <w:rsid w:val="00304FCA"/>
    <w:rsid w:val="00304FE8"/>
    <w:rsid w:val="003055F8"/>
    <w:rsid w:val="00307E4F"/>
    <w:rsid w:val="003106B7"/>
    <w:rsid w:val="00310996"/>
    <w:rsid w:val="00311354"/>
    <w:rsid w:val="00311B49"/>
    <w:rsid w:val="0031314D"/>
    <w:rsid w:val="00313399"/>
    <w:rsid w:val="003156C6"/>
    <w:rsid w:val="00315BF9"/>
    <w:rsid w:val="0031621F"/>
    <w:rsid w:val="003170FB"/>
    <w:rsid w:val="0031716A"/>
    <w:rsid w:val="00320839"/>
    <w:rsid w:val="00321B04"/>
    <w:rsid w:val="0032483E"/>
    <w:rsid w:val="003256C2"/>
    <w:rsid w:val="003279AE"/>
    <w:rsid w:val="00333242"/>
    <w:rsid w:val="003349FD"/>
    <w:rsid w:val="003350B3"/>
    <w:rsid w:val="00337EE9"/>
    <w:rsid w:val="00341929"/>
    <w:rsid w:val="00341EAF"/>
    <w:rsid w:val="00343273"/>
    <w:rsid w:val="00343B2C"/>
    <w:rsid w:val="003457AD"/>
    <w:rsid w:val="00345BAB"/>
    <w:rsid w:val="00346634"/>
    <w:rsid w:val="00346EA1"/>
    <w:rsid w:val="00347A8C"/>
    <w:rsid w:val="00347F4D"/>
    <w:rsid w:val="0035003F"/>
    <w:rsid w:val="00350266"/>
    <w:rsid w:val="00353A72"/>
    <w:rsid w:val="0035412D"/>
    <w:rsid w:val="003553F1"/>
    <w:rsid w:val="00356302"/>
    <w:rsid w:val="00360281"/>
    <w:rsid w:val="00362931"/>
    <w:rsid w:val="00363312"/>
    <w:rsid w:val="00364211"/>
    <w:rsid w:val="00364B66"/>
    <w:rsid w:val="00364F60"/>
    <w:rsid w:val="003673F9"/>
    <w:rsid w:val="00367B00"/>
    <w:rsid w:val="00370FB3"/>
    <w:rsid w:val="00371630"/>
    <w:rsid w:val="00373A88"/>
    <w:rsid w:val="003756AD"/>
    <w:rsid w:val="00376289"/>
    <w:rsid w:val="00376352"/>
    <w:rsid w:val="003764E1"/>
    <w:rsid w:val="00376950"/>
    <w:rsid w:val="00381AB3"/>
    <w:rsid w:val="003824A4"/>
    <w:rsid w:val="00384702"/>
    <w:rsid w:val="00387451"/>
    <w:rsid w:val="00387C00"/>
    <w:rsid w:val="003907B7"/>
    <w:rsid w:val="00390E18"/>
    <w:rsid w:val="00391647"/>
    <w:rsid w:val="00392061"/>
    <w:rsid w:val="003932A2"/>
    <w:rsid w:val="003940AC"/>
    <w:rsid w:val="00394236"/>
    <w:rsid w:val="0039498B"/>
    <w:rsid w:val="003951F5"/>
    <w:rsid w:val="003958F8"/>
    <w:rsid w:val="00396D9B"/>
    <w:rsid w:val="00397F05"/>
    <w:rsid w:val="003A01BA"/>
    <w:rsid w:val="003A1025"/>
    <w:rsid w:val="003A191C"/>
    <w:rsid w:val="003A240C"/>
    <w:rsid w:val="003A2C25"/>
    <w:rsid w:val="003A55CC"/>
    <w:rsid w:val="003A5821"/>
    <w:rsid w:val="003A5FF2"/>
    <w:rsid w:val="003A6300"/>
    <w:rsid w:val="003A7EA9"/>
    <w:rsid w:val="003B11FD"/>
    <w:rsid w:val="003B1F07"/>
    <w:rsid w:val="003B1F34"/>
    <w:rsid w:val="003B2577"/>
    <w:rsid w:val="003B26DD"/>
    <w:rsid w:val="003B2F49"/>
    <w:rsid w:val="003B5CB8"/>
    <w:rsid w:val="003B61E8"/>
    <w:rsid w:val="003B68AD"/>
    <w:rsid w:val="003B6E17"/>
    <w:rsid w:val="003C2DE5"/>
    <w:rsid w:val="003C35D0"/>
    <w:rsid w:val="003C48AA"/>
    <w:rsid w:val="003C4977"/>
    <w:rsid w:val="003C5095"/>
    <w:rsid w:val="003C6488"/>
    <w:rsid w:val="003C79C9"/>
    <w:rsid w:val="003D0767"/>
    <w:rsid w:val="003D08BC"/>
    <w:rsid w:val="003D24DC"/>
    <w:rsid w:val="003D27BB"/>
    <w:rsid w:val="003D4973"/>
    <w:rsid w:val="003D699E"/>
    <w:rsid w:val="003E1C97"/>
    <w:rsid w:val="003E30E0"/>
    <w:rsid w:val="003E32E0"/>
    <w:rsid w:val="003E683C"/>
    <w:rsid w:val="003E6A0A"/>
    <w:rsid w:val="003E6A17"/>
    <w:rsid w:val="003E7702"/>
    <w:rsid w:val="003F0103"/>
    <w:rsid w:val="003F0C4E"/>
    <w:rsid w:val="003F0CD9"/>
    <w:rsid w:val="003F1C05"/>
    <w:rsid w:val="003F2025"/>
    <w:rsid w:val="003F2ADC"/>
    <w:rsid w:val="003F4EA9"/>
    <w:rsid w:val="003F663F"/>
    <w:rsid w:val="003F6849"/>
    <w:rsid w:val="003F68F6"/>
    <w:rsid w:val="003F6B36"/>
    <w:rsid w:val="00400FB7"/>
    <w:rsid w:val="00401038"/>
    <w:rsid w:val="004012EB"/>
    <w:rsid w:val="00401F79"/>
    <w:rsid w:val="00404EF7"/>
    <w:rsid w:val="00405B42"/>
    <w:rsid w:val="00405C63"/>
    <w:rsid w:val="0040723B"/>
    <w:rsid w:val="00407B43"/>
    <w:rsid w:val="004117FF"/>
    <w:rsid w:val="004127C5"/>
    <w:rsid w:val="004129CE"/>
    <w:rsid w:val="00414541"/>
    <w:rsid w:val="00414A85"/>
    <w:rsid w:val="004159F4"/>
    <w:rsid w:val="00416034"/>
    <w:rsid w:val="00417576"/>
    <w:rsid w:val="00417C58"/>
    <w:rsid w:val="00420867"/>
    <w:rsid w:val="00420E80"/>
    <w:rsid w:val="00421349"/>
    <w:rsid w:val="00421B8C"/>
    <w:rsid w:val="00421BD5"/>
    <w:rsid w:val="004228BB"/>
    <w:rsid w:val="00422B4D"/>
    <w:rsid w:val="00423E28"/>
    <w:rsid w:val="00425D46"/>
    <w:rsid w:val="00427E24"/>
    <w:rsid w:val="0043236E"/>
    <w:rsid w:val="0043282A"/>
    <w:rsid w:val="00432916"/>
    <w:rsid w:val="004335F5"/>
    <w:rsid w:val="004349FD"/>
    <w:rsid w:val="0043571F"/>
    <w:rsid w:val="00442A75"/>
    <w:rsid w:val="00443874"/>
    <w:rsid w:val="00444311"/>
    <w:rsid w:val="0045058C"/>
    <w:rsid w:val="00450A80"/>
    <w:rsid w:val="00451EB7"/>
    <w:rsid w:val="00452223"/>
    <w:rsid w:val="0045540C"/>
    <w:rsid w:val="004555DA"/>
    <w:rsid w:val="0045716F"/>
    <w:rsid w:val="004571B4"/>
    <w:rsid w:val="00457279"/>
    <w:rsid w:val="0046126A"/>
    <w:rsid w:val="004618D5"/>
    <w:rsid w:val="00461AA4"/>
    <w:rsid w:val="00463AFD"/>
    <w:rsid w:val="0046502A"/>
    <w:rsid w:val="00465187"/>
    <w:rsid w:val="004652EE"/>
    <w:rsid w:val="00466484"/>
    <w:rsid w:val="00466761"/>
    <w:rsid w:val="004701BC"/>
    <w:rsid w:val="004722D6"/>
    <w:rsid w:val="00472CA0"/>
    <w:rsid w:val="00472CA1"/>
    <w:rsid w:val="00473A88"/>
    <w:rsid w:val="00473B27"/>
    <w:rsid w:val="00473EC0"/>
    <w:rsid w:val="0048014A"/>
    <w:rsid w:val="004802E0"/>
    <w:rsid w:val="00480FD6"/>
    <w:rsid w:val="004814C0"/>
    <w:rsid w:val="004826D8"/>
    <w:rsid w:val="00486298"/>
    <w:rsid w:val="00486CF2"/>
    <w:rsid w:val="004875D3"/>
    <w:rsid w:val="004875E0"/>
    <w:rsid w:val="00490C14"/>
    <w:rsid w:val="004928B1"/>
    <w:rsid w:val="004932DC"/>
    <w:rsid w:val="00495290"/>
    <w:rsid w:val="00496EB4"/>
    <w:rsid w:val="00496FF3"/>
    <w:rsid w:val="004973A8"/>
    <w:rsid w:val="00497629"/>
    <w:rsid w:val="00497C56"/>
    <w:rsid w:val="004A0788"/>
    <w:rsid w:val="004A3913"/>
    <w:rsid w:val="004A54E5"/>
    <w:rsid w:val="004A64C1"/>
    <w:rsid w:val="004B2618"/>
    <w:rsid w:val="004B2A12"/>
    <w:rsid w:val="004B2FA6"/>
    <w:rsid w:val="004B71EB"/>
    <w:rsid w:val="004C3433"/>
    <w:rsid w:val="004C455E"/>
    <w:rsid w:val="004C608B"/>
    <w:rsid w:val="004C7BA0"/>
    <w:rsid w:val="004D1E7A"/>
    <w:rsid w:val="004D223E"/>
    <w:rsid w:val="004D236B"/>
    <w:rsid w:val="004D25EC"/>
    <w:rsid w:val="004D2A57"/>
    <w:rsid w:val="004D3533"/>
    <w:rsid w:val="004D6B36"/>
    <w:rsid w:val="004D6D73"/>
    <w:rsid w:val="004D6DA6"/>
    <w:rsid w:val="004D70B3"/>
    <w:rsid w:val="004E033D"/>
    <w:rsid w:val="004E238E"/>
    <w:rsid w:val="004E3789"/>
    <w:rsid w:val="004E3BAE"/>
    <w:rsid w:val="004E5753"/>
    <w:rsid w:val="004E614D"/>
    <w:rsid w:val="004E75EB"/>
    <w:rsid w:val="004E79CF"/>
    <w:rsid w:val="004E7B35"/>
    <w:rsid w:val="004E7E5D"/>
    <w:rsid w:val="004F0229"/>
    <w:rsid w:val="004F10CE"/>
    <w:rsid w:val="004F1300"/>
    <w:rsid w:val="004F139D"/>
    <w:rsid w:val="004F1C19"/>
    <w:rsid w:val="004F2B78"/>
    <w:rsid w:val="004F2BAC"/>
    <w:rsid w:val="004F37EC"/>
    <w:rsid w:val="004F5757"/>
    <w:rsid w:val="004F5AEB"/>
    <w:rsid w:val="004F6D0B"/>
    <w:rsid w:val="004F760F"/>
    <w:rsid w:val="00501A14"/>
    <w:rsid w:val="00501EF8"/>
    <w:rsid w:val="00502974"/>
    <w:rsid w:val="005038AC"/>
    <w:rsid w:val="00505076"/>
    <w:rsid w:val="00507A8F"/>
    <w:rsid w:val="00512A9E"/>
    <w:rsid w:val="00513433"/>
    <w:rsid w:val="00514052"/>
    <w:rsid w:val="005147FD"/>
    <w:rsid w:val="005152BA"/>
    <w:rsid w:val="00515687"/>
    <w:rsid w:val="00515B31"/>
    <w:rsid w:val="00516698"/>
    <w:rsid w:val="00516CCF"/>
    <w:rsid w:val="005170AA"/>
    <w:rsid w:val="00517AA0"/>
    <w:rsid w:val="00517F29"/>
    <w:rsid w:val="00520222"/>
    <w:rsid w:val="005203D6"/>
    <w:rsid w:val="005216E1"/>
    <w:rsid w:val="00521F27"/>
    <w:rsid w:val="005232F4"/>
    <w:rsid w:val="005239A2"/>
    <w:rsid w:val="00523DA6"/>
    <w:rsid w:val="00526492"/>
    <w:rsid w:val="005275EE"/>
    <w:rsid w:val="00527A88"/>
    <w:rsid w:val="00527AC6"/>
    <w:rsid w:val="005311AE"/>
    <w:rsid w:val="00531C39"/>
    <w:rsid w:val="00531D9E"/>
    <w:rsid w:val="00532215"/>
    <w:rsid w:val="005324B3"/>
    <w:rsid w:val="00533438"/>
    <w:rsid w:val="00534A49"/>
    <w:rsid w:val="00535D99"/>
    <w:rsid w:val="00535DFD"/>
    <w:rsid w:val="00536B8A"/>
    <w:rsid w:val="005400BD"/>
    <w:rsid w:val="00541D17"/>
    <w:rsid w:val="00541D90"/>
    <w:rsid w:val="00542327"/>
    <w:rsid w:val="005425E2"/>
    <w:rsid w:val="0054288B"/>
    <w:rsid w:val="00543116"/>
    <w:rsid w:val="00543B9B"/>
    <w:rsid w:val="00544EB7"/>
    <w:rsid w:val="00550CDF"/>
    <w:rsid w:val="0055185F"/>
    <w:rsid w:val="005531F7"/>
    <w:rsid w:val="0055391C"/>
    <w:rsid w:val="00554958"/>
    <w:rsid w:val="00555323"/>
    <w:rsid w:val="005558CF"/>
    <w:rsid w:val="005573D9"/>
    <w:rsid w:val="005601F5"/>
    <w:rsid w:val="0056110E"/>
    <w:rsid w:val="005612D1"/>
    <w:rsid w:val="005619EF"/>
    <w:rsid w:val="00561B9F"/>
    <w:rsid w:val="005620AA"/>
    <w:rsid w:val="00564327"/>
    <w:rsid w:val="005645D2"/>
    <w:rsid w:val="00565090"/>
    <w:rsid w:val="005657EA"/>
    <w:rsid w:val="00565D89"/>
    <w:rsid w:val="00565FF6"/>
    <w:rsid w:val="00567CF6"/>
    <w:rsid w:val="00571C1D"/>
    <w:rsid w:val="00574E55"/>
    <w:rsid w:val="00575C5D"/>
    <w:rsid w:val="005767CE"/>
    <w:rsid w:val="00576D8D"/>
    <w:rsid w:val="005771BB"/>
    <w:rsid w:val="00580B10"/>
    <w:rsid w:val="00581B5A"/>
    <w:rsid w:val="00581C7C"/>
    <w:rsid w:val="005820C7"/>
    <w:rsid w:val="00582A55"/>
    <w:rsid w:val="00583ADE"/>
    <w:rsid w:val="00584A77"/>
    <w:rsid w:val="00590C41"/>
    <w:rsid w:val="00590DB4"/>
    <w:rsid w:val="00591563"/>
    <w:rsid w:val="00591A19"/>
    <w:rsid w:val="00591DF7"/>
    <w:rsid w:val="00592127"/>
    <w:rsid w:val="005928D4"/>
    <w:rsid w:val="0059375C"/>
    <w:rsid w:val="00593852"/>
    <w:rsid w:val="00593B21"/>
    <w:rsid w:val="00595A93"/>
    <w:rsid w:val="00597637"/>
    <w:rsid w:val="005A03F5"/>
    <w:rsid w:val="005A0CD3"/>
    <w:rsid w:val="005A0D99"/>
    <w:rsid w:val="005A3086"/>
    <w:rsid w:val="005A340E"/>
    <w:rsid w:val="005A377F"/>
    <w:rsid w:val="005A403A"/>
    <w:rsid w:val="005A4BD9"/>
    <w:rsid w:val="005A4C6A"/>
    <w:rsid w:val="005A52CA"/>
    <w:rsid w:val="005A7F25"/>
    <w:rsid w:val="005B11F9"/>
    <w:rsid w:val="005B15B1"/>
    <w:rsid w:val="005B24C8"/>
    <w:rsid w:val="005B3CCB"/>
    <w:rsid w:val="005B4A2A"/>
    <w:rsid w:val="005B4A2C"/>
    <w:rsid w:val="005B4D78"/>
    <w:rsid w:val="005B5533"/>
    <w:rsid w:val="005B5C7A"/>
    <w:rsid w:val="005B6169"/>
    <w:rsid w:val="005B7779"/>
    <w:rsid w:val="005B7AC9"/>
    <w:rsid w:val="005C2373"/>
    <w:rsid w:val="005C2C92"/>
    <w:rsid w:val="005C2D50"/>
    <w:rsid w:val="005C2DE2"/>
    <w:rsid w:val="005C2FEA"/>
    <w:rsid w:val="005C4410"/>
    <w:rsid w:val="005C4F37"/>
    <w:rsid w:val="005C5D2A"/>
    <w:rsid w:val="005C6F7E"/>
    <w:rsid w:val="005C7C34"/>
    <w:rsid w:val="005C7C86"/>
    <w:rsid w:val="005D2AE7"/>
    <w:rsid w:val="005D2BE3"/>
    <w:rsid w:val="005D3EC7"/>
    <w:rsid w:val="005D40F1"/>
    <w:rsid w:val="005D667F"/>
    <w:rsid w:val="005D6DED"/>
    <w:rsid w:val="005E03F9"/>
    <w:rsid w:val="005E1570"/>
    <w:rsid w:val="005E1DC2"/>
    <w:rsid w:val="005E3F2B"/>
    <w:rsid w:val="005E4213"/>
    <w:rsid w:val="005E4474"/>
    <w:rsid w:val="005E46A2"/>
    <w:rsid w:val="005E48CB"/>
    <w:rsid w:val="005E511E"/>
    <w:rsid w:val="005E560B"/>
    <w:rsid w:val="005E7CCF"/>
    <w:rsid w:val="005E7D67"/>
    <w:rsid w:val="005F0558"/>
    <w:rsid w:val="005F18B4"/>
    <w:rsid w:val="005F1E26"/>
    <w:rsid w:val="005F3234"/>
    <w:rsid w:val="005F3B5F"/>
    <w:rsid w:val="005F3D7F"/>
    <w:rsid w:val="005F51D8"/>
    <w:rsid w:val="005F5533"/>
    <w:rsid w:val="005F7F7F"/>
    <w:rsid w:val="00600A15"/>
    <w:rsid w:val="00600E5E"/>
    <w:rsid w:val="00601164"/>
    <w:rsid w:val="00601485"/>
    <w:rsid w:val="00603498"/>
    <w:rsid w:val="00605866"/>
    <w:rsid w:val="00605B71"/>
    <w:rsid w:val="00610AD9"/>
    <w:rsid w:val="006114D9"/>
    <w:rsid w:val="00611EAA"/>
    <w:rsid w:val="006127D9"/>
    <w:rsid w:val="00614CEC"/>
    <w:rsid w:val="006150E3"/>
    <w:rsid w:val="00615C97"/>
    <w:rsid w:val="00615F4D"/>
    <w:rsid w:val="00616B50"/>
    <w:rsid w:val="00617C17"/>
    <w:rsid w:val="006200DA"/>
    <w:rsid w:val="00623904"/>
    <w:rsid w:val="00625216"/>
    <w:rsid w:val="0062621D"/>
    <w:rsid w:val="00626539"/>
    <w:rsid w:val="00630E2E"/>
    <w:rsid w:val="00631043"/>
    <w:rsid w:val="0063247C"/>
    <w:rsid w:val="00632D76"/>
    <w:rsid w:val="00633C27"/>
    <w:rsid w:val="00635222"/>
    <w:rsid w:val="00636052"/>
    <w:rsid w:val="00637B82"/>
    <w:rsid w:val="0064271E"/>
    <w:rsid w:val="00642954"/>
    <w:rsid w:val="0064452C"/>
    <w:rsid w:val="006460F5"/>
    <w:rsid w:val="00646815"/>
    <w:rsid w:val="00647F1D"/>
    <w:rsid w:val="00651702"/>
    <w:rsid w:val="00652A10"/>
    <w:rsid w:val="006530C4"/>
    <w:rsid w:val="00653D0C"/>
    <w:rsid w:val="0065417E"/>
    <w:rsid w:val="0065470D"/>
    <w:rsid w:val="00654B5F"/>
    <w:rsid w:val="006562B9"/>
    <w:rsid w:val="00656600"/>
    <w:rsid w:val="00656B68"/>
    <w:rsid w:val="006637C3"/>
    <w:rsid w:val="0066456E"/>
    <w:rsid w:val="0066609A"/>
    <w:rsid w:val="00666410"/>
    <w:rsid w:val="00666CC9"/>
    <w:rsid w:val="00667433"/>
    <w:rsid w:val="0066788A"/>
    <w:rsid w:val="0067031E"/>
    <w:rsid w:val="00671BD1"/>
    <w:rsid w:val="006724E4"/>
    <w:rsid w:val="00672B3E"/>
    <w:rsid w:val="00672D84"/>
    <w:rsid w:val="00672D9E"/>
    <w:rsid w:val="00672F32"/>
    <w:rsid w:val="0067310F"/>
    <w:rsid w:val="0067537A"/>
    <w:rsid w:val="00675FB2"/>
    <w:rsid w:val="00676306"/>
    <w:rsid w:val="00676438"/>
    <w:rsid w:val="00677C23"/>
    <w:rsid w:val="00681202"/>
    <w:rsid w:val="00681BA1"/>
    <w:rsid w:val="006821F6"/>
    <w:rsid w:val="006825D6"/>
    <w:rsid w:val="00682F6F"/>
    <w:rsid w:val="0068331C"/>
    <w:rsid w:val="00683B26"/>
    <w:rsid w:val="006849B5"/>
    <w:rsid w:val="0068748B"/>
    <w:rsid w:val="00691133"/>
    <w:rsid w:val="006915B2"/>
    <w:rsid w:val="00692948"/>
    <w:rsid w:val="00692A6A"/>
    <w:rsid w:val="006930F8"/>
    <w:rsid w:val="00694F19"/>
    <w:rsid w:val="006970B0"/>
    <w:rsid w:val="006A11B2"/>
    <w:rsid w:val="006A1D21"/>
    <w:rsid w:val="006A1E97"/>
    <w:rsid w:val="006A262A"/>
    <w:rsid w:val="006A3840"/>
    <w:rsid w:val="006A3E45"/>
    <w:rsid w:val="006A5AD3"/>
    <w:rsid w:val="006A6948"/>
    <w:rsid w:val="006A6EC9"/>
    <w:rsid w:val="006A75DD"/>
    <w:rsid w:val="006B00B7"/>
    <w:rsid w:val="006B0BB3"/>
    <w:rsid w:val="006B0FB0"/>
    <w:rsid w:val="006B0FBB"/>
    <w:rsid w:val="006B3C9E"/>
    <w:rsid w:val="006B48A8"/>
    <w:rsid w:val="006B663A"/>
    <w:rsid w:val="006B734F"/>
    <w:rsid w:val="006C04B2"/>
    <w:rsid w:val="006C0748"/>
    <w:rsid w:val="006C1190"/>
    <w:rsid w:val="006C20E8"/>
    <w:rsid w:val="006C2C45"/>
    <w:rsid w:val="006C352D"/>
    <w:rsid w:val="006C3C37"/>
    <w:rsid w:val="006C3F6E"/>
    <w:rsid w:val="006C601D"/>
    <w:rsid w:val="006C6F43"/>
    <w:rsid w:val="006C74AE"/>
    <w:rsid w:val="006D0C2C"/>
    <w:rsid w:val="006D142F"/>
    <w:rsid w:val="006D2EFF"/>
    <w:rsid w:val="006D7224"/>
    <w:rsid w:val="006E02BA"/>
    <w:rsid w:val="006E061F"/>
    <w:rsid w:val="006E09E0"/>
    <w:rsid w:val="006E1EB7"/>
    <w:rsid w:val="006E36AE"/>
    <w:rsid w:val="006E46A5"/>
    <w:rsid w:val="006E4EA5"/>
    <w:rsid w:val="006E5BDA"/>
    <w:rsid w:val="006E71DD"/>
    <w:rsid w:val="006E7D43"/>
    <w:rsid w:val="006F24BE"/>
    <w:rsid w:val="006F35AE"/>
    <w:rsid w:val="006F38F5"/>
    <w:rsid w:val="006F3D7A"/>
    <w:rsid w:val="006F407A"/>
    <w:rsid w:val="006F41B9"/>
    <w:rsid w:val="006F4F7C"/>
    <w:rsid w:val="006F51F9"/>
    <w:rsid w:val="006F6B36"/>
    <w:rsid w:val="006F7AB3"/>
    <w:rsid w:val="006F7B39"/>
    <w:rsid w:val="00700CB1"/>
    <w:rsid w:val="007023C7"/>
    <w:rsid w:val="007033EA"/>
    <w:rsid w:val="00703FB3"/>
    <w:rsid w:val="00705B81"/>
    <w:rsid w:val="00705CDA"/>
    <w:rsid w:val="00706252"/>
    <w:rsid w:val="00707DC4"/>
    <w:rsid w:val="00710589"/>
    <w:rsid w:val="00712098"/>
    <w:rsid w:val="007120A4"/>
    <w:rsid w:val="00713E15"/>
    <w:rsid w:val="007148D5"/>
    <w:rsid w:val="00714B36"/>
    <w:rsid w:val="0071533A"/>
    <w:rsid w:val="007164A2"/>
    <w:rsid w:val="0072053B"/>
    <w:rsid w:val="007213DE"/>
    <w:rsid w:val="0072265D"/>
    <w:rsid w:val="00724A68"/>
    <w:rsid w:val="007301EC"/>
    <w:rsid w:val="00731730"/>
    <w:rsid w:val="00731E93"/>
    <w:rsid w:val="00732897"/>
    <w:rsid w:val="00732CA7"/>
    <w:rsid w:val="00733FCD"/>
    <w:rsid w:val="0073409D"/>
    <w:rsid w:val="007340F4"/>
    <w:rsid w:val="0073416D"/>
    <w:rsid w:val="0073462A"/>
    <w:rsid w:val="00735400"/>
    <w:rsid w:val="00736979"/>
    <w:rsid w:val="00741E5B"/>
    <w:rsid w:val="0074216A"/>
    <w:rsid w:val="0074352E"/>
    <w:rsid w:val="00743FC1"/>
    <w:rsid w:val="007447D9"/>
    <w:rsid w:val="00744E81"/>
    <w:rsid w:val="00745425"/>
    <w:rsid w:val="00746F5F"/>
    <w:rsid w:val="00747E9D"/>
    <w:rsid w:val="00750FC1"/>
    <w:rsid w:val="00752723"/>
    <w:rsid w:val="00753F75"/>
    <w:rsid w:val="00754948"/>
    <w:rsid w:val="00756B0D"/>
    <w:rsid w:val="00762C61"/>
    <w:rsid w:val="0076341A"/>
    <w:rsid w:val="00763C79"/>
    <w:rsid w:val="00764257"/>
    <w:rsid w:val="007645E3"/>
    <w:rsid w:val="007648D0"/>
    <w:rsid w:val="00767579"/>
    <w:rsid w:val="00767CBD"/>
    <w:rsid w:val="00770341"/>
    <w:rsid w:val="00770E78"/>
    <w:rsid w:val="00770E7F"/>
    <w:rsid w:val="0077172A"/>
    <w:rsid w:val="007727EC"/>
    <w:rsid w:val="00773258"/>
    <w:rsid w:val="00773CCF"/>
    <w:rsid w:val="00774BFC"/>
    <w:rsid w:val="00775567"/>
    <w:rsid w:val="00775E4E"/>
    <w:rsid w:val="007763CE"/>
    <w:rsid w:val="00776B8A"/>
    <w:rsid w:val="00776CB6"/>
    <w:rsid w:val="0077737A"/>
    <w:rsid w:val="007774DA"/>
    <w:rsid w:val="0077770A"/>
    <w:rsid w:val="007778C3"/>
    <w:rsid w:val="007815AC"/>
    <w:rsid w:val="007823C1"/>
    <w:rsid w:val="007832EA"/>
    <w:rsid w:val="007841DE"/>
    <w:rsid w:val="00784610"/>
    <w:rsid w:val="00784967"/>
    <w:rsid w:val="007857EC"/>
    <w:rsid w:val="00785B43"/>
    <w:rsid w:val="00787F62"/>
    <w:rsid w:val="007904A5"/>
    <w:rsid w:val="00791015"/>
    <w:rsid w:val="00791698"/>
    <w:rsid w:val="007927CA"/>
    <w:rsid w:val="00792967"/>
    <w:rsid w:val="00793668"/>
    <w:rsid w:val="00794DFE"/>
    <w:rsid w:val="00795119"/>
    <w:rsid w:val="007962D4"/>
    <w:rsid w:val="00796A51"/>
    <w:rsid w:val="00796F2A"/>
    <w:rsid w:val="00797FA0"/>
    <w:rsid w:val="007A11FB"/>
    <w:rsid w:val="007A1289"/>
    <w:rsid w:val="007A13BB"/>
    <w:rsid w:val="007A140B"/>
    <w:rsid w:val="007A15F5"/>
    <w:rsid w:val="007A565E"/>
    <w:rsid w:val="007A5B97"/>
    <w:rsid w:val="007A5EA4"/>
    <w:rsid w:val="007A665B"/>
    <w:rsid w:val="007A6C96"/>
    <w:rsid w:val="007B07C8"/>
    <w:rsid w:val="007B11F2"/>
    <w:rsid w:val="007B4176"/>
    <w:rsid w:val="007B545E"/>
    <w:rsid w:val="007B6955"/>
    <w:rsid w:val="007B6A6D"/>
    <w:rsid w:val="007B6F62"/>
    <w:rsid w:val="007B72AF"/>
    <w:rsid w:val="007C00DC"/>
    <w:rsid w:val="007C0822"/>
    <w:rsid w:val="007C14D0"/>
    <w:rsid w:val="007C1DF9"/>
    <w:rsid w:val="007C2BF3"/>
    <w:rsid w:val="007C2E95"/>
    <w:rsid w:val="007C43D8"/>
    <w:rsid w:val="007C4FCD"/>
    <w:rsid w:val="007C5D68"/>
    <w:rsid w:val="007C60A1"/>
    <w:rsid w:val="007C61B5"/>
    <w:rsid w:val="007C76D1"/>
    <w:rsid w:val="007D0275"/>
    <w:rsid w:val="007D0560"/>
    <w:rsid w:val="007D17AC"/>
    <w:rsid w:val="007D1874"/>
    <w:rsid w:val="007D30C1"/>
    <w:rsid w:val="007D70BE"/>
    <w:rsid w:val="007D7E18"/>
    <w:rsid w:val="007E0A42"/>
    <w:rsid w:val="007E0AF9"/>
    <w:rsid w:val="007E21E6"/>
    <w:rsid w:val="007E5678"/>
    <w:rsid w:val="007E5E2A"/>
    <w:rsid w:val="007F026A"/>
    <w:rsid w:val="007F11B8"/>
    <w:rsid w:val="007F1972"/>
    <w:rsid w:val="007F2091"/>
    <w:rsid w:val="007F228A"/>
    <w:rsid w:val="007F231C"/>
    <w:rsid w:val="007F23E7"/>
    <w:rsid w:val="007F26BC"/>
    <w:rsid w:val="007F3465"/>
    <w:rsid w:val="007F4F9E"/>
    <w:rsid w:val="007F5211"/>
    <w:rsid w:val="007F5A41"/>
    <w:rsid w:val="007F6018"/>
    <w:rsid w:val="007F7AD4"/>
    <w:rsid w:val="007F7D84"/>
    <w:rsid w:val="00800051"/>
    <w:rsid w:val="008000AA"/>
    <w:rsid w:val="008003CF"/>
    <w:rsid w:val="0080052D"/>
    <w:rsid w:val="00800AC8"/>
    <w:rsid w:val="0080207A"/>
    <w:rsid w:val="00802382"/>
    <w:rsid w:val="00802678"/>
    <w:rsid w:val="008026E0"/>
    <w:rsid w:val="00802F84"/>
    <w:rsid w:val="00803571"/>
    <w:rsid w:val="00803BC0"/>
    <w:rsid w:val="00804B94"/>
    <w:rsid w:val="00804BB0"/>
    <w:rsid w:val="00804BF6"/>
    <w:rsid w:val="008069D4"/>
    <w:rsid w:val="00807448"/>
    <w:rsid w:val="008109C8"/>
    <w:rsid w:val="00811B6A"/>
    <w:rsid w:val="00814DAC"/>
    <w:rsid w:val="00814EBB"/>
    <w:rsid w:val="0081527F"/>
    <w:rsid w:val="0081589D"/>
    <w:rsid w:val="00815C65"/>
    <w:rsid w:val="00816749"/>
    <w:rsid w:val="00820463"/>
    <w:rsid w:val="00822101"/>
    <w:rsid w:val="00824165"/>
    <w:rsid w:val="008256E0"/>
    <w:rsid w:val="0082601A"/>
    <w:rsid w:val="008301BE"/>
    <w:rsid w:val="008305EC"/>
    <w:rsid w:val="00830975"/>
    <w:rsid w:val="0083197C"/>
    <w:rsid w:val="00832D0F"/>
    <w:rsid w:val="00832FD6"/>
    <w:rsid w:val="0083419F"/>
    <w:rsid w:val="00834245"/>
    <w:rsid w:val="00836AF0"/>
    <w:rsid w:val="00837C1E"/>
    <w:rsid w:val="00841D2E"/>
    <w:rsid w:val="00841EB4"/>
    <w:rsid w:val="00842B41"/>
    <w:rsid w:val="0084336E"/>
    <w:rsid w:val="00843B60"/>
    <w:rsid w:val="00843FC7"/>
    <w:rsid w:val="0084531D"/>
    <w:rsid w:val="0085096F"/>
    <w:rsid w:val="008510C3"/>
    <w:rsid w:val="00853632"/>
    <w:rsid w:val="00853884"/>
    <w:rsid w:val="00853E54"/>
    <w:rsid w:val="00854B97"/>
    <w:rsid w:val="008553C1"/>
    <w:rsid w:val="00855585"/>
    <w:rsid w:val="00855966"/>
    <w:rsid w:val="00855F5B"/>
    <w:rsid w:val="00857F8E"/>
    <w:rsid w:val="00860134"/>
    <w:rsid w:val="00860A41"/>
    <w:rsid w:val="00860CF2"/>
    <w:rsid w:val="00861E0B"/>
    <w:rsid w:val="00861EA2"/>
    <w:rsid w:val="00863EDB"/>
    <w:rsid w:val="0086495D"/>
    <w:rsid w:val="00866177"/>
    <w:rsid w:val="00871DA1"/>
    <w:rsid w:val="008736DC"/>
    <w:rsid w:val="00875625"/>
    <w:rsid w:val="0087571D"/>
    <w:rsid w:val="00875A02"/>
    <w:rsid w:val="0087679E"/>
    <w:rsid w:val="008771AB"/>
    <w:rsid w:val="00880536"/>
    <w:rsid w:val="0088098D"/>
    <w:rsid w:val="0088102A"/>
    <w:rsid w:val="0088144A"/>
    <w:rsid w:val="008819C2"/>
    <w:rsid w:val="008825A7"/>
    <w:rsid w:val="00882677"/>
    <w:rsid w:val="00882D1C"/>
    <w:rsid w:val="00883E24"/>
    <w:rsid w:val="00883E66"/>
    <w:rsid w:val="00885064"/>
    <w:rsid w:val="00885137"/>
    <w:rsid w:val="0088690B"/>
    <w:rsid w:val="00887766"/>
    <w:rsid w:val="00887ABC"/>
    <w:rsid w:val="00890F1A"/>
    <w:rsid w:val="00891162"/>
    <w:rsid w:val="008912AB"/>
    <w:rsid w:val="0089204F"/>
    <w:rsid w:val="00892A2F"/>
    <w:rsid w:val="00893F84"/>
    <w:rsid w:val="00894DBC"/>
    <w:rsid w:val="00897150"/>
    <w:rsid w:val="008977FC"/>
    <w:rsid w:val="008A05DB"/>
    <w:rsid w:val="008A105E"/>
    <w:rsid w:val="008A2C32"/>
    <w:rsid w:val="008A2E53"/>
    <w:rsid w:val="008A4E75"/>
    <w:rsid w:val="008A541E"/>
    <w:rsid w:val="008B0A80"/>
    <w:rsid w:val="008B1E11"/>
    <w:rsid w:val="008B381F"/>
    <w:rsid w:val="008B3E58"/>
    <w:rsid w:val="008B477F"/>
    <w:rsid w:val="008B5536"/>
    <w:rsid w:val="008B6AB0"/>
    <w:rsid w:val="008B7A0C"/>
    <w:rsid w:val="008B7B51"/>
    <w:rsid w:val="008B7E31"/>
    <w:rsid w:val="008C3B35"/>
    <w:rsid w:val="008C6439"/>
    <w:rsid w:val="008C6805"/>
    <w:rsid w:val="008C7D40"/>
    <w:rsid w:val="008C7D54"/>
    <w:rsid w:val="008D1B2E"/>
    <w:rsid w:val="008D1B73"/>
    <w:rsid w:val="008D1C70"/>
    <w:rsid w:val="008D2838"/>
    <w:rsid w:val="008D3E56"/>
    <w:rsid w:val="008D4778"/>
    <w:rsid w:val="008D5525"/>
    <w:rsid w:val="008D58D0"/>
    <w:rsid w:val="008D5DA4"/>
    <w:rsid w:val="008D6DCF"/>
    <w:rsid w:val="008D7DD2"/>
    <w:rsid w:val="008E0879"/>
    <w:rsid w:val="008E08A4"/>
    <w:rsid w:val="008E2B44"/>
    <w:rsid w:val="008E3A35"/>
    <w:rsid w:val="008E5D1C"/>
    <w:rsid w:val="008E713A"/>
    <w:rsid w:val="008E732A"/>
    <w:rsid w:val="008F2112"/>
    <w:rsid w:val="008F2902"/>
    <w:rsid w:val="008F2D16"/>
    <w:rsid w:val="008F30F7"/>
    <w:rsid w:val="008F3EA7"/>
    <w:rsid w:val="008F4606"/>
    <w:rsid w:val="008F4965"/>
    <w:rsid w:val="008F662C"/>
    <w:rsid w:val="008F6782"/>
    <w:rsid w:val="008F6788"/>
    <w:rsid w:val="008F74A4"/>
    <w:rsid w:val="009009F7"/>
    <w:rsid w:val="009010C7"/>
    <w:rsid w:val="009039E7"/>
    <w:rsid w:val="00904181"/>
    <w:rsid w:val="00904571"/>
    <w:rsid w:val="009060D6"/>
    <w:rsid w:val="00906D33"/>
    <w:rsid w:val="00907A69"/>
    <w:rsid w:val="00907F04"/>
    <w:rsid w:val="0091071C"/>
    <w:rsid w:val="00910B57"/>
    <w:rsid w:val="009111D1"/>
    <w:rsid w:val="009126F3"/>
    <w:rsid w:val="00912CA9"/>
    <w:rsid w:val="0091377C"/>
    <w:rsid w:val="00914722"/>
    <w:rsid w:val="00914926"/>
    <w:rsid w:val="00915300"/>
    <w:rsid w:val="00915D39"/>
    <w:rsid w:val="00915F84"/>
    <w:rsid w:val="009167F9"/>
    <w:rsid w:val="00916D3B"/>
    <w:rsid w:val="00917A57"/>
    <w:rsid w:val="00920777"/>
    <w:rsid w:val="00921593"/>
    <w:rsid w:val="00921ABF"/>
    <w:rsid w:val="00922470"/>
    <w:rsid w:val="00922ECD"/>
    <w:rsid w:val="009230B4"/>
    <w:rsid w:val="00923B80"/>
    <w:rsid w:val="00924A29"/>
    <w:rsid w:val="00927149"/>
    <w:rsid w:val="0092782A"/>
    <w:rsid w:val="0093069B"/>
    <w:rsid w:val="00930E61"/>
    <w:rsid w:val="0093241B"/>
    <w:rsid w:val="00932EA7"/>
    <w:rsid w:val="00933BE6"/>
    <w:rsid w:val="00933C5A"/>
    <w:rsid w:val="009350F6"/>
    <w:rsid w:val="00937620"/>
    <w:rsid w:val="00941A00"/>
    <w:rsid w:val="009420F9"/>
    <w:rsid w:val="00943994"/>
    <w:rsid w:val="00943AA1"/>
    <w:rsid w:val="009454AE"/>
    <w:rsid w:val="00945A7D"/>
    <w:rsid w:val="0094756A"/>
    <w:rsid w:val="00950485"/>
    <w:rsid w:val="00953A9A"/>
    <w:rsid w:val="0095415E"/>
    <w:rsid w:val="00954217"/>
    <w:rsid w:val="009546CC"/>
    <w:rsid w:val="00954C89"/>
    <w:rsid w:val="0095616A"/>
    <w:rsid w:val="00957976"/>
    <w:rsid w:val="00957F0E"/>
    <w:rsid w:val="00957F2F"/>
    <w:rsid w:val="009606DE"/>
    <w:rsid w:val="009608F6"/>
    <w:rsid w:val="0096268C"/>
    <w:rsid w:val="0096274A"/>
    <w:rsid w:val="0096319A"/>
    <w:rsid w:val="009653B6"/>
    <w:rsid w:val="00965698"/>
    <w:rsid w:val="00965D34"/>
    <w:rsid w:val="00970DAA"/>
    <w:rsid w:val="009727BD"/>
    <w:rsid w:val="009732C4"/>
    <w:rsid w:val="00973A99"/>
    <w:rsid w:val="00974717"/>
    <w:rsid w:val="00974C7D"/>
    <w:rsid w:val="00975F65"/>
    <w:rsid w:val="009765EC"/>
    <w:rsid w:val="00980310"/>
    <w:rsid w:val="00981A1D"/>
    <w:rsid w:val="009821C3"/>
    <w:rsid w:val="00983FBA"/>
    <w:rsid w:val="009841C2"/>
    <w:rsid w:val="00985D33"/>
    <w:rsid w:val="00986A57"/>
    <w:rsid w:val="00987767"/>
    <w:rsid w:val="00990097"/>
    <w:rsid w:val="009900D5"/>
    <w:rsid w:val="00990CE0"/>
    <w:rsid w:val="00991A25"/>
    <w:rsid w:val="00992502"/>
    <w:rsid w:val="00993B91"/>
    <w:rsid w:val="009944A9"/>
    <w:rsid w:val="0099452B"/>
    <w:rsid w:val="0099661B"/>
    <w:rsid w:val="009973B7"/>
    <w:rsid w:val="00997B0A"/>
    <w:rsid w:val="00997F52"/>
    <w:rsid w:val="009A0811"/>
    <w:rsid w:val="009A0E94"/>
    <w:rsid w:val="009A3768"/>
    <w:rsid w:val="009A3780"/>
    <w:rsid w:val="009A3C46"/>
    <w:rsid w:val="009A3ED8"/>
    <w:rsid w:val="009A42E9"/>
    <w:rsid w:val="009A4C24"/>
    <w:rsid w:val="009A4D3E"/>
    <w:rsid w:val="009A4FCA"/>
    <w:rsid w:val="009A637A"/>
    <w:rsid w:val="009B0769"/>
    <w:rsid w:val="009B1B8D"/>
    <w:rsid w:val="009B39AB"/>
    <w:rsid w:val="009B4978"/>
    <w:rsid w:val="009B4B3B"/>
    <w:rsid w:val="009B5FEF"/>
    <w:rsid w:val="009B7402"/>
    <w:rsid w:val="009B7B1A"/>
    <w:rsid w:val="009C0060"/>
    <w:rsid w:val="009C424D"/>
    <w:rsid w:val="009C4F2D"/>
    <w:rsid w:val="009C728C"/>
    <w:rsid w:val="009D046B"/>
    <w:rsid w:val="009D1DAB"/>
    <w:rsid w:val="009D29B0"/>
    <w:rsid w:val="009D2F09"/>
    <w:rsid w:val="009D3010"/>
    <w:rsid w:val="009D5368"/>
    <w:rsid w:val="009D55B7"/>
    <w:rsid w:val="009D6EE1"/>
    <w:rsid w:val="009D751F"/>
    <w:rsid w:val="009E2812"/>
    <w:rsid w:val="009E4012"/>
    <w:rsid w:val="009E423B"/>
    <w:rsid w:val="009E488D"/>
    <w:rsid w:val="009E4A76"/>
    <w:rsid w:val="009E57C8"/>
    <w:rsid w:val="009E65B0"/>
    <w:rsid w:val="009F0E80"/>
    <w:rsid w:val="009F1111"/>
    <w:rsid w:val="009F1564"/>
    <w:rsid w:val="009F23C7"/>
    <w:rsid w:val="009F5450"/>
    <w:rsid w:val="009F5759"/>
    <w:rsid w:val="009F68F7"/>
    <w:rsid w:val="009F6A2F"/>
    <w:rsid w:val="009F72FB"/>
    <w:rsid w:val="009F7532"/>
    <w:rsid w:val="009F7B7B"/>
    <w:rsid w:val="00A0044D"/>
    <w:rsid w:val="00A00BB2"/>
    <w:rsid w:val="00A027E9"/>
    <w:rsid w:val="00A0336A"/>
    <w:rsid w:val="00A04286"/>
    <w:rsid w:val="00A04575"/>
    <w:rsid w:val="00A06892"/>
    <w:rsid w:val="00A10121"/>
    <w:rsid w:val="00A1337D"/>
    <w:rsid w:val="00A13A06"/>
    <w:rsid w:val="00A14ECE"/>
    <w:rsid w:val="00A1522D"/>
    <w:rsid w:val="00A1525B"/>
    <w:rsid w:val="00A15440"/>
    <w:rsid w:val="00A2093A"/>
    <w:rsid w:val="00A21177"/>
    <w:rsid w:val="00A21F3D"/>
    <w:rsid w:val="00A22159"/>
    <w:rsid w:val="00A22948"/>
    <w:rsid w:val="00A22E92"/>
    <w:rsid w:val="00A24218"/>
    <w:rsid w:val="00A2457E"/>
    <w:rsid w:val="00A24640"/>
    <w:rsid w:val="00A30044"/>
    <w:rsid w:val="00A31CB5"/>
    <w:rsid w:val="00A33EBF"/>
    <w:rsid w:val="00A348C3"/>
    <w:rsid w:val="00A40257"/>
    <w:rsid w:val="00A40361"/>
    <w:rsid w:val="00A40407"/>
    <w:rsid w:val="00A40576"/>
    <w:rsid w:val="00A4281A"/>
    <w:rsid w:val="00A42DF8"/>
    <w:rsid w:val="00A42E61"/>
    <w:rsid w:val="00A42EFF"/>
    <w:rsid w:val="00A42F2F"/>
    <w:rsid w:val="00A44296"/>
    <w:rsid w:val="00A4670D"/>
    <w:rsid w:val="00A47171"/>
    <w:rsid w:val="00A5080E"/>
    <w:rsid w:val="00A50DD2"/>
    <w:rsid w:val="00A520C6"/>
    <w:rsid w:val="00A521A4"/>
    <w:rsid w:val="00A52228"/>
    <w:rsid w:val="00A522F4"/>
    <w:rsid w:val="00A53426"/>
    <w:rsid w:val="00A539ED"/>
    <w:rsid w:val="00A53B5C"/>
    <w:rsid w:val="00A562E4"/>
    <w:rsid w:val="00A579C6"/>
    <w:rsid w:val="00A60F1E"/>
    <w:rsid w:val="00A61C5B"/>
    <w:rsid w:val="00A6557F"/>
    <w:rsid w:val="00A65E9D"/>
    <w:rsid w:val="00A662EE"/>
    <w:rsid w:val="00A66AE9"/>
    <w:rsid w:val="00A672F5"/>
    <w:rsid w:val="00A71335"/>
    <w:rsid w:val="00A72F97"/>
    <w:rsid w:val="00A7579F"/>
    <w:rsid w:val="00A75EC7"/>
    <w:rsid w:val="00A7650E"/>
    <w:rsid w:val="00A76B88"/>
    <w:rsid w:val="00A76F7F"/>
    <w:rsid w:val="00A77C1D"/>
    <w:rsid w:val="00A80D2F"/>
    <w:rsid w:val="00A81484"/>
    <w:rsid w:val="00A819CF"/>
    <w:rsid w:val="00A82B45"/>
    <w:rsid w:val="00A83248"/>
    <w:rsid w:val="00A84F06"/>
    <w:rsid w:val="00A859D4"/>
    <w:rsid w:val="00A86185"/>
    <w:rsid w:val="00A864D1"/>
    <w:rsid w:val="00A87DCA"/>
    <w:rsid w:val="00A90CE0"/>
    <w:rsid w:val="00A920FC"/>
    <w:rsid w:val="00A96560"/>
    <w:rsid w:val="00AA01EE"/>
    <w:rsid w:val="00AA20B7"/>
    <w:rsid w:val="00AA49C1"/>
    <w:rsid w:val="00AB3252"/>
    <w:rsid w:val="00AB43A8"/>
    <w:rsid w:val="00AB453F"/>
    <w:rsid w:val="00AB48BE"/>
    <w:rsid w:val="00AB5DA8"/>
    <w:rsid w:val="00AC032D"/>
    <w:rsid w:val="00AC17DC"/>
    <w:rsid w:val="00AC1E58"/>
    <w:rsid w:val="00AC235F"/>
    <w:rsid w:val="00AC23CC"/>
    <w:rsid w:val="00AC3662"/>
    <w:rsid w:val="00AC44EC"/>
    <w:rsid w:val="00AC5598"/>
    <w:rsid w:val="00AC688C"/>
    <w:rsid w:val="00AC6F2C"/>
    <w:rsid w:val="00AD0C26"/>
    <w:rsid w:val="00AD22AF"/>
    <w:rsid w:val="00AD3641"/>
    <w:rsid w:val="00AD45B6"/>
    <w:rsid w:val="00AD552A"/>
    <w:rsid w:val="00AD57CA"/>
    <w:rsid w:val="00AD60B8"/>
    <w:rsid w:val="00AE06FD"/>
    <w:rsid w:val="00AE2D45"/>
    <w:rsid w:val="00AE393F"/>
    <w:rsid w:val="00AE5030"/>
    <w:rsid w:val="00AE5100"/>
    <w:rsid w:val="00AE549D"/>
    <w:rsid w:val="00AE55AD"/>
    <w:rsid w:val="00AE6F50"/>
    <w:rsid w:val="00AF0385"/>
    <w:rsid w:val="00AF0776"/>
    <w:rsid w:val="00AF0843"/>
    <w:rsid w:val="00AF19C3"/>
    <w:rsid w:val="00AF1F7E"/>
    <w:rsid w:val="00AF26FB"/>
    <w:rsid w:val="00AF3452"/>
    <w:rsid w:val="00AF4924"/>
    <w:rsid w:val="00AF4990"/>
    <w:rsid w:val="00AF4ED5"/>
    <w:rsid w:val="00AF5F6A"/>
    <w:rsid w:val="00AF6827"/>
    <w:rsid w:val="00AF6BDE"/>
    <w:rsid w:val="00AF7009"/>
    <w:rsid w:val="00AF7CDB"/>
    <w:rsid w:val="00AF7EA2"/>
    <w:rsid w:val="00B00737"/>
    <w:rsid w:val="00B0135A"/>
    <w:rsid w:val="00B01379"/>
    <w:rsid w:val="00B01F0D"/>
    <w:rsid w:val="00B0207A"/>
    <w:rsid w:val="00B0249F"/>
    <w:rsid w:val="00B02740"/>
    <w:rsid w:val="00B02E63"/>
    <w:rsid w:val="00B02EB3"/>
    <w:rsid w:val="00B038B2"/>
    <w:rsid w:val="00B04143"/>
    <w:rsid w:val="00B041AC"/>
    <w:rsid w:val="00B05CCB"/>
    <w:rsid w:val="00B062A0"/>
    <w:rsid w:val="00B0728D"/>
    <w:rsid w:val="00B118C0"/>
    <w:rsid w:val="00B15039"/>
    <w:rsid w:val="00B21881"/>
    <w:rsid w:val="00B2504B"/>
    <w:rsid w:val="00B254E4"/>
    <w:rsid w:val="00B2672B"/>
    <w:rsid w:val="00B26756"/>
    <w:rsid w:val="00B26B3C"/>
    <w:rsid w:val="00B27345"/>
    <w:rsid w:val="00B31083"/>
    <w:rsid w:val="00B33300"/>
    <w:rsid w:val="00B3348B"/>
    <w:rsid w:val="00B3489D"/>
    <w:rsid w:val="00B3529F"/>
    <w:rsid w:val="00B35F61"/>
    <w:rsid w:val="00B401E2"/>
    <w:rsid w:val="00B413EC"/>
    <w:rsid w:val="00B415E0"/>
    <w:rsid w:val="00B429F6"/>
    <w:rsid w:val="00B4594B"/>
    <w:rsid w:val="00B46FC6"/>
    <w:rsid w:val="00B5095C"/>
    <w:rsid w:val="00B50B5E"/>
    <w:rsid w:val="00B50B71"/>
    <w:rsid w:val="00B51B11"/>
    <w:rsid w:val="00B57E8C"/>
    <w:rsid w:val="00B60AF9"/>
    <w:rsid w:val="00B6223E"/>
    <w:rsid w:val="00B62CF9"/>
    <w:rsid w:val="00B6320D"/>
    <w:rsid w:val="00B6425A"/>
    <w:rsid w:val="00B64D86"/>
    <w:rsid w:val="00B65A46"/>
    <w:rsid w:val="00B6607F"/>
    <w:rsid w:val="00B72237"/>
    <w:rsid w:val="00B72C93"/>
    <w:rsid w:val="00B74386"/>
    <w:rsid w:val="00B74FEB"/>
    <w:rsid w:val="00B766D7"/>
    <w:rsid w:val="00B76DE1"/>
    <w:rsid w:val="00B770B6"/>
    <w:rsid w:val="00B77C9A"/>
    <w:rsid w:val="00B82350"/>
    <w:rsid w:val="00B824F0"/>
    <w:rsid w:val="00B8263C"/>
    <w:rsid w:val="00B83660"/>
    <w:rsid w:val="00B84345"/>
    <w:rsid w:val="00B85593"/>
    <w:rsid w:val="00B85D40"/>
    <w:rsid w:val="00B860F6"/>
    <w:rsid w:val="00B86747"/>
    <w:rsid w:val="00B902EF"/>
    <w:rsid w:val="00B90747"/>
    <w:rsid w:val="00B93B28"/>
    <w:rsid w:val="00B93BD8"/>
    <w:rsid w:val="00B96B45"/>
    <w:rsid w:val="00B96BE0"/>
    <w:rsid w:val="00B97A5D"/>
    <w:rsid w:val="00BA27DF"/>
    <w:rsid w:val="00BA284E"/>
    <w:rsid w:val="00BA3659"/>
    <w:rsid w:val="00BA38FD"/>
    <w:rsid w:val="00BA3D57"/>
    <w:rsid w:val="00BA4DCA"/>
    <w:rsid w:val="00BA6F27"/>
    <w:rsid w:val="00BA7478"/>
    <w:rsid w:val="00BB02EB"/>
    <w:rsid w:val="00BB1371"/>
    <w:rsid w:val="00BB299C"/>
    <w:rsid w:val="00BB2F7B"/>
    <w:rsid w:val="00BB413C"/>
    <w:rsid w:val="00BB4511"/>
    <w:rsid w:val="00BB50C0"/>
    <w:rsid w:val="00BB51F8"/>
    <w:rsid w:val="00BB6307"/>
    <w:rsid w:val="00BC0079"/>
    <w:rsid w:val="00BC01B2"/>
    <w:rsid w:val="00BC0A40"/>
    <w:rsid w:val="00BC292C"/>
    <w:rsid w:val="00BC3402"/>
    <w:rsid w:val="00BC36D3"/>
    <w:rsid w:val="00BC376A"/>
    <w:rsid w:val="00BC4A5C"/>
    <w:rsid w:val="00BC4D5F"/>
    <w:rsid w:val="00BC5C39"/>
    <w:rsid w:val="00BC6472"/>
    <w:rsid w:val="00BC6B0E"/>
    <w:rsid w:val="00BC7D7A"/>
    <w:rsid w:val="00BD04FF"/>
    <w:rsid w:val="00BD393C"/>
    <w:rsid w:val="00BD503C"/>
    <w:rsid w:val="00BD7BC4"/>
    <w:rsid w:val="00BD7EE9"/>
    <w:rsid w:val="00BE1977"/>
    <w:rsid w:val="00BE1F09"/>
    <w:rsid w:val="00BE225A"/>
    <w:rsid w:val="00BE2858"/>
    <w:rsid w:val="00BE37EC"/>
    <w:rsid w:val="00BE5304"/>
    <w:rsid w:val="00BE54FA"/>
    <w:rsid w:val="00BE76BC"/>
    <w:rsid w:val="00BF0C60"/>
    <w:rsid w:val="00BF1679"/>
    <w:rsid w:val="00BF2871"/>
    <w:rsid w:val="00BF2F54"/>
    <w:rsid w:val="00BF38C2"/>
    <w:rsid w:val="00BF3E8A"/>
    <w:rsid w:val="00BF4373"/>
    <w:rsid w:val="00BF472D"/>
    <w:rsid w:val="00BF50B2"/>
    <w:rsid w:val="00BF6361"/>
    <w:rsid w:val="00BF684E"/>
    <w:rsid w:val="00BF74BD"/>
    <w:rsid w:val="00BF7C34"/>
    <w:rsid w:val="00BF7EFC"/>
    <w:rsid w:val="00C00486"/>
    <w:rsid w:val="00C00EF2"/>
    <w:rsid w:val="00C02139"/>
    <w:rsid w:val="00C02A55"/>
    <w:rsid w:val="00C02B11"/>
    <w:rsid w:val="00C0444B"/>
    <w:rsid w:val="00C04658"/>
    <w:rsid w:val="00C05701"/>
    <w:rsid w:val="00C06113"/>
    <w:rsid w:val="00C0659B"/>
    <w:rsid w:val="00C06FD6"/>
    <w:rsid w:val="00C0709C"/>
    <w:rsid w:val="00C07C3A"/>
    <w:rsid w:val="00C117C5"/>
    <w:rsid w:val="00C118EF"/>
    <w:rsid w:val="00C11A4A"/>
    <w:rsid w:val="00C12175"/>
    <w:rsid w:val="00C12E94"/>
    <w:rsid w:val="00C1303E"/>
    <w:rsid w:val="00C146A6"/>
    <w:rsid w:val="00C15DD1"/>
    <w:rsid w:val="00C16494"/>
    <w:rsid w:val="00C16EFB"/>
    <w:rsid w:val="00C1759A"/>
    <w:rsid w:val="00C1796D"/>
    <w:rsid w:val="00C2075B"/>
    <w:rsid w:val="00C21F35"/>
    <w:rsid w:val="00C26DE0"/>
    <w:rsid w:val="00C30027"/>
    <w:rsid w:val="00C30041"/>
    <w:rsid w:val="00C30429"/>
    <w:rsid w:val="00C30E11"/>
    <w:rsid w:val="00C3353A"/>
    <w:rsid w:val="00C33636"/>
    <w:rsid w:val="00C34400"/>
    <w:rsid w:val="00C37391"/>
    <w:rsid w:val="00C41684"/>
    <w:rsid w:val="00C4182D"/>
    <w:rsid w:val="00C420BF"/>
    <w:rsid w:val="00C42399"/>
    <w:rsid w:val="00C42748"/>
    <w:rsid w:val="00C44056"/>
    <w:rsid w:val="00C45C30"/>
    <w:rsid w:val="00C46B94"/>
    <w:rsid w:val="00C47D94"/>
    <w:rsid w:val="00C51392"/>
    <w:rsid w:val="00C525AC"/>
    <w:rsid w:val="00C53F5A"/>
    <w:rsid w:val="00C57D37"/>
    <w:rsid w:val="00C57F60"/>
    <w:rsid w:val="00C61568"/>
    <w:rsid w:val="00C61E51"/>
    <w:rsid w:val="00C62E13"/>
    <w:rsid w:val="00C63204"/>
    <w:rsid w:val="00C6364C"/>
    <w:rsid w:val="00C63B73"/>
    <w:rsid w:val="00C65597"/>
    <w:rsid w:val="00C6579F"/>
    <w:rsid w:val="00C65C65"/>
    <w:rsid w:val="00C66202"/>
    <w:rsid w:val="00C66AFD"/>
    <w:rsid w:val="00C679E3"/>
    <w:rsid w:val="00C71F3D"/>
    <w:rsid w:val="00C72483"/>
    <w:rsid w:val="00C72997"/>
    <w:rsid w:val="00C73488"/>
    <w:rsid w:val="00C73907"/>
    <w:rsid w:val="00C748B8"/>
    <w:rsid w:val="00C75D98"/>
    <w:rsid w:val="00C766D9"/>
    <w:rsid w:val="00C8158D"/>
    <w:rsid w:val="00C81E9C"/>
    <w:rsid w:val="00C85828"/>
    <w:rsid w:val="00C86C41"/>
    <w:rsid w:val="00C9043D"/>
    <w:rsid w:val="00C906BB"/>
    <w:rsid w:val="00C91313"/>
    <w:rsid w:val="00C91B13"/>
    <w:rsid w:val="00C924EB"/>
    <w:rsid w:val="00C92F1A"/>
    <w:rsid w:val="00C93BC0"/>
    <w:rsid w:val="00C96BC6"/>
    <w:rsid w:val="00CA02F0"/>
    <w:rsid w:val="00CA0A2A"/>
    <w:rsid w:val="00CA1CB9"/>
    <w:rsid w:val="00CA31D2"/>
    <w:rsid w:val="00CA3F7B"/>
    <w:rsid w:val="00CA4D5D"/>
    <w:rsid w:val="00CA672F"/>
    <w:rsid w:val="00CB1B5E"/>
    <w:rsid w:val="00CB433F"/>
    <w:rsid w:val="00CB4882"/>
    <w:rsid w:val="00CB4979"/>
    <w:rsid w:val="00CB5D67"/>
    <w:rsid w:val="00CB70F2"/>
    <w:rsid w:val="00CC05D7"/>
    <w:rsid w:val="00CC14DD"/>
    <w:rsid w:val="00CC26A3"/>
    <w:rsid w:val="00CC2B7A"/>
    <w:rsid w:val="00CC3968"/>
    <w:rsid w:val="00CC41CF"/>
    <w:rsid w:val="00CC4893"/>
    <w:rsid w:val="00CC6208"/>
    <w:rsid w:val="00CC7A78"/>
    <w:rsid w:val="00CD23A4"/>
    <w:rsid w:val="00CD345E"/>
    <w:rsid w:val="00CD4B8B"/>
    <w:rsid w:val="00CD528F"/>
    <w:rsid w:val="00CD5560"/>
    <w:rsid w:val="00CD639B"/>
    <w:rsid w:val="00CD6735"/>
    <w:rsid w:val="00CD73ED"/>
    <w:rsid w:val="00CE0C6F"/>
    <w:rsid w:val="00CE0E8E"/>
    <w:rsid w:val="00CE177D"/>
    <w:rsid w:val="00CE1EAE"/>
    <w:rsid w:val="00CE33C6"/>
    <w:rsid w:val="00CE480D"/>
    <w:rsid w:val="00CE5845"/>
    <w:rsid w:val="00CE5C4B"/>
    <w:rsid w:val="00CE6174"/>
    <w:rsid w:val="00CF13A6"/>
    <w:rsid w:val="00CF165D"/>
    <w:rsid w:val="00CF1693"/>
    <w:rsid w:val="00CF377D"/>
    <w:rsid w:val="00CF42E0"/>
    <w:rsid w:val="00CF5998"/>
    <w:rsid w:val="00CF5E8F"/>
    <w:rsid w:val="00CF61E9"/>
    <w:rsid w:val="00CF70D6"/>
    <w:rsid w:val="00D00C01"/>
    <w:rsid w:val="00D040A2"/>
    <w:rsid w:val="00D045E1"/>
    <w:rsid w:val="00D06389"/>
    <w:rsid w:val="00D10068"/>
    <w:rsid w:val="00D12CB3"/>
    <w:rsid w:val="00D1456D"/>
    <w:rsid w:val="00D14816"/>
    <w:rsid w:val="00D14A16"/>
    <w:rsid w:val="00D150C5"/>
    <w:rsid w:val="00D16361"/>
    <w:rsid w:val="00D169AF"/>
    <w:rsid w:val="00D16B50"/>
    <w:rsid w:val="00D16D87"/>
    <w:rsid w:val="00D1768D"/>
    <w:rsid w:val="00D2032D"/>
    <w:rsid w:val="00D203D4"/>
    <w:rsid w:val="00D21780"/>
    <w:rsid w:val="00D22B4D"/>
    <w:rsid w:val="00D250A7"/>
    <w:rsid w:val="00D25587"/>
    <w:rsid w:val="00D26FF7"/>
    <w:rsid w:val="00D306C7"/>
    <w:rsid w:val="00D30993"/>
    <w:rsid w:val="00D30A00"/>
    <w:rsid w:val="00D31B01"/>
    <w:rsid w:val="00D32A09"/>
    <w:rsid w:val="00D3370A"/>
    <w:rsid w:val="00D33AA5"/>
    <w:rsid w:val="00D33C35"/>
    <w:rsid w:val="00D3525A"/>
    <w:rsid w:val="00D355FC"/>
    <w:rsid w:val="00D35C34"/>
    <w:rsid w:val="00D377AA"/>
    <w:rsid w:val="00D404D6"/>
    <w:rsid w:val="00D410A7"/>
    <w:rsid w:val="00D41906"/>
    <w:rsid w:val="00D41ED2"/>
    <w:rsid w:val="00D4273A"/>
    <w:rsid w:val="00D44559"/>
    <w:rsid w:val="00D448F1"/>
    <w:rsid w:val="00D452DB"/>
    <w:rsid w:val="00D502F8"/>
    <w:rsid w:val="00D5083A"/>
    <w:rsid w:val="00D50CE6"/>
    <w:rsid w:val="00D51779"/>
    <w:rsid w:val="00D5315D"/>
    <w:rsid w:val="00D53412"/>
    <w:rsid w:val="00D53966"/>
    <w:rsid w:val="00D53B88"/>
    <w:rsid w:val="00D53C88"/>
    <w:rsid w:val="00D545ED"/>
    <w:rsid w:val="00D54C0E"/>
    <w:rsid w:val="00D5524F"/>
    <w:rsid w:val="00D5562E"/>
    <w:rsid w:val="00D56AC4"/>
    <w:rsid w:val="00D56C5F"/>
    <w:rsid w:val="00D57147"/>
    <w:rsid w:val="00D60FBD"/>
    <w:rsid w:val="00D61246"/>
    <w:rsid w:val="00D612BE"/>
    <w:rsid w:val="00D6311E"/>
    <w:rsid w:val="00D63DF1"/>
    <w:rsid w:val="00D66001"/>
    <w:rsid w:val="00D714D8"/>
    <w:rsid w:val="00D72F57"/>
    <w:rsid w:val="00D73940"/>
    <w:rsid w:val="00D7402A"/>
    <w:rsid w:val="00D749B0"/>
    <w:rsid w:val="00D75F47"/>
    <w:rsid w:val="00D76345"/>
    <w:rsid w:val="00D807CC"/>
    <w:rsid w:val="00D81B07"/>
    <w:rsid w:val="00D81F4E"/>
    <w:rsid w:val="00D84F0D"/>
    <w:rsid w:val="00D85671"/>
    <w:rsid w:val="00D86ED1"/>
    <w:rsid w:val="00D9060A"/>
    <w:rsid w:val="00D90CFE"/>
    <w:rsid w:val="00D91019"/>
    <w:rsid w:val="00D91F54"/>
    <w:rsid w:val="00D920BC"/>
    <w:rsid w:val="00D932BC"/>
    <w:rsid w:val="00D93818"/>
    <w:rsid w:val="00D96E1F"/>
    <w:rsid w:val="00DA00EC"/>
    <w:rsid w:val="00DA0AC3"/>
    <w:rsid w:val="00DA1B33"/>
    <w:rsid w:val="00DA4AFD"/>
    <w:rsid w:val="00DA4C2F"/>
    <w:rsid w:val="00DB1448"/>
    <w:rsid w:val="00DB364D"/>
    <w:rsid w:val="00DB418C"/>
    <w:rsid w:val="00DB5791"/>
    <w:rsid w:val="00DB664D"/>
    <w:rsid w:val="00DB69D9"/>
    <w:rsid w:val="00DB72A9"/>
    <w:rsid w:val="00DB74FE"/>
    <w:rsid w:val="00DB7E66"/>
    <w:rsid w:val="00DC0152"/>
    <w:rsid w:val="00DC0B4B"/>
    <w:rsid w:val="00DC130C"/>
    <w:rsid w:val="00DC18CC"/>
    <w:rsid w:val="00DC232F"/>
    <w:rsid w:val="00DC2A8D"/>
    <w:rsid w:val="00DC2FFA"/>
    <w:rsid w:val="00DC3DE2"/>
    <w:rsid w:val="00DC4844"/>
    <w:rsid w:val="00DC52A8"/>
    <w:rsid w:val="00DC55C9"/>
    <w:rsid w:val="00DC5936"/>
    <w:rsid w:val="00DC5DE7"/>
    <w:rsid w:val="00DC66DC"/>
    <w:rsid w:val="00DC6FBF"/>
    <w:rsid w:val="00DC779D"/>
    <w:rsid w:val="00DD0730"/>
    <w:rsid w:val="00DD1620"/>
    <w:rsid w:val="00DD1CC3"/>
    <w:rsid w:val="00DD33AC"/>
    <w:rsid w:val="00DD6E07"/>
    <w:rsid w:val="00DD7192"/>
    <w:rsid w:val="00DD734A"/>
    <w:rsid w:val="00DD7DF6"/>
    <w:rsid w:val="00DE0A34"/>
    <w:rsid w:val="00DE0ECA"/>
    <w:rsid w:val="00DE1C48"/>
    <w:rsid w:val="00DE34A7"/>
    <w:rsid w:val="00DE3579"/>
    <w:rsid w:val="00DE5034"/>
    <w:rsid w:val="00DE5057"/>
    <w:rsid w:val="00DE5FBC"/>
    <w:rsid w:val="00DE665B"/>
    <w:rsid w:val="00DE6A27"/>
    <w:rsid w:val="00DE7F5C"/>
    <w:rsid w:val="00DE7FF2"/>
    <w:rsid w:val="00DF0042"/>
    <w:rsid w:val="00DF03D7"/>
    <w:rsid w:val="00DF1BB2"/>
    <w:rsid w:val="00DF2FF0"/>
    <w:rsid w:val="00DF31DD"/>
    <w:rsid w:val="00DF4071"/>
    <w:rsid w:val="00DF59C0"/>
    <w:rsid w:val="00DF680B"/>
    <w:rsid w:val="00E01088"/>
    <w:rsid w:val="00E02683"/>
    <w:rsid w:val="00E0290E"/>
    <w:rsid w:val="00E03577"/>
    <w:rsid w:val="00E0383E"/>
    <w:rsid w:val="00E048B2"/>
    <w:rsid w:val="00E04933"/>
    <w:rsid w:val="00E04DD8"/>
    <w:rsid w:val="00E06660"/>
    <w:rsid w:val="00E07C91"/>
    <w:rsid w:val="00E10715"/>
    <w:rsid w:val="00E12533"/>
    <w:rsid w:val="00E14D5D"/>
    <w:rsid w:val="00E15389"/>
    <w:rsid w:val="00E17DB3"/>
    <w:rsid w:val="00E17F93"/>
    <w:rsid w:val="00E220B1"/>
    <w:rsid w:val="00E224DB"/>
    <w:rsid w:val="00E22A3B"/>
    <w:rsid w:val="00E22D3E"/>
    <w:rsid w:val="00E25E33"/>
    <w:rsid w:val="00E27860"/>
    <w:rsid w:val="00E37177"/>
    <w:rsid w:val="00E42309"/>
    <w:rsid w:val="00E42875"/>
    <w:rsid w:val="00E446FA"/>
    <w:rsid w:val="00E44CE0"/>
    <w:rsid w:val="00E46639"/>
    <w:rsid w:val="00E46896"/>
    <w:rsid w:val="00E47006"/>
    <w:rsid w:val="00E47157"/>
    <w:rsid w:val="00E472AB"/>
    <w:rsid w:val="00E4772E"/>
    <w:rsid w:val="00E505AF"/>
    <w:rsid w:val="00E50CD8"/>
    <w:rsid w:val="00E50E23"/>
    <w:rsid w:val="00E51208"/>
    <w:rsid w:val="00E512D1"/>
    <w:rsid w:val="00E52B20"/>
    <w:rsid w:val="00E53B85"/>
    <w:rsid w:val="00E553C7"/>
    <w:rsid w:val="00E60012"/>
    <w:rsid w:val="00E60F63"/>
    <w:rsid w:val="00E6132A"/>
    <w:rsid w:val="00E61D4E"/>
    <w:rsid w:val="00E633DC"/>
    <w:rsid w:val="00E6386D"/>
    <w:rsid w:val="00E6546A"/>
    <w:rsid w:val="00E65B7D"/>
    <w:rsid w:val="00E65D81"/>
    <w:rsid w:val="00E66486"/>
    <w:rsid w:val="00E66783"/>
    <w:rsid w:val="00E70F66"/>
    <w:rsid w:val="00E70FF6"/>
    <w:rsid w:val="00E7222F"/>
    <w:rsid w:val="00E723DB"/>
    <w:rsid w:val="00E727BA"/>
    <w:rsid w:val="00E72B7A"/>
    <w:rsid w:val="00E73B03"/>
    <w:rsid w:val="00E7601E"/>
    <w:rsid w:val="00E76790"/>
    <w:rsid w:val="00E76C47"/>
    <w:rsid w:val="00E80672"/>
    <w:rsid w:val="00E80FDD"/>
    <w:rsid w:val="00E81596"/>
    <w:rsid w:val="00E825D7"/>
    <w:rsid w:val="00E82867"/>
    <w:rsid w:val="00E82EBE"/>
    <w:rsid w:val="00E83FA1"/>
    <w:rsid w:val="00E8478F"/>
    <w:rsid w:val="00E85768"/>
    <w:rsid w:val="00E85894"/>
    <w:rsid w:val="00E940E5"/>
    <w:rsid w:val="00E94892"/>
    <w:rsid w:val="00E95A78"/>
    <w:rsid w:val="00E96550"/>
    <w:rsid w:val="00E97471"/>
    <w:rsid w:val="00E9761C"/>
    <w:rsid w:val="00E97F7D"/>
    <w:rsid w:val="00EA1528"/>
    <w:rsid w:val="00EA2A3E"/>
    <w:rsid w:val="00EA2D86"/>
    <w:rsid w:val="00EA4316"/>
    <w:rsid w:val="00EA5206"/>
    <w:rsid w:val="00EA579E"/>
    <w:rsid w:val="00EA5C2E"/>
    <w:rsid w:val="00EB10A6"/>
    <w:rsid w:val="00EB1807"/>
    <w:rsid w:val="00EB1D53"/>
    <w:rsid w:val="00EB23D1"/>
    <w:rsid w:val="00EB29A9"/>
    <w:rsid w:val="00EB52B6"/>
    <w:rsid w:val="00EB54D5"/>
    <w:rsid w:val="00EB5A48"/>
    <w:rsid w:val="00EB7537"/>
    <w:rsid w:val="00EC08A4"/>
    <w:rsid w:val="00EC1E28"/>
    <w:rsid w:val="00EC23E0"/>
    <w:rsid w:val="00EC2CD4"/>
    <w:rsid w:val="00EC3179"/>
    <w:rsid w:val="00EC3855"/>
    <w:rsid w:val="00EC5315"/>
    <w:rsid w:val="00EC5384"/>
    <w:rsid w:val="00EC60CB"/>
    <w:rsid w:val="00EC6671"/>
    <w:rsid w:val="00EC73BC"/>
    <w:rsid w:val="00EC74C0"/>
    <w:rsid w:val="00EC761F"/>
    <w:rsid w:val="00ED04BB"/>
    <w:rsid w:val="00ED0F66"/>
    <w:rsid w:val="00ED3D1C"/>
    <w:rsid w:val="00ED4A4E"/>
    <w:rsid w:val="00ED540E"/>
    <w:rsid w:val="00ED6B01"/>
    <w:rsid w:val="00ED7083"/>
    <w:rsid w:val="00ED757A"/>
    <w:rsid w:val="00EE02F4"/>
    <w:rsid w:val="00EE111C"/>
    <w:rsid w:val="00EE15C7"/>
    <w:rsid w:val="00EE2316"/>
    <w:rsid w:val="00EE2B40"/>
    <w:rsid w:val="00EE4006"/>
    <w:rsid w:val="00EE4985"/>
    <w:rsid w:val="00EE4A85"/>
    <w:rsid w:val="00EE4C0C"/>
    <w:rsid w:val="00EE5751"/>
    <w:rsid w:val="00EE5CEA"/>
    <w:rsid w:val="00EE61C0"/>
    <w:rsid w:val="00EE7897"/>
    <w:rsid w:val="00EF3CBA"/>
    <w:rsid w:val="00EF40F8"/>
    <w:rsid w:val="00EF435F"/>
    <w:rsid w:val="00EF4BA0"/>
    <w:rsid w:val="00EF58B2"/>
    <w:rsid w:val="00EF63E5"/>
    <w:rsid w:val="00EF70E0"/>
    <w:rsid w:val="00F002E3"/>
    <w:rsid w:val="00F00D38"/>
    <w:rsid w:val="00F00EEF"/>
    <w:rsid w:val="00F01525"/>
    <w:rsid w:val="00F019FC"/>
    <w:rsid w:val="00F02B56"/>
    <w:rsid w:val="00F03260"/>
    <w:rsid w:val="00F04355"/>
    <w:rsid w:val="00F04572"/>
    <w:rsid w:val="00F045F8"/>
    <w:rsid w:val="00F058BC"/>
    <w:rsid w:val="00F05B0C"/>
    <w:rsid w:val="00F05DFD"/>
    <w:rsid w:val="00F1200B"/>
    <w:rsid w:val="00F1202D"/>
    <w:rsid w:val="00F12060"/>
    <w:rsid w:val="00F128C7"/>
    <w:rsid w:val="00F12A82"/>
    <w:rsid w:val="00F134F9"/>
    <w:rsid w:val="00F13546"/>
    <w:rsid w:val="00F13A01"/>
    <w:rsid w:val="00F16E6A"/>
    <w:rsid w:val="00F17AF9"/>
    <w:rsid w:val="00F17C4B"/>
    <w:rsid w:val="00F20387"/>
    <w:rsid w:val="00F2223B"/>
    <w:rsid w:val="00F225B4"/>
    <w:rsid w:val="00F23CB9"/>
    <w:rsid w:val="00F2499C"/>
    <w:rsid w:val="00F24D7D"/>
    <w:rsid w:val="00F27EF7"/>
    <w:rsid w:val="00F27F79"/>
    <w:rsid w:val="00F30469"/>
    <w:rsid w:val="00F33948"/>
    <w:rsid w:val="00F33EA6"/>
    <w:rsid w:val="00F3418B"/>
    <w:rsid w:val="00F34A91"/>
    <w:rsid w:val="00F34BD9"/>
    <w:rsid w:val="00F34BFC"/>
    <w:rsid w:val="00F35198"/>
    <w:rsid w:val="00F36572"/>
    <w:rsid w:val="00F36C88"/>
    <w:rsid w:val="00F373A7"/>
    <w:rsid w:val="00F40499"/>
    <w:rsid w:val="00F4155F"/>
    <w:rsid w:val="00F41E78"/>
    <w:rsid w:val="00F41EE9"/>
    <w:rsid w:val="00F43241"/>
    <w:rsid w:val="00F43949"/>
    <w:rsid w:val="00F44B74"/>
    <w:rsid w:val="00F45230"/>
    <w:rsid w:val="00F45BCB"/>
    <w:rsid w:val="00F46B5C"/>
    <w:rsid w:val="00F47701"/>
    <w:rsid w:val="00F47F46"/>
    <w:rsid w:val="00F5307C"/>
    <w:rsid w:val="00F546A9"/>
    <w:rsid w:val="00F5606A"/>
    <w:rsid w:val="00F56188"/>
    <w:rsid w:val="00F605FA"/>
    <w:rsid w:val="00F60FC0"/>
    <w:rsid w:val="00F63BB1"/>
    <w:rsid w:val="00F65712"/>
    <w:rsid w:val="00F657C9"/>
    <w:rsid w:val="00F65D9C"/>
    <w:rsid w:val="00F7048D"/>
    <w:rsid w:val="00F70722"/>
    <w:rsid w:val="00F71035"/>
    <w:rsid w:val="00F71708"/>
    <w:rsid w:val="00F71D5B"/>
    <w:rsid w:val="00F72D20"/>
    <w:rsid w:val="00F73FBD"/>
    <w:rsid w:val="00F75560"/>
    <w:rsid w:val="00F76EE4"/>
    <w:rsid w:val="00F77261"/>
    <w:rsid w:val="00F800A0"/>
    <w:rsid w:val="00F80295"/>
    <w:rsid w:val="00F8072B"/>
    <w:rsid w:val="00F822B2"/>
    <w:rsid w:val="00F82864"/>
    <w:rsid w:val="00F83D88"/>
    <w:rsid w:val="00F84517"/>
    <w:rsid w:val="00F85490"/>
    <w:rsid w:val="00F86340"/>
    <w:rsid w:val="00F868CA"/>
    <w:rsid w:val="00F87C1B"/>
    <w:rsid w:val="00F87F4F"/>
    <w:rsid w:val="00F9158E"/>
    <w:rsid w:val="00F932C9"/>
    <w:rsid w:val="00F933DC"/>
    <w:rsid w:val="00F937B7"/>
    <w:rsid w:val="00F96FA1"/>
    <w:rsid w:val="00F979C3"/>
    <w:rsid w:val="00F979FA"/>
    <w:rsid w:val="00FA025B"/>
    <w:rsid w:val="00FA0D6A"/>
    <w:rsid w:val="00FA1E7D"/>
    <w:rsid w:val="00FA349A"/>
    <w:rsid w:val="00FA350C"/>
    <w:rsid w:val="00FA4407"/>
    <w:rsid w:val="00FA4B8B"/>
    <w:rsid w:val="00FA5154"/>
    <w:rsid w:val="00FA662E"/>
    <w:rsid w:val="00FA6C4E"/>
    <w:rsid w:val="00FB0343"/>
    <w:rsid w:val="00FB044C"/>
    <w:rsid w:val="00FB0B40"/>
    <w:rsid w:val="00FB1057"/>
    <w:rsid w:val="00FB11C3"/>
    <w:rsid w:val="00FB276F"/>
    <w:rsid w:val="00FB589B"/>
    <w:rsid w:val="00FB5A51"/>
    <w:rsid w:val="00FB5C5D"/>
    <w:rsid w:val="00FB7CD6"/>
    <w:rsid w:val="00FC10DD"/>
    <w:rsid w:val="00FC111E"/>
    <w:rsid w:val="00FC20BE"/>
    <w:rsid w:val="00FC48FE"/>
    <w:rsid w:val="00FC645E"/>
    <w:rsid w:val="00FC6F0C"/>
    <w:rsid w:val="00FD1258"/>
    <w:rsid w:val="00FD2006"/>
    <w:rsid w:val="00FD26D5"/>
    <w:rsid w:val="00FD2903"/>
    <w:rsid w:val="00FD2B77"/>
    <w:rsid w:val="00FD310B"/>
    <w:rsid w:val="00FD4112"/>
    <w:rsid w:val="00FD5A34"/>
    <w:rsid w:val="00FD5A42"/>
    <w:rsid w:val="00FD637E"/>
    <w:rsid w:val="00FD67A1"/>
    <w:rsid w:val="00FD76B7"/>
    <w:rsid w:val="00FE0E89"/>
    <w:rsid w:val="00FE2165"/>
    <w:rsid w:val="00FE4A64"/>
    <w:rsid w:val="00FE519F"/>
    <w:rsid w:val="00FE5766"/>
    <w:rsid w:val="00FE7CF7"/>
    <w:rsid w:val="00FF3BE1"/>
    <w:rsid w:val="00FF55F1"/>
    <w:rsid w:val="00FF6495"/>
    <w:rsid w:val="00FF6A2A"/>
    <w:rsid w:val="00FF716D"/>
    <w:rsid w:val="00FF73CC"/>
    <w:rsid w:val="00FF7457"/>
    <w:rsid w:val="04199D93"/>
    <w:rsid w:val="08EAB0CC"/>
    <w:rsid w:val="0993A0DC"/>
    <w:rsid w:val="0B67D7F7"/>
    <w:rsid w:val="0C037117"/>
    <w:rsid w:val="0DCBA276"/>
    <w:rsid w:val="1784F7F4"/>
    <w:rsid w:val="1A49B3D4"/>
    <w:rsid w:val="1D6F60CC"/>
    <w:rsid w:val="1E7B97ED"/>
    <w:rsid w:val="1F68B14C"/>
    <w:rsid w:val="20AC37C2"/>
    <w:rsid w:val="2430E2B3"/>
    <w:rsid w:val="24665898"/>
    <w:rsid w:val="25CCB314"/>
    <w:rsid w:val="2777C60E"/>
    <w:rsid w:val="283840FD"/>
    <w:rsid w:val="299F205A"/>
    <w:rsid w:val="29F7565D"/>
    <w:rsid w:val="2B5669D4"/>
    <w:rsid w:val="2CDFCB32"/>
    <w:rsid w:val="2CF16DE6"/>
    <w:rsid w:val="2D0A178A"/>
    <w:rsid w:val="2D6DC647"/>
    <w:rsid w:val="2F53B0B9"/>
    <w:rsid w:val="35303BA9"/>
    <w:rsid w:val="35FEBEC5"/>
    <w:rsid w:val="3732D773"/>
    <w:rsid w:val="376A74D4"/>
    <w:rsid w:val="3CAB9889"/>
    <w:rsid w:val="3D234EB9"/>
    <w:rsid w:val="40056C56"/>
    <w:rsid w:val="4179C628"/>
    <w:rsid w:val="44F7CF86"/>
    <w:rsid w:val="474A8DE5"/>
    <w:rsid w:val="4E25411E"/>
    <w:rsid w:val="4EBCB09A"/>
    <w:rsid w:val="50013E20"/>
    <w:rsid w:val="51114729"/>
    <w:rsid w:val="513F3DCB"/>
    <w:rsid w:val="51970B11"/>
    <w:rsid w:val="51A5D78E"/>
    <w:rsid w:val="52EBF6C4"/>
    <w:rsid w:val="55EF0DD7"/>
    <w:rsid w:val="5716687D"/>
    <w:rsid w:val="5748D7A5"/>
    <w:rsid w:val="5894BF8E"/>
    <w:rsid w:val="597A609B"/>
    <w:rsid w:val="59D1C391"/>
    <w:rsid w:val="5C4BB21A"/>
    <w:rsid w:val="60C4F54C"/>
    <w:rsid w:val="63FF76C0"/>
    <w:rsid w:val="666F9B90"/>
    <w:rsid w:val="66FBBAF8"/>
    <w:rsid w:val="687C1732"/>
    <w:rsid w:val="6A9CC97A"/>
    <w:rsid w:val="6CD39E39"/>
    <w:rsid w:val="6D28A554"/>
    <w:rsid w:val="724635D9"/>
    <w:rsid w:val="728B78F3"/>
    <w:rsid w:val="7496CAEB"/>
    <w:rsid w:val="789CA78A"/>
    <w:rsid w:val="79643D2D"/>
    <w:rsid w:val="7A558637"/>
    <w:rsid w:val="7C1D6C35"/>
    <w:rsid w:val="7F534FEE"/>
    <w:rsid w:val="7FA6F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BEE53"/>
  <w15:docId w15:val="{10C6DEF4-A8C6-44C3-80C0-3970F6898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577"/>
    <w:rPr>
      <w:rFonts w:eastAsia="MingLi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5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3195D"/>
    <w:pPr>
      <w:keepNext/>
      <w:spacing w:before="240" w:after="60"/>
      <w:outlineLvl w:val="1"/>
    </w:pPr>
    <w:rPr>
      <w:rFonts w:asciiTheme="majorHAnsi" w:hAnsiTheme="majorHAnsi" w:cs="Arial"/>
      <w:b/>
      <w:bCs/>
      <w:color w:val="3476B1" w:themeColor="accent1" w:themeShade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65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29DD1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7B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7BB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24E76" w:themeColor="accent1" w:themeShade="7F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9"/>
    <w:rsid w:val="00D3195D"/>
    <w:rPr>
      <w:rFonts w:asciiTheme="majorHAnsi" w:eastAsia="MingLiU" w:hAnsiTheme="majorHAnsi" w:cs="Arial"/>
      <w:b/>
      <w:bCs/>
      <w:color w:val="3476B1" w:themeColor="accent1" w:themeShade="BF"/>
      <w:sz w:val="32"/>
      <w:szCs w:val="28"/>
    </w:rPr>
  </w:style>
  <w:style w:type="paragraph" w:styleId="Header">
    <w:name w:val="header"/>
    <w:basedOn w:val="Normal"/>
    <w:link w:val="HeaderChar"/>
    <w:uiPriority w:val="99"/>
    <w:rsid w:val="00B53D5E"/>
    <w:pPr>
      <w:tabs>
        <w:tab w:val="center" w:pos="4680"/>
        <w:tab w:val="right" w:pos="9360"/>
      </w:tabs>
    </w:pPr>
    <w:rPr>
      <w:rFonts w:ascii="Arial" w:hAnsi="Arial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53D5E"/>
    <w:rPr>
      <w:rFonts w:ascii="Arial" w:eastAsia="MingLiU" w:hAnsi="Arial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rsid w:val="00B53D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D5E"/>
    <w:rPr>
      <w:rFonts w:ascii="Times New Roman" w:eastAsia="MingLiU" w:hAnsi="Times New Roman" w:cs="Times New Roman"/>
      <w:sz w:val="24"/>
      <w:szCs w:val="24"/>
    </w:rPr>
  </w:style>
  <w:style w:type="paragraph" w:customStyle="1" w:styleId="steptext">
    <w:name w:val="steptext"/>
    <w:basedOn w:val="Normal"/>
    <w:uiPriority w:val="99"/>
    <w:rsid w:val="00B53D5E"/>
    <w:rPr>
      <w:sz w:val="22"/>
      <w:szCs w:val="22"/>
    </w:rPr>
  </w:style>
  <w:style w:type="character" w:styleId="PageNumber">
    <w:name w:val="page number"/>
    <w:basedOn w:val="DefaultParagraphFont"/>
    <w:uiPriority w:val="99"/>
    <w:rsid w:val="00B53D5E"/>
    <w:rPr>
      <w:rFonts w:cs="Times New Roman"/>
      <w:lang w:val="en-US" w:eastAsia="en-US"/>
    </w:rPr>
  </w:style>
  <w:style w:type="paragraph" w:customStyle="1" w:styleId="Normalbold">
    <w:name w:val="Normal bold"/>
    <w:basedOn w:val="Normal"/>
    <w:uiPriority w:val="99"/>
    <w:rsid w:val="00B53D5E"/>
    <w:rPr>
      <w:b/>
      <w:sz w:val="22"/>
    </w:rPr>
  </w:style>
  <w:style w:type="paragraph" w:customStyle="1" w:styleId="numberedsteptext">
    <w:name w:val="numberedsteptext"/>
    <w:basedOn w:val="steptext"/>
    <w:uiPriority w:val="99"/>
    <w:rsid w:val="00B53D5E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B53D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D5E"/>
    <w:rPr>
      <w:rFonts w:ascii="Tahoma" w:eastAsia="MingLiU" w:hAnsi="Tahoma" w:cs="Tahoma"/>
      <w:sz w:val="16"/>
      <w:szCs w:val="16"/>
    </w:rPr>
  </w:style>
  <w:style w:type="paragraph" w:styleId="TOC2">
    <w:name w:val="toc 2"/>
    <w:basedOn w:val="Normal"/>
    <w:next w:val="Normal"/>
    <w:uiPriority w:val="39"/>
    <w:rsid w:val="00B53D5E"/>
    <w:pPr>
      <w:ind w:left="240"/>
    </w:pPr>
    <w:rPr>
      <w:rFonts w:asciiTheme="minorHAnsi" w:hAnsiTheme="minorHAnsi"/>
      <w:smallCaps/>
      <w:sz w:val="20"/>
      <w:szCs w:val="20"/>
    </w:rPr>
  </w:style>
  <w:style w:type="paragraph" w:customStyle="1" w:styleId="TOCHeading1">
    <w:name w:val="TOC Heading1"/>
    <w:basedOn w:val="Normal"/>
    <w:rsid w:val="00B53D5E"/>
    <w:pPr>
      <w:keepNext/>
      <w:pageBreakBefore/>
      <w:pBdr>
        <w:top w:val="single" w:sz="30" w:space="26" w:color="auto"/>
      </w:pBdr>
      <w:spacing w:before="960" w:after="960" w:line="276" w:lineRule="auto"/>
      <w:ind w:left="2520"/>
    </w:pPr>
    <w:rPr>
      <w:rFonts w:asciiTheme="minorHAnsi" w:eastAsiaTheme="minorHAnsi" w:hAnsiTheme="minorHAnsi" w:cstheme="minorBidi"/>
      <w:sz w:val="36"/>
      <w:szCs w:val="22"/>
    </w:rPr>
  </w:style>
  <w:style w:type="paragraph" w:styleId="TOC3">
    <w:name w:val="toc 3"/>
    <w:basedOn w:val="Normal"/>
    <w:next w:val="Normal"/>
    <w:uiPriority w:val="39"/>
    <w:rsid w:val="00B53D5E"/>
    <w:pPr>
      <w:ind w:left="480"/>
    </w:pPr>
    <w:rPr>
      <w:rFonts w:asciiTheme="minorHAnsi" w:hAnsiTheme="minorHAnsi"/>
      <w:i/>
      <w:iCs/>
      <w:sz w:val="20"/>
      <w:szCs w:val="20"/>
    </w:rPr>
  </w:style>
  <w:style w:type="character" w:styleId="Hyperlink">
    <w:name w:val="Hyperlink"/>
    <w:uiPriority w:val="99"/>
    <w:rsid w:val="00B53D5E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C65A0"/>
    <w:rPr>
      <w:rFonts w:asciiTheme="majorHAnsi" w:eastAsiaTheme="majorEastAsia" w:hAnsiTheme="majorHAnsi" w:cstheme="majorBidi"/>
      <w:b/>
      <w:bCs/>
      <w:color w:val="629DD1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87BB1"/>
    <w:rPr>
      <w:rFonts w:asciiTheme="majorHAnsi" w:eastAsiaTheme="majorEastAsia" w:hAnsiTheme="majorHAnsi" w:cstheme="majorBidi"/>
      <w:b/>
      <w:bCs/>
      <w:i/>
      <w:iCs/>
      <w:color w:val="629DD1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87BB1"/>
    <w:rPr>
      <w:rFonts w:asciiTheme="majorHAnsi" w:eastAsiaTheme="majorEastAsia" w:hAnsiTheme="majorHAnsi" w:cstheme="majorBidi"/>
      <w:color w:val="224E76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831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8245B"/>
    <w:rPr>
      <w:rFonts w:eastAsia="MingLiU"/>
    </w:rPr>
  </w:style>
  <w:style w:type="character" w:styleId="CommentReference">
    <w:name w:val="annotation reference"/>
    <w:basedOn w:val="DefaultParagraphFont"/>
    <w:uiPriority w:val="99"/>
    <w:semiHidden/>
    <w:unhideWhenUsed/>
    <w:rsid w:val="00B824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24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245B"/>
    <w:rPr>
      <w:rFonts w:ascii="Times New Roman" w:eastAsia="MingLiU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4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45B"/>
    <w:rPr>
      <w:rFonts w:ascii="Times New Roman" w:eastAsia="MingLiU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07569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1079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41079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NoSpacing">
    <w:name w:val="No Spacing"/>
    <w:link w:val="NoSpacingChar"/>
    <w:uiPriority w:val="1"/>
    <w:qFormat/>
    <w:rsid w:val="00AE1B12"/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E1B12"/>
    <w:rPr>
      <w:rFonts w:eastAsiaTheme="minorEastAsia"/>
      <w:lang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D3195D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3195D"/>
    <w:pPr>
      <w:ind w:left="96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3195D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3195D"/>
    <w:pPr>
      <w:ind w:left="144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3195D"/>
    <w:pPr>
      <w:ind w:left="168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3195D"/>
    <w:pPr>
      <w:ind w:left="1920"/>
    </w:pPr>
    <w:rPr>
      <w:rFonts w:asciiTheme="minorHAnsi" w:hAnsiTheme="minorHAns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73D63"/>
    <w:rPr>
      <w:color w:val="3EBBF0" w:themeColor="followedHyperlink"/>
      <w:u w:val="single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254891"/>
  </w:style>
  <w:style w:type="character" w:customStyle="1" w:styleId="eop">
    <w:name w:val="eop"/>
    <w:basedOn w:val="DefaultParagraphFont"/>
    <w:rsid w:val="00254891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xmsonormal">
    <w:name w:val="x_msonormal"/>
    <w:basedOn w:val="Normal"/>
    <w:rsid w:val="00F17C4B"/>
    <w:pPr>
      <w:spacing w:before="100" w:beforeAutospacing="1" w:after="100" w:afterAutospacing="1"/>
    </w:pPr>
    <w:rPr>
      <w:rFonts w:eastAsia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F17C4B"/>
    <w:rPr>
      <w:color w:val="605E5C"/>
      <w:shd w:val="clear" w:color="auto" w:fill="E1DFDD"/>
    </w:rPr>
  </w:style>
  <w:style w:type="character" w:customStyle="1" w:styleId="xxxxnormaltextrun">
    <w:name w:val="x_x_xxnormaltextrun"/>
    <w:basedOn w:val="DefaultParagraphFont"/>
    <w:rsid w:val="008F6788"/>
  </w:style>
  <w:style w:type="paragraph" w:customStyle="1" w:styleId="xxxxparagraph">
    <w:name w:val="x_x_xxparagraph"/>
    <w:basedOn w:val="Normal"/>
    <w:rsid w:val="008F6788"/>
    <w:pPr>
      <w:spacing w:before="100" w:beforeAutospacing="1" w:after="100" w:afterAutospacing="1"/>
    </w:pPr>
    <w:rPr>
      <w:rFonts w:eastAsia="Times New Roman"/>
    </w:rPr>
  </w:style>
  <w:style w:type="character" w:customStyle="1" w:styleId="markjmybpcdau">
    <w:name w:val="markjmybpcdau"/>
    <w:basedOn w:val="DefaultParagraphFont"/>
    <w:rsid w:val="008F6788"/>
  </w:style>
  <w:style w:type="character" w:customStyle="1" w:styleId="xxxxeop">
    <w:name w:val="x_x_xxeop"/>
    <w:basedOn w:val="DefaultParagraphFont"/>
    <w:rsid w:val="008F6788"/>
  </w:style>
  <w:style w:type="paragraph" w:customStyle="1" w:styleId="xxxmsonormal">
    <w:name w:val="x_x_xmsonormal"/>
    <w:basedOn w:val="Normal"/>
    <w:rsid w:val="00EC5315"/>
    <w:pPr>
      <w:spacing w:before="100" w:beforeAutospacing="1" w:after="100" w:afterAutospacing="1"/>
    </w:pPr>
    <w:rPr>
      <w:rFonts w:eastAsia="Times New Roman"/>
    </w:rPr>
  </w:style>
  <w:style w:type="character" w:customStyle="1" w:styleId="markcvim5mgz9">
    <w:name w:val="markcvim5mgz9"/>
    <w:basedOn w:val="DefaultParagraphFont"/>
    <w:rsid w:val="00EC5315"/>
  </w:style>
  <w:style w:type="character" w:customStyle="1" w:styleId="markpcxzfrbss">
    <w:name w:val="markpcxzfrbss"/>
    <w:basedOn w:val="DefaultParagraphFont"/>
    <w:rsid w:val="00EC5315"/>
  </w:style>
  <w:style w:type="paragraph" w:customStyle="1" w:styleId="xxmsonormal">
    <w:name w:val="x_x_msonormal"/>
    <w:basedOn w:val="Normal"/>
    <w:rsid w:val="00EC5315"/>
    <w:pPr>
      <w:spacing w:before="100" w:beforeAutospacing="1" w:after="100" w:afterAutospacing="1"/>
    </w:pPr>
    <w:rPr>
      <w:rFonts w:eastAsia="Times New Roman"/>
    </w:rPr>
  </w:style>
  <w:style w:type="character" w:customStyle="1" w:styleId="markzinysxhj3">
    <w:name w:val="markzinysxhj3"/>
    <w:basedOn w:val="DefaultParagraphFont"/>
    <w:rsid w:val="00EC5315"/>
  </w:style>
  <w:style w:type="character" w:customStyle="1" w:styleId="markh91bemi0s">
    <w:name w:val="markh91bemi0s"/>
    <w:basedOn w:val="DefaultParagraphFont"/>
    <w:rsid w:val="00EC5315"/>
  </w:style>
  <w:style w:type="paragraph" w:customStyle="1" w:styleId="p">
    <w:name w:val="p"/>
    <w:basedOn w:val="Normal"/>
    <w:rsid w:val="005F7F7F"/>
    <w:pPr>
      <w:spacing w:before="100" w:beforeAutospacing="1" w:after="100" w:afterAutospacing="1"/>
    </w:pPr>
    <w:rPr>
      <w:rFonts w:eastAsia="Times New Roman"/>
    </w:rPr>
  </w:style>
  <w:style w:type="character" w:customStyle="1" w:styleId="ph">
    <w:name w:val="ph"/>
    <w:basedOn w:val="DefaultParagraphFont"/>
    <w:rsid w:val="005F7F7F"/>
  </w:style>
  <w:style w:type="character" w:styleId="HTMLKeyboard">
    <w:name w:val="HTML Keyboard"/>
    <w:basedOn w:val="DefaultParagraphFont"/>
    <w:uiPriority w:val="99"/>
    <w:semiHidden/>
    <w:unhideWhenUsed/>
    <w:rsid w:val="005F7F7F"/>
    <w:rPr>
      <w:rFonts w:ascii="Courier New" w:eastAsia="Times New Roman" w:hAnsi="Courier New" w:cs="Courier New"/>
      <w:sz w:val="20"/>
      <w:szCs w:val="20"/>
    </w:rPr>
  </w:style>
  <w:style w:type="character" w:customStyle="1" w:styleId="pseditboxdisponly">
    <w:name w:val="pseditbox_disponly"/>
    <w:basedOn w:val="DefaultParagraphFont"/>
    <w:rsid w:val="00147914"/>
  </w:style>
  <w:style w:type="paragraph" w:styleId="NormalWeb">
    <w:name w:val="Normal (Web)"/>
    <w:basedOn w:val="Normal"/>
    <w:uiPriority w:val="99"/>
    <w:unhideWhenUsed/>
    <w:rsid w:val="007B545E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7B545E"/>
    <w:rPr>
      <w:b/>
      <w:bCs/>
    </w:rPr>
  </w:style>
  <w:style w:type="character" w:styleId="Emphasis">
    <w:name w:val="Emphasis"/>
    <w:basedOn w:val="DefaultParagraphFont"/>
    <w:uiPriority w:val="20"/>
    <w:qFormat/>
    <w:rsid w:val="00B254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05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9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5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05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8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4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4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9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6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8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1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1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7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2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s://fsapartners.ed.gov/sites/default/files/2024-01/20242025FAFSAPellEligibilityandSAIGuide.pdf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16" Type="http://schemas.openxmlformats.org/officeDocument/2006/relationships/hyperlink" Target="https://wsac.wa.gov/sites/default/files/2024-25_WCG-CBS_ProgramManual.pdf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3.png"/><Relationship Id="rId79" Type="http://schemas.openxmlformats.org/officeDocument/2006/relationships/header" Target="header2.xml"/><Relationship Id="rId5" Type="http://schemas.openxmlformats.org/officeDocument/2006/relationships/customXml" Target="../customXml/item5.xml"/><Relationship Id="rId61" Type="http://schemas.openxmlformats.org/officeDocument/2006/relationships/image" Target="media/image41.png"/><Relationship Id="rId82" Type="http://schemas.openxmlformats.org/officeDocument/2006/relationships/fontTable" Target="fontTable.xml"/><Relationship Id="rId19" Type="http://schemas.openxmlformats.org/officeDocument/2006/relationships/hyperlink" Target="https://fsapartners.ed.gov/sites/default/files/2024-01/20242025FAFSAPellEligibilityandSAIGuide.pdf" TargetMode="External"/><Relationship Id="rId14" Type="http://schemas.openxmlformats.org/officeDocument/2006/relationships/hyperlink" Target="https://askregs.nasfaa.org/article/36751/how-do-we-verify-rollovers-of-ira-pension-and-annuity-distributions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6.png"/><Relationship Id="rId8" Type="http://schemas.openxmlformats.org/officeDocument/2006/relationships/settings" Target="settings.xml"/><Relationship Id="rId51" Type="http://schemas.openxmlformats.org/officeDocument/2006/relationships/image" Target="media/image31.png"/><Relationship Id="rId72" Type="http://schemas.openxmlformats.org/officeDocument/2006/relationships/image" Target="media/image51.pn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hyperlink" Target="https://wsac.wa.gov/sites/default/files/2024-25_WCG-CBS_ProgramManual.pdf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hyperlink" Target="https://fsapartners.ed.gov/sites/default/files/2024-01/20242025FAFSAPellEligibilityandSAIGuide.pdf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hyperlink" Target="https://sbctcedu.sharepoint.com/teams/FinancialAid2024/Shared%20Documents/Global%20Documentation/CEMLIs/Overview%20of%20Updates%20WCG%20CEMLI%20-%20WCG%20Income%20and%20Family%20Size.docx" TargetMode="External"/><Relationship Id="rId75" Type="http://schemas.openxmlformats.org/officeDocument/2006/relationships/image" Target="media/image54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fsapartners.ed.gov/sites/default/files/2024-01/20242025FAFSAPellEligibilityandSAIGuide.pdf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footnotes" Target="footnotes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2.png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wsac.wa.gov/sites/default/files/2024-25_WCG-CBS_ProgramManual.pdf" TargetMode="External"/><Relationship Id="rId18" Type="http://schemas.openxmlformats.org/officeDocument/2006/relationships/hyperlink" Target="https://fsapartners.ed.gov/sites/default/files/2024-01/20242025FAFSAPellEligibilityandSAIGuide.pdf" TargetMode="External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5.png"/><Relationship Id="rId7" Type="http://schemas.openxmlformats.org/officeDocument/2006/relationships/styles" Target="styles.xml"/><Relationship Id="rId71" Type="http://schemas.openxmlformats.org/officeDocument/2006/relationships/image" Target="media/image50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4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g"/></Relationships>
</file>

<file path=word/theme/theme1.xml><?xml version="1.0" encoding="utf-8"?>
<a:theme xmlns:a="http://schemas.openxmlformats.org/drawingml/2006/main" name="Office Them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222EA8CEE6F49A65EBBC95E77C4C5" ma:contentTypeVersion="11" ma:contentTypeDescription="Create a new document." ma:contentTypeScope="" ma:versionID="80d30aa284a87e91f4214cb85d84873b">
  <xsd:schema xmlns:xsd="http://www.w3.org/2001/XMLSchema" xmlns:xs="http://www.w3.org/2001/XMLSchema" xmlns:p="http://schemas.microsoft.com/office/2006/metadata/properties" xmlns:ns2="444730e5-46d9-419b-b4db-305b6467fd1a" xmlns:ns3="59fa747b-d549-49ee-b2f8-2afb19fd85b3" targetNamespace="http://schemas.microsoft.com/office/2006/metadata/properties" ma:root="true" ma:fieldsID="be8b264050dc3cdd5aaf26d77a628413" ns2:_="" ns3:_="">
    <xsd:import namespace="444730e5-46d9-419b-b4db-305b6467fd1a"/>
    <xsd:import namespace="59fa747b-d549-49ee-b2f8-2afb19fd8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4730e5-46d9-419b-b4db-305b6467fd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072a751-c2a1-410f-8384-0186ab4766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a747b-d549-49ee-b2f8-2afb19fd85b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dd94036-321d-498b-993e-df6d3c3f02c2}" ma:internalName="TaxCatchAll" ma:showField="CatchAllData" ma:web="59fa747b-d549-49ee-b2f8-2afb19fd8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fa747b-d549-49ee-b2f8-2afb19fd85b3" xsi:nil="true"/>
    <lcf76f155ced4ddcb4097134ff3c332f xmlns="444730e5-46d9-419b-b4db-305b6467fd1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M1dOWITbr6ICMoLooGnxHTHVhA==">AMUW2mX4UoNB4Dpcksfs00WhXAJNASV2BOcxDX272uZ+/Scl0OEmp0ybxeuo8gFCazYMdnvgaTlAAZkuXAQZ/Q3264rz1vj9UDojVJRNb2CHAYqSLyiWkcJAGZjQJuiCVSSbBik5ZhkojYHhe1yDmDu/lDdQu6hocL0LyD3zX11WZAiSD5hU55/iPy+tDtGEtwAApIpSoRAKNGRsFdnO87uiZ4sD0RrF2WuSSfv+62b/NxBTtthcHmn372YKz9GYuJtybJBD1na4XzHi5Bsz9TIYdUfXGUVu/32hvHUXRp1ZnC0j25lFPZGyCBwV0kebEr0E+n9ZBkoinnubWt76f7L5VmOy0KGWj2p5QMpi6L7/tEcQN5HPGo/TcIVMsrg2XMKFaYxnrkWDUT4zV2dqQZtdCGANfLObPPIuiMyNL28HTC5w6J7lW4aSTHd2MDc8lso0+i/CMbAkBRrHsuk5iazu8YVML9Fq+ouqFenHrQsIUI8Qp6S6WGks3FyvQ/q4voBbtv51I6yxLlOO+8OnOPjRj3/8hZL0TWNifg7gz1OEXU73jbBsF4e1y/CH90Wsu1X5I0DFucaVRCB6hAv93PScb0nO2Jnv67SRTgOz9zwpJmloSrIkwZ7TxakjafwEIB0YtshkxT98IUO/puMyeg5cAPePo4z3K8UzLERuFSY8kutWtoULk0f4C/CPl0ex2GY+CJWJMGA2Pv8dU2khkwebSpKz2DUIeg=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5B359E-EE28-48C0-811C-9531C9643D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4730e5-46d9-419b-b4db-305b6467fd1a"/>
    <ds:schemaRef ds:uri="59fa747b-d549-49ee-b2f8-2afb19fd8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B42A6A-7882-4ED7-8C3B-23F9EB0E126C}">
  <ds:schemaRefs>
    <ds:schemaRef ds:uri="444730e5-46d9-419b-b4db-305b6467fd1a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terms/"/>
    <ds:schemaRef ds:uri="59fa747b-d549-49ee-b2f8-2afb19fd85b3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DFC2A1C-B55F-41BE-9F86-66DAECB8BB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77EEE9B4-2730-4713-A64B-6B06DF2AD7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5503</Words>
  <Characters>31368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36798</CharactersWithSpaces>
  <SharedDoc>false</SharedDoc>
  <HLinks>
    <vt:vector size="342" baseType="variant">
      <vt:variant>
        <vt:i4>7667779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_Award_Package_Criteria</vt:lpwstr>
      </vt:variant>
      <vt:variant>
        <vt:i4>7209052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_Dependent_Students_(DS)</vt:lpwstr>
      </vt:variant>
      <vt:variant>
        <vt:i4>3670031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_Out_of_Scope</vt:lpwstr>
      </vt:variant>
      <vt:variant>
        <vt:i4>3866733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_Independent_Students_(IS)_1</vt:lpwstr>
      </vt:variant>
      <vt:variant>
        <vt:i4>3473455</vt:i4>
      </vt:variant>
      <vt:variant>
        <vt:i4>285</vt:i4>
      </vt:variant>
      <vt:variant>
        <vt:i4>0</vt:i4>
      </vt:variant>
      <vt:variant>
        <vt:i4>5</vt:i4>
      </vt:variant>
      <vt:variant>
        <vt:lpwstr>https://fsapartners.ed.gov/sites/default/files/2024-01/20242025FAFSAPellEligibilityandSAIGuide.pdf</vt:lpwstr>
      </vt:variant>
      <vt:variant>
        <vt:lpwstr/>
      </vt:variant>
      <vt:variant>
        <vt:i4>3473455</vt:i4>
      </vt:variant>
      <vt:variant>
        <vt:i4>282</vt:i4>
      </vt:variant>
      <vt:variant>
        <vt:i4>0</vt:i4>
      </vt:variant>
      <vt:variant>
        <vt:i4>5</vt:i4>
      </vt:variant>
      <vt:variant>
        <vt:lpwstr>https://fsapartners.ed.gov/sites/default/files/2024-01/20242025FAFSAPellEligibilityandSAIGuide.pdf</vt:lpwstr>
      </vt:variant>
      <vt:variant>
        <vt:lpwstr/>
      </vt:variant>
      <vt:variant>
        <vt:i4>1638422</vt:i4>
      </vt:variant>
      <vt:variant>
        <vt:i4>279</vt:i4>
      </vt:variant>
      <vt:variant>
        <vt:i4>0</vt:i4>
      </vt:variant>
      <vt:variant>
        <vt:i4>5</vt:i4>
      </vt:variant>
      <vt:variant>
        <vt:lpwstr>https://wsac.wa.gov/sites/default/files/2024-25_WCG-CBS_ProgramManual.pdf</vt:lpwstr>
      </vt:variant>
      <vt:variant>
        <vt:lpwstr/>
      </vt:variant>
      <vt:variant>
        <vt:i4>327684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_Independent_Students_Scenarios_1</vt:lpwstr>
      </vt:variant>
      <vt:variant>
        <vt:i4>3342361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_Dependent_Students_Scenarios</vt:lpwstr>
      </vt:variant>
      <vt:variant>
        <vt:i4>4325497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_Family_Size_Hierarchy</vt:lpwstr>
      </vt:variant>
      <vt:variant>
        <vt:i4>2686984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_WCG_Income_Hierarchy</vt:lpwstr>
      </vt:variant>
      <vt:variant>
        <vt:i4>1638422</vt:i4>
      </vt:variant>
      <vt:variant>
        <vt:i4>264</vt:i4>
      </vt:variant>
      <vt:variant>
        <vt:i4>0</vt:i4>
      </vt:variant>
      <vt:variant>
        <vt:i4>5</vt:i4>
      </vt:variant>
      <vt:variant>
        <vt:lpwstr>https://wsac.wa.gov/sites/default/files/2024-25_WCG-CBS_ProgramManual.pdf</vt:lpwstr>
      </vt:variant>
      <vt:variant>
        <vt:lpwstr/>
      </vt:variant>
      <vt:variant>
        <vt:i4>3473455</vt:i4>
      </vt:variant>
      <vt:variant>
        <vt:i4>261</vt:i4>
      </vt:variant>
      <vt:variant>
        <vt:i4>0</vt:i4>
      </vt:variant>
      <vt:variant>
        <vt:i4>5</vt:i4>
      </vt:variant>
      <vt:variant>
        <vt:lpwstr>https://fsapartners.ed.gov/sites/default/files/2024-01/20242025FAFSAPellEligibilityandSAIGuide.pdf</vt:lpwstr>
      </vt:variant>
      <vt:variant>
        <vt:lpwstr/>
      </vt:variant>
      <vt:variant>
        <vt:i4>4521996</vt:i4>
      </vt:variant>
      <vt:variant>
        <vt:i4>258</vt:i4>
      </vt:variant>
      <vt:variant>
        <vt:i4>0</vt:i4>
      </vt:variant>
      <vt:variant>
        <vt:i4>5</vt:i4>
      </vt:variant>
      <vt:variant>
        <vt:lpwstr>https://askregs.nasfaa.org/article/36751/how-do-we-verify-rollovers-of-ira-pension-and-annuity-distributions</vt:lpwstr>
      </vt:variant>
      <vt:variant>
        <vt:lpwstr/>
      </vt:variant>
      <vt:variant>
        <vt:i4>1638422</vt:i4>
      </vt:variant>
      <vt:variant>
        <vt:i4>255</vt:i4>
      </vt:variant>
      <vt:variant>
        <vt:i4>0</vt:i4>
      </vt:variant>
      <vt:variant>
        <vt:i4>5</vt:i4>
      </vt:variant>
      <vt:variant>
        <vt:lpwstr>https://wsac.wa.gov/sites/default/files/2024-25_WCG-CBS_ProgramManual.pdf</vt:lpwstr>
      </vt:variant>
      <vt:variant>
        <vt:lpwstr/>
      </vt:variant>
      <vt:variant>
        <vt:i4>1245237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_Toc184830342</vt:lpwstr>
      </vt:variant>
      <vt:variant>
        <vt:i4>1245237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_Toc184830341</vt:lpwstr>
      </vt:variant>
      <vt:variant>
        <vt:i4>1245237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_Toc184830340</vt:lpwstr>
      </vt:variant>
      <vt:variant>
        <vt:i4>1310773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_Toc184830339</vt:lpwstr>
      </vt:variant>
      <vt:variant>
        <vt:i4>1310773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_Toc184830338</vt:lpwstr>
      </vt:variant>
      <vt:variant>
        <vt:i4>1310773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_Toc184830337</vt:lpwstr>
      </vt:variant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_Toc184830336</vt:lpwstr>
      </vt:variant>
      <vt:variant>
        <vt:i4>1310773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_Toc184830335</vt:lpwstr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_Toc184830334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_Toc184830333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_Toc184830332</vt:lpwstr>
      </vt:variant>
      <vt:variant>
        <vt:i4>1310773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_Toc184830331</vt:lpwstr>
      </vt:variant>
      <vt:variant>
        <vt:i4>1310773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_Toc184830330</vt:lpwstr>
      </vt:variant>
      <vt:variant>
        <vt:i4>1376309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_Toc184830329</vt:lpwstr>
      </vt:variant>
      <vt:variant>
        <vt:i4>1376309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_Toc184830328</vt:lpwstr>
      </vt:variant>
      <vt:variant>
        <vt:i4>1376309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_Toc184830327</vt:lpwstr>
      </vt:variant>
      <vt:variant>
        <vt:i4>1376309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_Toc184830326</vt:lpwstr>
      </vt:variant>
      <vt:variant>
        <vt:i4>1376309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_Toc184830325</vt:lpwstr>
      </vt:variant>
      <vt:variant>
        <vt:i4>1376309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_Toc184830324</vt:lpwstr>
      </vt:variant>
      <vt:variant>
        <vt:i4>1376309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_Toc184830323</vt:lpwstr>
      </vt:variant>
      <vt:variant>
        <vt:i4>1376309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_Toc184830322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_Toc184830321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_Toc184830320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_Toc184830319</vt:lpwstr>
      </vt:variant>
      <vt:variant>
        <vt:i4>1441845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_Toc184830318</vt:lpwstr>
      </vt:variant>
      <vt:variant>
        <vt:i4>1441845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_Toc184830317</vt:lpwstr>
      </vt:variant>
      <vt:variant>
        <vt:i4>1441845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_Toc184830316</vt:lpwstr>
      </vt:variant>
      <vt:variant>
        <vt:i4>1441845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_Toc184830315</vt:lpwstr>
      </vt:variant>
      <vt:variant>
        <vt:i4>1441845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_Toc184830314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_Toc184830313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_Toc184830312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_Toc184830311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_Toc184830310</vt:lpwstr>
      </vt:variant>
      <vt:variant>
        <vt:i4>1507381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_Toc184830309</vt:lpwstr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_Toc184830308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_Toc184830307</vt:lpwstr>
      </vt:variant>
      <vt:variant>
        <vt:i4>1507381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_Toc184830306</vt:lpwstr>
      </vt:variant>
      <vt:variant>
        <vt:i4>1507381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_Toc184830305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_Toc184830304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_Toc184830303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_Toc184830302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_Toc184830301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 Customer Support</dc:creator>
  <cp:lastModifiedBy>Deborah Englehardt</cp:lastModifiedBy>
  <cp:revision>2</cp:revision>
  <dcterms:created xsi:type="dcterms:W3CDTF">2024-12-19T22:23:00Z</dcterms:created>
  <dcterms:modified xsi:type="dcterms:W3CDTF">2024-12-19T22:23:00Z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0x0101008D9222EA8CEE6F49A65EBBC95E77C4C5</vt:lpwstr>
  </property>
  <property fmtid="{D5CDD505-2E9C-101B-9397-08002B2CF9AE}" pid="3" name="MediaServiceImageTags">
    <vt:lpwstr/>
  </property>
</Properties>
</file>