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C6A0" w14:textId="53FE5757" w:rsidR="00CF45FE" w:rsidRDefault="00CF45FE" w:rsidP="00CF45FE">
      <w:pPr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476B1"/>
          <w:kern w:val="36"/>
          <w:sz w:val="36"/>
          <w:szCs w:val="36"/>
          <w:u w:val="single"/>
          <w14:ligatures w14:val="none"/>
        </w:rPr>
      </w:pPr>
      <w:r>
        <w:rPr>
          <w:rFonts w:ascii="Cambria" w:eastAsia="Times New Roman" w:hAnsi="Cambria" w:cs="Times New Roman"/>
          <w:b/>
          <w:bCs/>
          <w:color w:val="3476B1"/>
          <w:kern w:val="36"/>
          <w:sz w:val="36"/>
          <w:szCs w:val="36"/>
          <w:u w:val="single"/>
          <w14:ligatures w14:val="none"/>
        </w:rPr>
        <w:t>Adding Housing into Budgets</w:t>
      </w:r>
    </w:p>
    <w:p w14:paraId="6F71F292" w14:textId="211B253B" w:rsidR="00CF45FE" w:rsidRPr="00863961" w:rsidRDefault="00CF5D37" w:rsidP="00CF45FE">
      <w:pPr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</w:pPr>
      <w:r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  <w:t xml:space="preserve">Security </w:t>
      </w:r>
      <w:r w:rsidR="00CF45FE"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  <w:t>Prerequisites</w:t>
      </w:r>
    </w:p>
    <w:p w14:paraId="44D7067D" w14:textId="22CD87D7" w:rsidR="00CF45FE" w:rsidRPr="00CF5D37" w:rsidRDefault="00CF5D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Staff that wish to utilize the population update below will require Population Update Security for the </w:t>
      </w:r>
      <w:r w:rsidRPr="00CF5D37">
        <w:rPr>
          <w:rFonts w:ascii="Calibri" w:hAnsi="Calibri" w:cs="Calibri"/>
          <w:b/>
          <w:bCs/>
          <w:sz w:val="22"/>
          <w:szCs w:val="22"/>
        </w:rPr>
        <w:t>STDNT_AID_ATRBT</w:t>
      </w:r>
      <w:r>
        <w:rPr>
          <w:rFonts w:ascii="Calibri" w:hAnsi="Calibri" w:cs="Calibri"/>
          <w:sz w:val="22"/>
          <w:szCs w:val="22"/>
        </w:rPr>
        <w:t xml:space="preserve"> Record.</w:t>
      </w:r>
    </w:p>
    <w:p w14:paraId="737C68F4" w14:textId="38328DD4" w:rsidR="00CF5D37" w:rsidRPr="00CF5D37" w:rsidRDefault="00CF5D37" w:rsidP="00CF5D37">
      <w:pPr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</w:pPr>
      <w:r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  <w:t>Global Default Value</w:t>
      </w:r>
    </w:p>
    <w:p w14:paraId="6D169FF9" w14:textId="7A14716E" w:rsidR="00AF383A" w:rsidRPr="007E14AB" w:rsidRDefault="00AF383A">
      <w:pPr>
        <w:rPr>
          <w:rFonts w:ascii="Calibri" w:hAnsi="Calibri" w:cs="Calibri"/>
          <w:sz w:val="22"/>
          <w:szCs w:val="22"/>
        </w:rPr>
      </w:pPr>
      <w:r w:rsidRPr="007E14AB">
        <w:rPr>
          <w:rFonts w:ascii="Calibri" w:hAnsi="Calibri" w:cs="Calibri"/>
          <w:sz w:val="22"/>
          <w:szCs w:val="22"/>
        </w:rPr>
        <w:t xml:space="preserve">The global default value for the </w:t>
      </w:r>
      <w:r w:rsidR="00AA584C" w:rsidRPr="007E14AB">
        <w:rPr>
          <w:rFonts w:ascii="Calibri" w:hAnsi="Calibri" w:cs="Calibri"/>
          <w:sz w:val="22"/>
          <w:szCs w:val="22"/>
        </w:rPr>
        <w:t>P</w:t>
      </w:r>
      <w:r w:rsidRPr="007E14AB">
        <w:rPr>
          <w:rFonts w:ascii="Calibri" w:hAnsi="Calibri" w:cs="Calibri"/>
          <w:sz w:val="22"/>
          <w:szCs w:val="22"/>
        </w:rPr>
        <w:t xml:space="preserve">rojected </w:t>
      </w:r>
      <w:r w:rsidR="00AA584C" w:rsidRPr="007E14AB">
        <w:rPr>
          <w:rFonts w:ascii="Calibri" w:hAnsi="Calibri" w:cs="Calibri"/>
          <w:sz w:val="22"/>
          <w:szCs w:val="22"/>
        </w:rPr>
        <w:t>H</w:t>
      </w:r>
      <w:r w:rsidRPr="007E14AB">
        <w:rPr>
          <w:rFonts w:ascii="Calibri" w:hAnsi="Calibri" w:cs="Calibri"/>
          <w:sz w:val="22"/>
          <w:szCs w:val="22"/>
        </w:rPr>
        <w:t xml:space="preserve">ousing </w:t>
      </w:r>
      <w:r w:rsidR="00AA584C" w:rsidRPr="007E14AB">
        <w:rPr>
          <w:rFonts w:ascii="Calibri" w:hAnsi="Calibri" w:cs="Calibri"/>
          <w:sz w:val="22"/>
          <w:szCs w:val="22"/>
        </w:rPr>
        <w:t>T</w:t>
      </w:r>
      <w:r w:rsidRPr="007E14AB">
        <w:rPr>
          <w:rFonts w:ascii="Calibri" w:hAnsi="Calibri" w:cs="Calibri"/>
          <w:sz w:val="22"/>
          <w:szCs w:val="22"/>
        </w:rPr>
        <w:t xml:space="preserve">ype </w:t>
      </w:r>
      <w:r w:rsidR="00AA584C" w:rsidRPr="007E14AB">
        <w:rPr>
          <w:rFonts w:ascii="Calibri" w:hAnsi="Calibri" w:cs="Calibri"/>
          <w:sz w:val="22"/>
          <w:szCs w:val="22"/>
        </w:rPr>
        <w:t xml:space="preserve">is set to </w:t>
      </w:r>
      <w:r w:rsidR="00AA584C" w:rsidRPr="00A53BDD">
        <w:rPr>
          <w:rFonts w:ascii="Calibri" w:hAnsi="Calibri" w:cs="Calibri"/>
          <w:i/>
          <w:iCs/>
          <w:sz w:val="22"/>
          <w:szCs w:val="22"/>
        </w:rPr>
        <w:t>Off Campus</w:t>
      </w:r>
      <w:r w:rsidR="00AA584C" w:rsidRPr="007E14AB">
        <w:rPr>
          <w:rFonts w:ascii="Calibri" w:hAnsi="Calibri" w:cs="Calibri"/>
          <w:sz w:val="22"/>
          <w:szCs w:val="22"/>
        </w:rPr>
        <w:t xml:space="preserve">. </w:t>
      </w:r>
      <w:r w:rsidR="00CF5D37">
        <w:rPr>
          <w:rFonts w:ascii="Calibri" w:hAnsi="Calibri" w:cs="Calibri"/>
          <w:sz w:val="22"/>
          <w:szCs w:val="22"/>
        </w:rPr>
        <w:t xml:space="preserve">When the </w:t>
      </w:r>
      <w:r w:rsidR="00CF5D37" w:rsidRPr="00E473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nightly ISIR </w:t>
      </w:r>
      <w:proofErr w:type="spellStart"/>
      <w:r w:rsidR="00CF5D37" w:rsidRPr="00E473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Jobset</w:t>
      </w:r>
      <w:proofErr w:type="spellEnd"/>
      <w:r w:rsidR="00CF5D37" w:rsidRPr="00E473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CF5D3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runs,</w:t>
      </w:r>
      <w:r w:rsidR="00CF5D37" w:rsidRPr="00E473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CTCFABUD </w:t>
      </w:r>
      <w:r w:rsidR="00CF5D3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will build all students with a Housing Type of </w:t>
      </w:r>
      <w:r w:rsidR="00CF5D37" w:rsidRPr="00A53BD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Off Campus</w:t>
      </w:r>
      <w:r w:rsidR="00CF5D3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30A417B7" w14:textId="141B8552" w:rsidR="00AA584C" w:rsidRPr="007E14AB" w:rsidRDefault="00AA584C">
      <w:pPr>
        <w:rPr>
          <w:rFonts w:ascii="Calibri" w:hAnsi="Calibri" w:cs="Calibri"/>
          <w:sz w:val="22"/>
          <w:szCs w:val="22"/>
        </w:rPr>
      </w:pPr>
      <w:r w:rsidRPr="007E14AB">
        <w:rPr>
          <w:rFonts w:ascii="Calibri" w:hAnsi="Calibri" w:cs="Calibri"/>
          <w:b/>
          <w:bCs/>
          <w:sz w:val="22"/>
          <w:szCs w:val="22"/>
        </w:rPr>
        <w:t>Note:</w:t>
      </w:r>
      <w:r w:rsidRPr="007E14AB">
        <w:rPr>
          <w:rFonts w:ascii="Calibri" w:hAnsi="Calibri" w:cs="Calibri"/>
          <w:sz w:val="22"/>
          <w:szCs w:val="22"/>
        </w:rPr>
        <w:t xml:space="preserve"> </w:t>
      </w:r>
      <w:r w:rsidR="007E14AB" w:rsidRPr="007E14AB">
        <w:rPr>
          <w:rFonts w:ascii="Calibri" w:hAnsi="Calibri" w:cs="Calibri"/>
          <w:sz w:val="22"/>
          <w:szCs w:val="22"/>
        </w:rPr>
        <w:t>The</w:t>
      </w:r>
      <w:r w:rsidR="00094B16" w:rsidRPr="007E14AB">
        <w:rPr>
          <w:rFonts w:ascii="Calibri" w:hAnsi="Calibri" w:cs="Calibri"/>
          <w:sz w:val="22"/>
          <w:szCs w:val="22"/>
        </w:rPr>
        <w:t xml:space="preserve"> </w:t>
      </w:r>
      <w:r w:rsidR="007E14AB" w:rsidRPr="007E14AB">
        <w:rPr>
          <w:rFonts w:ascii="Calibri" w:hAnsi="Calibri" w:cs="Calibri"/>
          <w:sz w:val="22"/>
          <w:szCs w:val="22"/>
        </w:rPr>
        <w:t xml:space="preserve">global default value of </w:t>
      </w:r>
      <w:r w:rsidR="007E14AB" w:rsidRPr="00A53BDD">
        <w:rPr>
          <w:rFonts w:ascii="Calibri" w:hAnsi="Calibri" w:cs="Calibri"/>
          <w:i/>
          <w:iCs/>
          <w:sz w:val="22"/>
          <w:szCs w:val="22"/>
        </w:rPr>
        <w:t>Off Campus</w:t>
      </w:r>
      <w:r w:rsidR="007E14AB" w:rsidRPr="007E14AB">
        <w:rPr>
          <w:rFonts w:ascii="Calibri" w:hAnsi="Calibri" w:cs="Calibri"/>
          <w:sz w:val="22"/>
          <w:szCs w:val="22"/>
        </w:rPr>
        <w:t xml:space="preserve"> will not automatically populate the </w:t>
      </w:r>
      <w:r w:rsidR="00094B16" w:rsidRPr="007E14AB">
        <w:rPr>
          <w:rFonts w:ascii="Calibri" w:hAnsi="Calibri" w:cs="Calibri"/>
          <w:sz w:val="22"/>
          <w:szCs w:val="22"/>
        </w:rPr>
        <w:t xml:space="preserve">Housing Type field on the </w:t>
      </w:r>
      <w:r w:rsidR="00094B16" w:rsidRPr="004E5B07">
        <w:rPr>
          <w:rFonts w:ascii="Calibri" w:hAnsi="Calibri" w:cs="Calibri"/>
          <w:i/>
          <w:iCs/>
          <w:sz w:val="22"/>
          <w:szCs w:val="22"/>
        </w:rPr>
        <w:t>View Packaging Status Summary</w:t>
      </w:r>
      <w:r w:rsidR="00094B16" w:rsidRPr="007E14AB">
        <w:rPr>
          <w:rFonts w:ascii="Calibri" w:hAnsi="Calibri" w:cs="Calibri"/>
          <w:sz w:val="22"/>
          <w:szCs w:val="22"/>
        </w:rPr>
        <w:t xml:space="preserve"> page</w:t>
      </w:r>
      <w:r w:rsidR="007E14AB" w:rsidRPr="007E14AB">
        <w:rPr>
          <w:rFonts w:ascii="Calibri" w:hAnsi="Calibri" w:cs="Calibri"/>
          <w:sz w:val="22"/>
          <w:szCs w:val="22"/>
        </w:rPr>
        <w:t>.</w:t>
      </w:r>
      <w:r w:rsidR="00A53BDD">
        <w:rPr>
          <w:rFonts w:ascii="Calibri" w:hAnsi="Calibri" w:cs="Calibri"/>
          <w:sz w:val="22"/>
          <w:szCs w:val="22"/>
        </w:rPr>
        <w:t xml:space="preserve"> The field will appear blank.</w:t>
      </w:r>
      <w:r w:rsidR="007E14AB" w:rsidRPr="007E14AB">
        <w:rPr>
          <w:rFonts w:ascii="Calibri" w:hAnsi="Calibri" w:cs="Calibri"/>
          <w:sz w:val="22"/>
          <w:szCs w:val="22"/>
        </w:rPr>
        <w:t xml:space="preserve"> The Housing Type field on </w:t>
      </w:r>
      <w:r w:rsidR="007E14AB" w:rsidRPr="004E5B07">
        <w:rPr>
          <w:rFonts w:ascii="Calibri" w:hAnsi="Calibri" w:cs="Calibri"/>
          <w:i/>
          <w:iCs/>
          <w:sz w:val="22"/>
          <w:szCs w:val="22"/>
        </w:rPr>
        <w:t>View Packaging Status Summary</w:t>
      </w:r>
      <w:r w:rsidR="007E14AB" w:rsidRPr="007E14AB">
        <w:rPr>
          <w:rFonts w:ascii="Calibri" w:hAnsi="Calibri" w:cs="Calibri"/>
          <w:sz w:val="22"/>
          <w:szCs w:val="22"/>
        </w:rPr>
        <w:t xml:space="preserve"> page is only populated through the Housing Type pop</w:t>
      </w:r>
      <w:r w:rsidR="00A53BDD">
        <w:rPr>
          <w:rFonts w:ascii="Calibri" w:hAnsi="Calibri" w:cs="Calibri"/>
          <w:sz w:val="22"/>
          <w:szCs w:val="22"/>
        </w:rPr>
        <w:t>ulation</w:t>
      </w:r>
      <w:r w:rsidR="007E14AB" w:rsidRPr="007E14AB">
        <w:rPr>
          <w:rFonts w:ascii="Calibri" w:hAnsi="Calibri" w:cs="Calibri"/>
          <w:sz w:val="22"/>
          <w:szCs w:val="22"/>
        </w:rPr>
        <w:t xml:space="preserve"> update process below or through manual intervention.</w:t>
      </w:r>
    </w:p>
    <w:p w14:paraId="18AB921D" w14:textId="35BCF248" w:rsidR="00094B16" w:rsidRDefault="00094B16">
      <w:r w:rsidRPr="00094B16">
        <w:rPr>
          <w:noProof/>
        </w:rPr>
        <w:drawing>
          <wp:inline distT="0" distB="0" distL="0" distR="0" wp14:anchorId="2CA790EC" wp14:editId="6547EF2C">
            <wp:extent cx="3238500" cy="493000"/>
            <wp:effectExtent l="0" t="0" r="0" b="2540"/>
            <wp:docPr id="203961819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18199" name="Picture 1" descr="A white rectangular object with black bord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4102" cy="4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0555" w14:textId="77777777" w:rsidR="009A0998" w:rsidRDefault="009A0998"/>
    <w:p w14:paraId="19B2F743" w14:textId="77777777" w:rsidR="006F73D7" w:rsidRDefault="006F73D7"/>
    <w:p w14:paraId="6913DED4" w14:textId="77777777" w:rsidR="006F73D7" w:rsidRDefault="006F73D7"/>
    <w:p w14:paraId="6B36219D" w14:textId="77777777" w:rsidR="006F73D7" w:rsidRDefault="006F73D7"/>
    <w:p w14:paraId="247BBE58" w14:textId="77777777" w:rsidR="006F73D7" w:rsidRDefault="006F73D7"/>
    <w:p w14:paraId="0E7762A6" w14:textId="77777777" w:rsidR="006F73D7" w:rsidRDefault="006F73D7"/>
    <w:p w14:paraId="2990B9A1" w14:textId="77777777" w:rsidR="006F73D7" w:rsidRDefault="006F73D7"/>
    <w:p w14:paraId="7675DFB6" w14:textId="77777777" w:rsidR="006F73D7" w:rsidRDefault="006F73D7"/>
    <w:p w14:paraId="5ADAD14B" w14:textId="77777777" w:rsidR="006F73D7" w:rsidRDefault="006F73D7"/>
    <w:p w14:paraId="588923D3" w14:textId="77777777" w:rsidR="006F73D7" w:rsidRDefault="006F73D7"/>
    <w:p w14:paraId="767205B9" w14:textId="77777777" w:rsidR="006F73D7" w:rsidRDefault="006F73D7"/>
    <w:p w14:paraId="6B7DDC82" w14:textId="77777777" w:rsidR="006F73D7" w:rsidRDefault="006F73D7"/>
    <w:p w14:paraId="3C1967EA" w14:textId="77777777" w:rsidR="006F73D7" w:rsidRDefault="006F73D7"/>
    <w:p w14:paraId="61D85CCE" w14:textId="77777777" w:rsidR="006F73D7" w:rsidRDefault="006F73D7"/>
    <w:p w14:paraId="07071698" w14:textId="794BD8A3" w:rsidR="009A0998" w:rsidRDefault="009A0998" w:rsidP="009A0998">
      <w:pPr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</w:pPr>
      <w:r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  <w:lastRenderedPageBreak/>
        <w:t>Housing Type field &amp; Budget Formulas</w:t>
      </w:r>
    </w:p>
    <w:p w14:paraId="675B7464" w14:textId="7E10AEB8" w:rsidR="009A0998" w:rsidRPr="000D4734" w:rsidRDefault="000D4734" w:rsidP="009A0998">
      <w:pPr>
        <w:rPr>
          <w:rFonts w:ascii="Calibri" w:hAnsi="Calibri" w:cs="Calibri"/>
          <w:sz w:val="22"/>
          <w:szCs w:val="22"/>
        </w:rPr>
      </w:pPr>
      <w:r w:rsidRPr="000D4734">
        <w:rPr>
          <w:rFonts w:ascii="Calibri" w:hAnsi="Calibri" w:cs="Calibri"/>
          <w:sz w:val="22"/>
          <w:szCs w:val="22"/>
          <w:shd w:val="clear" w:color="auto" w:fill="FFFFFF"/>
        </w:rPr>
        <w:t xml:space="preserve">Beginning with aid year 2025, the U.S. Department of Education removed the field for students to indicate their housing plan for each school that will receive their FAFSA. </w:t>
      </w:r>
      <w:r w:rsidRPr="00A01C77">
        <w:rPr>
          <w:rFonts w:ascii="Calibri" w:hAnsi="Calibri" w:cs="Calibri"/>
          <w:sz w:val="22"/>
          <w:szCs w:val="22"/>
          <w:shd w:val="clear" w:color="auto" w:fill="FFFFFF"/>
        </w:rPr>
        <w:t>This change has also been implemented on the WASFA.</w:t>
      </w:r>
      <w:r w:rsidR="009A0998" w:rsidRPr="000D4734">
        <w:rPr>
          <w:rFonts w:ascii="Calibri" w:hAnsi="Calibri" w:cs="Calibri"/>
          <w:sz w:val="22"/>
          <w:szCs w:val="22"/>
        </w:rPr>
        <w:t xml:space="preserve"> Oracle updated budget processing to consider the selected Housing Type of the student. Budget formulas will read the selected Housing Type from the </w:t>
      </w:r>
      <w:r w:rsidR="009A0998" w:rsidRPr="000D4734">
        <w:rPr>
          <w:rFonts w:ascii="Calibri" w:hAnsi="Calibri" w:cs="Calibri"/>
          <w:i/>
          <w:iCs/>
          <w:sz w:val="22"/>
          <w:szCs w:val="22"/>
        </w:rPr>
        <w:t>View Packaging Status Summary</w:t>
      </w:r>
      <w:r w:rsidR="009A0998" w:rsidRPr="000D4734">
        <w:rPr>
          <w:rFonts w:ascii="Calibri" w:hAnsi="Calibri" w:cs="Calibri"/>
          <w:sz w:val="22"/>
          <w:szCs w:val="22"/>
        </w:rPr>
        <w:t xml:space="preserve"> page or the global default to calculate the appropriate amount for the housing category on the</w:t>
      </w:r>
      <w:r w:rsidR="00B61256" w:rsidRPr="000D4734">
        <w:rPr>
          <w:rFonts w:ascii="Calibri" w:hAnsi="Calibri" w:cs="Calibri"/>
          <w:sz w:val="22"/>
          <w:szCs w:val="22"/>
        </w:rPr>
        <w:t xml:space="preserve"> </w:t>
      </w:r>
      <w:r w:rsidR="00B61256" w:rsidRPr="000D4734">
        <w:rPr>
          <w:rFonts w:ascii="Calibri" w:hAnsi="Calibri" w:cs="Calibri"/>
          <w:i/>
          <w:iCs/>
          <w:sz w:val="22"/>
          <w:szCs w:val="22"/>
        </w:rPr>
        <w:t>Maintain Student Budget</w:t>
      </w:r>
      <w:r w:rsidR="009A0998" w:rsidRPr="000D4734">
        <w:rPr>
          <w:rFonts w:ascii="Calibri" w:hAnsi="Calibri" w:cs="Calibri"/>
          <w:sz w:val="22"/>
          <w:szCs w:val="22"/>
        </w:rPr>
        <w:t xml:space="preserve"> page.</w:t>
      </w:r>
    </w:p>
    <w:p w14:paraId="495CC53A" w14:textId="721F6B7B" w:rsidR="009A0998" w:rsidRDefault="006F73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B4498" wp14:editId="56CBC999">
                <wp:simplePos x="0" y="0"/>
                <wp:positionH relativeFrom="column">
                  <wp:posOffset>1820849</wp:posOffset>
                </wp:positionH>
                <wp:positionV relativeFrom="paragraph">
                  <wp:posOffset>2183434</wp:posOffset>
                </wp:positionV>
                <wp:extent cx="2917852" cy="3824577"/>
                <wp:effectExtent l="38100" t="0" r="34925" b="62230"/>
                <wp:wrapNone/>
                <wp:docPr id="111107789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7852" cy="38245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84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3.35pt;margin-top:171.9pt;width:229.75pt;height:301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" strokecolor="#7030a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66A163" wp14:editId="5AB08058">
            <wp:extent cx="5780598" cy="2775908"/>
            <wp:effectExtent l="0" t="0" r="0" b="5715"/>
            <wp:docPr id="17072376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3765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538" cy="278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69887" w14:textId="77777777" w:rsidR="006F73D7" w:rsidRDefault="006F73D7"/>
    <w:p w14:paraId="3453B4DA" w14:textId="3F9B4C01" w:rsidR="006F73D7" w:rsidRDefault="006F73D7">
      <w:r>
        <w:rPr>
          <w:noProof/>
        </w:rPr>
        <w:drawing>
          <wp:inline distT="0" distB="0" distL="0" distR="0" wp14:anchorId="43BFAB57" wp14:editId="3881290D">
            <wp:extent cx="5764696" cy="2976578"/>
            <wp:effectExtent l="0" t="0" r="7620" b="0"/>
            <wp:docPr id="13503304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3040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511" cy="298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0772" w14:textId="26F04A27" w:rsidR="00CF5D37" w:rsidRDefault="00CF5D37">
      <w:r w:rsidRPr="007E14AB">
        <w:rPr>
          <w:rFonts w:ascii="Calibri" w:hAnsi="Calibri" w:cs="Calibri"/>
          <w:sz w:val="22"/>
          <w:szCs w:val="22"/>
        </w:rPr>
        <w:t xml:space="preserve">The </w:t>
      </w:r>
      <w:r w:rsidR="00A53BDD">
        <w:rPr>
          <w:rFonts w:ascii="Calibri" w:hAnsi="Calibri" w:cs="Calibri"/>
          <w:sz w:val="22"/>
          <w:szCs w:val="22"/>
        </w:rPr>
        <w:t>population update process</w:t>
      </w:r>
      <w:r w:rsidRPr="007E14AB">
        <w:rPr>
          <w:rFonts w:ascii="Calibri" w:hAnsi="Calibri" w:cs="Calibri"/>
          <w:sz w:val="22"/>
          <w:szCs w:val="22"/>
        </w:rPr>
        <w:t xml:space="preserve"> below can be used to batch update students to a </w:t>
      </w:r>
      <w:r>
        <w:rPr>
          <w:rFonts w:ascii="Calibri" w:hAnsi="Calibri" w:cs="Calibri"/>
          <w:sz w:val="22"/>
          <w:szCs w:val="22"/>
        </w:rPr>
        <w:t>H</w:t>
      </w:r>
      <w:r w:rsidRPr="007E14AB">
        <w:rPr>
          <w:rFonts w:ascii="Calibri" w:hAnsi="Calibri" w:cs="Calibri"/>
          <w:sz w:val="22"/>
          <w:szCs w:val="22"/>
        </w:rPr>
        <w:t xml:space="preserve">ousing </w:t>
      </w:r>
      <w:r>
        <w:rPr>
          <w:rFonts w:ascii="Calibri" w:hAnsi="Calibri" w:cs="Calibri"/>
          <w:sz w:val="22"/>
          <w:szCs w:val="22"/>
        </w:rPr>
        <w:t>T</w:t>
      </w:r>
      <w:r w:rsidRPr="007E14AB">
        <w:rPr>
          <w:rFonts w:ascii="Calibri" w:hAnsi="Calibri" w:cs="Calibri"/>
          <w:sz w:val="22"/>
          <w:szCs w:val="22"/>
        </w:rPr>
        <w:t xml:space="preserve">ype of </w:t>
      </w:r>
      <w:r w:rsidRPr="00A53BDD">
        <w:rPr>
          <w:rFonts w:ascii="Calibri" w:hAnsi="Calibri" w:cs="Calibri"/>
          <w:i/>
          <w:iCs/>
          <w:sz w:val="22"/>
          <w:szCs w:val="22"/>
        </w:rPr>
        <w:t>With Parent</w:t>
      </w:r>
      <w:r w:rsidRPr="007E14AB">
        <w:rPr>
          <w:rFonts w:ascii="Calibri" w:hAnsi="Calibri" w:cs="Calibri"/>
          <w:sz w:val="22"/>
          <w:szCs w:val="22"/>
        </w:rPr>
        <w:t xml:space="preserve"> or </w:t>
      </w:r>
      <w:r w:rsidRPr="00A53BDD">
        <w:rPr>
          <w:rFonts w:ascii="Calibri" w:hAnsi="Calibri" w:cs="Calibri"/>
          <w:i/>
          <w:iCs/>
          <w:sz w:val="22"/>
          <w:szCs w:val="22"/>
        </w:rPr>
        <w:t>On Campus</w:t>
      </w:r>
      <w:r w:rsidR="00A53BDD">
        <w:rPr>
          <w:rFonts w:ascii="Calibri" w:hAnsi="Calibri" w:cs="Calibri"/>
          <w:i/>
          <w:iCs/>
          <w:sz w:val="22"/>
          <w:szCs w:val="22"/>
        </w:rPr>
        <w:t>.</w:t>
      </w:r>
    </w:p>
    <w:p w14:paraId="5012F71F" w14:textId="31BA9C83" w:rsidR="005241EE" w:rsidRDefault="00B02686" w:rsidP="005241EE">
      <w:pPr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476B1"/>
          <w:kern w:val="36"/>
          <w:sz w:val="36"/>
          <w:szCs w:val="36"/>
          <w:u w:val="single"/>
          <w14:ligatures w14:val="none"/>
        </w:rPr>
      </w:pPr>
      <w:r>
        <w:rPr>
          <w:rFonts w:ascii="Cambria" w:eastAsia="Times New Roman" w:hAnsi="Cambria" w:cs="Times New Roman"/>
          <w:b/>
          <w:bCs/>
          <w:color w:val="3476B1"/>
          <w:kern w:val="36"/>
          <w:sz w:val="36"/>
          <w:szCs w:val="36"/>
          <w:u w:val="single"/>
          <w14:ligatures w14:val="none"/>
        </w:rPr>
        <w:lastRenderedPageBreak/>
        <w:t>Housing Type</w:t>
      </w:r>
      <w:r w:rsidRPr="00B02686">
        <w:rPr>
          <w:rFonts w:ascii="Cambria" w:eastAsia="Times New Roman" w:hAnsi="Cambria" w:cs="Times New Roman"/>
          <w:b/>
          <w:bCs/>
          <w:color w:val="3476B1"/>
          <w:kern w:val="36"/>
          <w:sz w:val="36"/>
          <w:szCs w:val="36"/>
          <w:u w:val="single"/>
          <w14:ligatures w14:val="none"/>
        </w:rPr>
        <w:t xml:space="preserve"> </w:t>
      </w:r>
      <w:r w:rsidR="005241EE">
        <w:rPr>
          <w:rFonts w:ascii="Cambria" w:eastAsia="Times New Roman" w:hAnsi="Cambria" w:cs="Times New Roman"/>
          <w:b/>
          <w:bCs/>
          <w:color w:val="3476B1"/>
          <w:kern w:val="36"/>
          <w:sz w:val="36"/>
          <w:szCs w:val="36"/>
          <w:u w:val="single"/>
          <w14:ligatures w14:val="none"/>
        </w:rPr>
        <w:t xml:space="preserve">Pop </w:t>
      </w:r>
      <w:r w:rsidRPr="00B02686">
        <w:rPr>
          <w:rFonts w:ascii="Cambria" w:eastAsia="Times New Roman" w:hAnsi="Cambria" w:cs="Times New Roman"/>
          <w:b/>
          <w:bCs/>
          <w:color w:val="3476B1"/>
          <w:kern w:val="36"/>
          <w:sz w:val="36"/>
          <w:szCs w:val="36"/>
          <w:u w:val="single"/>
          <w14:ligatures w14:val="none"/>
        </w:rPr>
        <w:t>Update</w:t>
      </w:r>
    </w:p>
    <w:p w14:paraId="7D87D689" w14:textId="5B8F3D45" w:rsidR="005241EE" w:rsidRPr="00863961" w:rsidRDefault="005241EE" w:rsidP="00863961">
      <w:pPr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</w:pPr>
      <w:r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  <w:t xml:space="preserve">Creating csv file for External File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5125"/>
      </w:tblGrid>
      <w:tr w:rsidR="00863961" w:rsidRPr="00B02686" w14:paraId="489940A9" w14:textId="77777777" w:rsidTr="00777CB8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1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16FF" w14:textId="77777777" w:rsidR="00863961" w:rsidRPr="00B02686" w:rsidRDefault="00863961" w:rsidP="00515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26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Navigation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1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29E7" w14:textId="77777777" w:rsidR="00863961" w:rsidRPr="00B02686" w:rsidRDefault="00863961" w:rsidP="00515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26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863961" w:rsidRPr="00B02686" w14:paraId="48C01F5A" w14:textId="77777777" w:rsidTr="00777CB8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60A5" w14:textId="2A0D0C2D" w:rsidR="00863961" w:rsidRPr="004E5B07" w:rsidRDefault="00863961" w:rsidP="005157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Reporting Tools &gt; Query &gt; </w:t>
            </w:r>
            <w:r w:rsidR="00777CB8"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Schedule Queries</w:t>
            </w: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7E33" w14:textId="1F115450" w:rsidR="00863961" w:rsidRPr="004E5B07" w:rsidRDefault="007E14AB" w:rsidP="005157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4E5B0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File Review Query </w:t>
            </w:r>
          </w:p>
        </w:tc>
      </w:tr>
    </w:tbl>
    <w:p w14:paraId="253F9641" w14:textId="77777777" w:rsidR="000D4734" w:rsidRDefault="000D4734" w:rsidP="000D4734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33A8F8CB" w14:textId="2F8B8375" w:rsidR="00015E26" w:rsidRDefault="00B43B3E" w:rsidP="000D4734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Based on the results from the query below, staff can identify a population of students </w:t>
      </w:r>
      <w:r w:rsidR="00DF2CD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to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create a csv file to pop update the Housing Type field on </w:t>
      </w:r>
      <w:r w:rsidRPr="007E14A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View Packaging Status Summary page. The only required field for this process is EMPLID</w:t>
      </w:r>
      <w:r w:rsidR="000D473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 </w:t>
      </w:r>
    </w:p>
    <w:p w14:paraId="6C34C9C8" w14:textId="0204E0D1" w:rsidR="000D4734" w:rsidRPr="00015E26" w:rsidRDefault="000D4734" w:rsidP="000D4734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5E2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IMPORTANT:</w:t>
      </w:r>
      <w:r w:rsidRPr="00015E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The projected housing type displayed on the query results pulls from </w:t>
      </w:r>
      <w:r w:rsidR="007E0635" w:rsidRPr="00015E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the Maintain</w:t>
      </w:r>
      <w:r w:rsidRPr="00015E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 Student Budget</w:t>
      </w:r>
      <w:r w:rsidR="00015E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00015E26" w:rsidRPr="00015E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page</w:t>
      </w:r>
      <w:r w:rsidRPr="00015E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not the value </w:t>
      </w:r>
      <w:r w:rsidR="00015E26" w:rsidRPr="00015E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on the </w:t>
      </w:r>
      <w:r w:rsidR="00015E26" w:rsidRPr="00015E2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View Packaging Status Summary</w:t>
      </w:r>
      <w:r w:rsidR="00015E26" w:rsidRPr="00015E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015E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page</w:t>
      </w:r>
      <w:r w:rsidR="00015E26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5E2C2EAE" w14:textId="402DE488" w:rsidR="00B43B3E" w:rsidRPr="007E14AB" w:rsidRDefault="00B43B3E" w:rsidP="00863961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57C91AB3" w14:textId="2BFFBF56" w:rsidR="00863961" w:rsidRPr="007E14AB" w:rsidRDefault="00183749" w:rsidP="005241EE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7E14AB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Note:</w:t>
      </w:r>
      <w:r w:rsidRPr="007E14A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7E14AB">
        <w:rPr>
          <w:rFonts w:ascii="Calibri" w:hAnsi="Calibri" w:cs="Calibri"/>
          <w:sz w:val="22"/>
          <w:szCs w:val="22"/>
        </w:rPr>
        <w:t xml:space="preserve">If a list of students already exists, for example, the </w:t>
      </w:r>
      <w:r w:rsidR="007E14AB">
        <w:rPr>
          <w:rFonts w:ascii="Calibri" w:hAnsi="Calibri" w:cs="Calibri"/>
          <w:sz w:val="22"/>
          <w:szCs w:val="22"/>
        </w:rPr>
        <w:t>H</w:t>
      </w:r>
      <w:r w:rsidRPr="007E14AB">
        <w:rPr>
          <w:rFonts w:ascii="Calibri" w:hAnsi="Calibri" w:cs="Calibri"/>
          <w:sz w:val="22"/>
          <w:szCs w:val="22"/>
        </w:rPr>
        <w:t xml:space="preserve">ousing </w:t>
      </w:r>
      <w:r w:rsidR="007E14AB">
        <w:rPr>
          <w:rFonts w:ascii="Calibri" w:hAnsi="Calibri" w:cs="Calibri"/>
          <w:sz w:val="22"/>
          <w:szCs w:val="22"/>
        </w:rPr>
        <w:t>D</w:t>
      </w:r>
      <w:r w:rsidRPr="007E14AB">
        <w:rPr>
          <w:rFonts w:ascii="Calibri" w:hAnsi="Calibri" w:cs="Calibri"/>
          <w:sz w:val="22"/>
          <w:szCs w:val="22"/>
        </w:rPr>
        <w:t>epartment provides a list of students</w:t>
      </w:r>
      <w:r w:rsidR="000D4734">
        <w:rPr>
          <w:rFonts w:ascii="Calibri" w:hAnsi="Calibri" w:cs="Calibri"/>
          <w:sz w:val="22"/>
          <w:szCs w:val="22"/>
        </w:rPr>
        <w:t xml:space="preserve"> living</w:t>
      </w:r>
      <w:r w:rsidRPr="007E14AB">
        <w:rPr>
          <w:rFonts w:ascii="Calibri" w:hAnsi="Calibri" w:cs="Calibri"/>
          <w:sz w:val="22"/>
          <w:szCs w:val="22"/>
        </w:rPr>
        <w:t xml:space="preserve"> in the Dorm, skip to </w:t>
      </w:r>
      <w:r w:rsidR="00933108" w:rsidRPr="007E14AB">
        <w:rPr>
          <w:rFonts w:ascii="Calibri" w:hAnsi="Calibri" w:cs="Calibri"/>
          <w:sz w:val="22"/>
          <w:szCs w:val="22"/>
        </w:rPr>
        <w:t>S</w:t>
      </w:r>
      <w:r w:rsidRPr="007E14AB">
        <w:rPr>
          <w:rFonts w:ascii="Calibri" w:hAnsi="Calibri" w:cs="Calibri"/>
          <w:sz w:val="22"/>
          <w:szCs w:val="22"/>
        </w:rPr>
        <w:t>tep 11 to create the .csv file</w:t>
      </w:r>
    </w:p>
    <w:p w14:paraId="661FDFD5" w14:textId="66DEAB6E" w:rsidR="00777CB8" w:rsidRPr="004C40F2" w:rsidRDefault="00777CB8" w:rsidP="00777CB8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Enter New or use existing Run Control ID</w:t>
      </w:r>
    </w:p>
    <w:p w14:paraId="24F97F1E" w14:textId="78672B4E" w:rsidR="00885B61" w:rsidRPr="000D4734" w:rsidRDefault="00777CB8" w:rsidP="00885B6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4C40F2">
        <w:rPr>
          <w:rFonts w:ascii="Calibri" w:hAnsi="Calibri" w:cs="Calibri"/>
        </w:rPr>
        <w:t>Enter the following query name</w:t>
      </w:r>
      <w:r w:rsidR="00885B61" w:rsidRPr="004C40F2">
        <w:rPr>
          <w:rFonts w:ascii="Calibri" w:hAnsi="Calibri" w:cs="Calibri"/>
        </w:rPr>
        <w:t xml:space="preserve"> and select </w:t>
      </w:r>
      <w:r w:rsidR="00885B61" w:rsidRPr="00E4730D">
        <w:rPr>
          <w:rFonts w:ascii="Calibri" w:hAnsi="Calibri" w:cs="Calibri"/>
          <w:b/>
          <w:bCs/>
        </w:rPr>
        <w:t>Search</w:t>
      </w:r>
      <w:r w:rsidRPr="00885B61">
        <w:rPr>
          <w:rFonts w:ascii="Calibri" w:hAnsi="Calibri" w:cs="Calibri"/>
          <w:b/>
          <w:bCs/>
        </w:rPr>
        <w:t>:</w:t>
      </w:r>
      <w:r w:rsidR="00F92FE8">
        <w:rPr>
          <w:rFonts w:ascii="Calibri" w:hAnsi="Calibri" w:cs="Calibri"/>
          <w:b/>
          <w:bCs/>
        </w:rPr>
        <w:t xml:space="preserve"> QCS_FA_FILE_REVIEW_DATA</w:t>
      </w:r>
      <w:r w:rsidRPr="00885B61">
        <w:rPr>
          <w:rFonts w:ascii="Calibri" w:hAnsi="Calibri" w:cs="Calibri"/>
          <w:b/>
          <w:bCs/>
        </w:rPr>
        <w:t xml:space="preserve"> </w:t>
      </w:r>
    </w:p>
    <w:p w14:paraId="54E743C3" w14:textId="311D1CBE" w:rsidR="00885B61" w:rsidRPr="004C40F2" w:rsidRDefault="00885B61" w:rsidP="005241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>From the Scheduled Query Search page, select the query name</w:t>
      </w:r>
    </w:p>
    <w:p w14:paraId="79DCCC11" w14:textId="2F8C4A12" w:rsidR="00885B61" w:rsidRPr="00885B61" w:rsidRDefault="008B6527" w:rsidP="00885B61">
      <w:pPr>
        <w:pStyle w:val="ListParagraph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34026ED4" wp14:editId="5D1C15D8">
            <wp:extent cx="4222967" cy="1803493"/>
            <wp:effectExtent l="0" t="0" r="6350" b="6350"/>
            <wp:docPr id="1510771821" name="Picture 1" descr="A screenshot of a search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71821" name="Picture 1" descr="A screenshot of a search p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2967" cy="180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BC08" w14:textId="1E191BFB" w:rsidR="005241EE" w:rsidRPr="004C40F2" w:rsidRDefault="00885B61" w:rsidP="005241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>When the Edit Prompts open, enter the following:</w:t>
      </w:r>
    </w:p>
    <w:p w14:paraId="549B8E2C" w14:textId="7CCE27B3" w:rsidR="00885B61" w:rsidRPr="004C40F2" w:rsidRDefault="00885B61" w:rsidP="00885B61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>Institution</w:t>
      </w:r>
    </w:p>
    <w:p w14:paraId="3B59556F" w14:textId="4F46D9F7" w:rsidR="00885B61" w:rsidRPr="004C40F2" w:rsidRDefault="00885B61" w:rsidP="00885B61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>Aid Year</w:t>
      </w:r>
    </w:p>
    <w:p w14:paraId="5A2D96D1" w14:textId="7968600B" w:rsidR="00885B61" w:rsidRPr="004C40F2" w:rsidRDefault="00885B61" w:rsidP="005241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 xml:space="preserve">Ensure the parameters are correct and select </w:t>
      </w:r>
      <w:r w:rsidRPr="00E4730D">
        <w:rPr>
          <w:rFonts w:ascii="Calibri" w:hAnsi="Calibri" w:cs="Calibri"/>
          <w:b/>
          <w:bCs/>
        </w:rPr>
        <w:t>Run</w:t>
      </w:r>
    </w:p>
    <w:p w14:paraId="43E883BD" w14:textId="6DA61E5E" w:rsidR="00885B61" w:rsidRPr="004C40F2" w:rsidRDefault="008B6527" w:rsidP="00885B61">
      <w:pPr>
        <w:pStyle w:val="ListParagraph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18E7F948" wp14:editId="72E92FA7">
            <wp:extent cx="5208104" cy="2714321"/>
            <wp:effectExtent l="0" t="0" r="0" b="0"/>
            <wp:docPr id="3663859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8596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5267" cy="272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51CD" w14:textId="4AF83F09" w:rsidR="00885B61" w:rsidRDefault="00885B61" w:rsidP="005241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 xml:space="preserve">Select </w:t>
      </w:r>
      <w:r w:rsidRPr="00E4730D">
        <w:rPr>
          <w:rFonts w:ascii="Calibri" w:hAnsi="Calibri" w:cs="Calibri"/>
          <w:b/>
          <w:bCs/>
        </w:rPr>
        <w:t>O</w:t>
      </w:r>
      <w:r w:rsidR="00E4730D" w:rsidRPr="00E4730D">
        <w:rPr>
          <w:rFonts w:ascii="Calibri" w:hAnsi="Calibri" w:cs="Calibri"/>
          <w:b/>
          <w:bCs/>
        </w:rPr>
        <w:t>K</w:t>
      </w:r>
      <w:r w:rsidRPr="00E4730D">
        <w:rPr>
          <w:rFonts w:ascii="Calibri" w:hAnsi="Calibri" w:cs="Calibri"/>
          <w:b/>
          <w:bCs/>
        </w:rPr>
        <w:t xml:space="preserve"> </w:t>
      </w:r>
      <w:r w:rsidRPr="004C40F2">
        <w:rPr>
          <w:rFonts w:ascii="Calibri" w:hAnsi="Calibri" w:cs="Calibri"/>
        </w:rPr>
        <w:t xml:space="preserve">from the </w:t>
      </w:r>
      <w:r w:rsidRPr="00E4730D">
        <w:rPr>
          <w:rFonts w:ascii="Calibri" w:hAnsi="Calibri" w:cs="Calibri"/>
          <w:i/>
          <w:iCs/>
        </w:rPr>
        <w:t>Process Scheduler Request</w:t>
      </w:r>
      <w:r w:rsidRPr="004C40F2">
        <w:rPr>
          <w:rFonts w:ascii="Calibri" w:hAnsi="Calibri" w:cs="Calibri"/>
        </w:rPr>
        <w:t xml:space="preserve"> page</w:t>
      </w:r>
    </w:p>
    <w:p w14:paraId="03538D2F" w14:textId="4AD35354" w:rsidR="008B6527" w:rsidRPr="004C40F2" w:rsidRDefault="008B6527" w:rsidP="008B6527">
      <w:pPr>
        <w:pStyle w:val="ListParagrap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830A644" wp14:editId="4A2E3F21">
            <wp:extent cx="5383033" cy="2070972"/>
            <wp:effectExtent l="0" t="0" r="8255" b="5715"/>
            <wp:docPr id="1404072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7232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3497" cy="207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E485" w14:textId="37F0A807" w:rsidR="00885B61" w:rsidRDefault="005B1979" w:rsidP="005241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 xml:space="preserve">Select </w:t>
      </w:r>
      <w:r w:rsidRPr="00E4730D">
        <w:rPr>
          <w:rFonts w:ascii="Calibri" w:hAnsi="Calibri" w:cs="Calibri"/>
          <w:b/>
          <w:bCs/>
        </w:rPr>
        <w:t>Process Monitor</w:t>
      </w:r>
      <w:r w:rsidRPr="004C40F2">
        <w:rPr>
          <w:rFonts w:ascii="Calibri" w:hAnsi="Calibri" w:cs="Calibri"/>
        </w:rPr>
        <w:t xml:space="preserve"> from the </w:t>
      </w:r>
      <w:r w:rsidRPr="00E4730D">
        <w:rPr>
          <w:rFonts w:ascii="Calibri" w:hAnsi="Calibri" w:cs="Calibri"/>
          <w:i/>
          <w:iCs/>
        </w:rPr>
        <w:t>Schedule Quer</w:t>
      </w:r>
      <w:r w:rsidR="000D4734">
        <w:rPr>
          <w:rFonts w:ascii="Calibri" w:hAnsi="Calibri" w:cs="Calibri"/>
          <w:i/>
          <w:iCs/>
        </w:rPr>
        <w:t>y</w:t>
      </w:r>
      <w:r w:rsidRPr="004C40F2">
        <w:rPr>
          <w:rFonts w:ascii="Calibri" w:hAnsi="Calibri" w:cs="Calibri"/>
        </w:rPr>
        <w:t xml:space="preserve"> page</w:t>
      </w:r>
    </w:p>
    <w:p w14:paraId="0EDF55EE" w14:textId="3A9EF990" w:rsidR="008B6527" w:rsidRPr="004C40F2" w:rsidRDefault="008B6527" w:rsidP="008B6527">
      <w:pPr>
        <w:pStyle w:val="ListParagrap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FD8DA28" wp14:editId="72617110">
            <wp:extent cx="5422789" cy="2731672"/>
            <wp:effectExtent l="0" t="0" r="6985" b="0"/>
            <wp:docPr id="1372605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052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0314" cy="273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DDA3" w14:textId="50A2ABC8" w:rsidR="005B1979" w:rsidRPr="004C40F2" w:rsidRDefault="005B1979" w:rsidP="005241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 xml:space="preserve">Ensure the process runs to </w:t>
      </w:r>
      <w:r w:rsidRPr="00E4730D">
        <w:rPr>
          <w:rFonts w:ascii="Calibri" w:hAnsi="Calibri" w:cs="Calibri"/>
          <w:b/>
          <w:bCs/>
        </w:rPr>
        <w:t>Success</w:t>
      </w:r>
      <w:r w:rsidRPr="004C40F2">
        <w:rPr>
          <w:rFonts w:ascii="Calibri" w:hAnsi="Calibri" w:cs="Calibri"/>
        </w:rPr>
        <w:t xml:space="preserve"> and </w:t>
      </w:r>
      <w:r w:rsidRPr="00E4730D">
        <w:rPr>
          <w:rFonts w:ascii="Calibri" w:hAnsi="Calibri" w:cs="Calibri"/>
          <w:b/>
          <w:bCs/>
        </w:rPr>
        <w:t>Posted</w:t>
      </w:r>
    </w:p>
    <w:p w14:paraId="5472088C" w14:textId="5F66F5F7" w:rsidR="005B1979" w:rsidRDefault="005B1979" w:rsidP="005241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lastRenderedPageBreak/>
        <w:t xml:space="preserve">Select the </w:t>
      </w:r>
      <w:r w:rsidRPr="00E4730D">
        <w:rPr>
          <w:rFonts w:ascii="Calibri" w:hAnsi="Calibri" w:cs="Calibri"/>
          <w:b/>
          <w:bCs/>
        </w:rPr>
        <w:t>Details</w:t>
      </w:r>
      <w:r w:rsidRPr="004C40F2">
        <w:rPr>
          <w:rFonts w:ascii="Calibri" w:hAnsi="Calibri" w:cs="Calibri"/>
        </w:rPr>
        <w:t xml:space="preserve"> link and then the </w:t>
      </w:r>
      <w:r w:rsidRPr="00E4730D">
        <w:rPr>
          <w:rFonts w:ascii="Calibri" w:hAnsi="Calibri" w:cs="Calibri"/>
          <w:b/>
          <w:bCs/>
        </w:rPr>
        <w:t>View Log/Trace</w:t>
      </w:r>
      <w:r w:rsidRPr="004C40F2">
        <w:rPr>
          <w:rFonts w:ascii="Calibri" w:hAnsi="Calibri" w:cs="Calibri"/>
        </w:rPr>
        <w:t xml:space="preserve"> Option to download</w:t>
      </w:r>
      <w:r w:rsidR="000D4734">
        <w:rPr>
          <w:rFonts w:ascii="Calibri" w:hAnsi="Calibri" w:cs="Calibri"/>
        </w:rPr>
        <w:t xml:space="preserve"> the</w:t>
      </w:r>
      <w:r w:rsidRPr="004C40F2">
        <w:rPr>
          <w:rFonts w:ascii="Calibri" w:hAnsi="Calibri" w:cs="Calibri"/>
        </w:rPr>
        <w:t xml:space="preserve"> query results</w:t>
      </w:r>
    </w:p>
    <w:p w14:paraId="1AEF1C10" w14:textId="6CB5595F" w:rsidR="008B6527" w:rsidRDefault="008B6527" w:rsidP="008B6527">
      <w:pPr>
        <w:pStyle w:val="ListParagrap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4327BC4" wp14:editId="2A64423F">
            <wp:extent cx="5406887" cy="1895876"/>
            <wp:effectExtent l="0" t="0" r="3810" b="9525"/>
            <wp:docPr id="14872740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7406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7011" cy="189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4E52C" w14:textId="5FF6D556" w:rsidR="008B6527" w:rsidRDefault="008B6527" w:rsidP="008B6527">
      <w:pPr>
        <w:pStyle w:val="ListParagrap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B631FE2" wp14:editId="62F3C466">
            <wp:extent cx="3506525" cy="2828935"/>
            <wp:effectExtent l="0" t="0" r="0" b="0"/>
            <wp:docPr id="2085217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1782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5942" cy="28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4917" w14:textId="4030E35A" w:rsidR="008B6527" w:rsidRDefault="008B6527" w:rsidP="008B6527">
      <w:pPr>
        <w:pStyle w:val="ListParagraph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2E8EBD47" wp14:editId="74BAD3A6">
            <wp:extent cx="3522427" cy="3106316"/>
            <wp:effectExtent l="0" t="0" r="1905" b="0"/>
            <wp:docPr id="434156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568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9746" cy="313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2B732" w14:textId="77777777" w:rsidR="008B6527" w:rsidRPr="004C40F2" w:rsidRDefault="008B6527" w:rsidP="008B6527">
      <w:pPr>
        <w:pStyle w:val="ListParagraph"/>
        <w:rPr>
          <w:rFonts w:ascii="Calibri" w:hAnsi="Calibri" w:cs="Calibri"/>
        </w:rPr>
      </w:pPr>
    </w:p>
    <w:p w14:paraId="6F4F76C9" w14:textId="69635157" w:rsidR="00B10794" w:rsidRPr="004C40F2" w:rsidRDefault="00B10794" w:rsidP="005241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>Filter query to identify</w:t>
      </w:r>
      <w:r w:rsidR="00091F2A" w:rsidRPr="004C40F2">
        <w:rPr>
          <w:rFonts w:ascii="Calibri" w:hAnsi="Calibri" w:cs="Calibri"/>
        </w:rPr>
        <w:t xml:space="preserve"> the desired</w:t>
      </w:r>
      <w:r w:rsidRPr="004C40F2">
        <w:rPr>
          <w:rFonts w:ascii="Calibri" w:hAnsi="Calibri" w:cs="Calibri"/>
        </w:rPr>
        <w:t xml:space="preserve"> student population</w:t>
      </w:r>
    </w:p>
    <w:p w14:paraId="3C2F5E69" w14:textId="0A0B1625" w:rsidR="00183749" w:rsidRPr="004A4A4A" w:rsidRDefault="004409C0" w:rsidP="004409C0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4C40F2">
        <w:rPr>
          <w:rFonts w:ascii="Calibri" w:hAnsi="Calibri" w:cs="Calibri"/>
        </w:rPr>
        <w:t xml:space="preserve">Copy and paste the list of </w:t>
      </w:r>
      <w:r w:rsidR="00D33141" w:rsidRPr="004C40F2">
        <w:rPr>
          <w:rFonts w:ascii="Calibri" w:hAnsi="Calibri" w:cs="Calibri"/>
        </w:rPr>
        <w:t>EMPLIDs</w:t>
      </w:r>
      <w:r w:rsidRPr="004C40F2">
        <w:rPr>
          <w:rFonts w:ascii="Calibri" w:hAnsi="Calibri" w:cs="Calibri"/>
        </w:rPr>
        <w:t xml:space="preserve"> into</w:t>
      </w:r>
      <w:r w:rsidR="00183749" w:rsidRPr="004C40F2">
        <w:rPr>
          <w:rFonts w:ascii="Calibri" w:hAnsi="Calibri" w:cs="Calibri"/>
        </w:rPr>
        <w:t xml:space="preserve"> </w:t>
      </w:r>
      <w:r w:rsidR="00183749" w:rsidRPr="004C40F2">
        <w:rPr>
          <w:rFonts w:ascii="Calibri" w:hAnsi="Calibri" w:cs="Calibri"/>
          <w:b/>
          <w:bCs/>
        </w:rPr>
        <w:t>column 1</w:t>
      </w:r>
      <w:r w:rsidR="00183749" w:rsidRPr="004C40F2">
        <w:rPr>
          <w:rFonts w:ascii="Calibri" w:hAnsi="Calibri" w:cs="Calibri"/>
        </w:rPr>
        <w:t xml:space="preserve"> o</w:t>
      </w:r>
      <w:r w:rsidR="00933108" w:rsidRPr="004C40F2">
        <w:rPr>
          <w:rFonts w:ascii="Calibri" w:hAnsi="Calibri" w:cs="Calibri"/>
        </w:rPr>
        <w:t>f</w:t>
      </w:r>
      <w:r w:rsidRPr="004C40F2">
        <w:rPr>
          <w:rFonts w:ascii="Calibri" w:hAnsi="Calibri" w:cs="Calibri"/>
        </w:rPr>
        <w:t xml:space="preserve"> a new .csv file</w:t>
      </w:r>
      <w:r w:rsidR="00183749" w:rsidRPr="004A4A4A">
        <w:rPr>
          <w:rFonts w:ascii="Calibri" w:hAnsi="Calibri" w:cs="Calibri"/>
        </w:rPr>
        <w:t>.</w:t>
      </w:r>
      <w:r w:rsidR="00537DF1" w:rsidRPr="004A4A4A">
        <w:rPr>
          <w:rFonts w:ascii="Calibri" w:hAnsi="Calibri" w:cs="Calibri"/>
        </w:rPr>
        <w:t xml:space="preserve"> </w:t>
      </w:r>
      <w:r w:rsidR="00537DF1" w:rsidRPr="004A4A4A">
        <w:rPr>
          <w:rFonts w:ascii="Calibri" w:hAnsi="Calibri" w:cs="Calibri"/>
          <w:i/>
          <w:iCs/>
        </w:rPr>
        <w:t>A header is required</w:t>
      </w:r>
      <w:r w:rsidR="00537DF1" w:rsidRPr="004A4A4A">
        <w:rPr>
          <w:rFonts w:ascii="Calibri" w:hAnsi="Calibri" w:cs="Calibri"/>
        </w:rPr>
        <w:t xml:space="preserve">. This header name </w:t>
      </w:r>
      <w:r w:rsidR="009C17D0">
        <w:rPr>
          <w:rFonts w:ascii="Calibri" w:hAnsi="Calibri" w:cs="Calibri"/>
        </w:rPr>
        <w:t>can be</w:t>
      </w:r>
      <w:r w:rsidR="00C81BD4">
        <w:rPr>
          <w:rFonts w:ascii="Calibri" w:hAnsi="Calibri" w:cs="Calibri"/>
        </w:rPr>
        <w:t xml:space="preserve"> either of the following</w:t>
      </w:r>
      <w:r w:rsidR="00537DF1" w:rsidRPr="004A4A4A">
        <w:rPr>
          <w:rFonts w:ascii="Calibri" w:hAnsi="Calibri" w:cs="Calibri"/>
        </w:rPr>
        <w:t xml:space="preserve">: </w:t>
      </w:r>
      <w:r w:rsidR="00537DF1" w:rsidRPr="00C81BD4">
        <w:rPr>
          <w:rFonts w:ascii="Calibri" w:hAnsi="Calibri" w:cs="Calibri"/>
          <w:b/>
          <w:bCs/>
          <w:i/>
          <w:iCs/>
        </w:rPr>
        <w:t>ID</w:t>
      </w:r>
      <w:r w:rsidR="009C17D0" w:rsidRPr="00C81BD4">
        <w:rPr>
          <w:rFonts w:ascii="Calibri" w:hAnsi="Calibri" w:cs="Calibri"/>
          <w:b/>
          <w:bCs/>
          <w:i/>
          <w:iCs/>
        </w:rPr>
        <w:t xml:space="preserve"> </w:t>
      </w:r>
      <w:r w:rsidR="009C17D0" w:rsidRPr="00C81BD4">
        <w:rPr>
          <w:rFonts w:ascii="Calibri" w:hAnsi="Calibri" w:cs="Calibri"/>
          <w:i/>
          <w:iCs/>
        </w:rPr>
        <w:t>or</w:t>
      </w:r>
      <w:r w:rsidR="009C17D0" w:rsidRPr="00C81BD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9C17D0" w:rsidRPr="00C81BD4">
        <w:rPr>
          <w:rFonts w:ascii="Calibri" w:hAnsi="Calibri" w:cs="Calibri"/>
          <w:b/>
          <w:bCs/>
          <w:i/>
          <w:iCs/>
        </w:rPr>
        <w:t>Empl</w:t>
      </w:r>
      <w:proofErr w:type="spellEnd"/>
      <w:r w:rsidR="009C17D0" w:rsidRPr="00C81BD4">
        <w:rPr>
          <w:rFonts w:ascii="Calibri" w:hAnsi="Calibri" w:cs="Calibri"/>
          <w:b/>
          <w:bCs/>
          <w:i/>
          <w:iCs/>
        </w:rPr>
        <w:t xml:space="preserve"> ID. </w:t>
      </w:r>
    </w:p>
    <w:p w14:paraId="5F19223F" w14:textId="07A96C0D" w:rsidR="004409C0" w:rsidRDefault="00537DF1" w:rsidP="004409C0">
      <w:pPr>
        <w:pStyle w:val="ListParagraph"/>
        <w:rPr>
          <w:rFonts w:ascii="Calibri" w:hAnsi="Calibri" w:cs="Calibri"/>
          <w:b/>
          <w:bCs/>
          <w:highlight w:val="yellow"/>
        </w:rPr>
      </w:pPr>
      <w:r w:rsidRPr="00537DF1">
        <w:rPr>
          <w:rFonts w:ascii="Calibri" w:hAnsi="Calibri" w:cs="Calibri"/>
          <w:b/>
          <w:bCs/>
          <w:noProof/>
        </w:rPr>
        <w:drawing>
          <wp:inline distT="0" distB="0" distL="0" distR="0" wp14:anchorId="09A2F0F7" wp14:editId="46F44A61">
            <wp:extent cx="1441524" cy="730288"/>
            <wp:effectExtent l="0" t="0" r="6350" b="0"/>
            <wp:docPr id="17871118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11816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1524" cy="7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2A697" w14:textId="20B4E388" w:rsidR="009C17D0" w:rsidRPr="00C81BD4" w:rsidRDefault="00C81BD4" w:rsidP="004409C0">
      <w:pPr>
        <w:pStyle w:val="ListParagraph"/>
        <w:rPr>
          <w:rFonts w:ascii="Calibri" w:hAnsi="Calibri" w:cs="Calibri"/>
          <w:b/>
          <w:bCs/>
        </w:rPr>
      </w:pPr>
      <w:r w:rsidRPr="00C81BD4">
        <w:rPr>
          <w:rFonts w:ascii="Calibri" w:hAnsi="Calibri" w:cs="Calibri"/>
          <w:b/>
          <w:bCs/>
        </w:rPr>
        <w:t>or</w:t>
      </w:r>
    </w:p>
    <w:p w14:paraId="7CC267AF" w14:textId="2948BEBA" w:rsidR="009C17D0" w:rsidRPr="004409C0" w:rsidRDefault="009C17D0" w:rsidP="004409C0">
      <w:pPr>
        <w:pStyle w:val="ListParagraph"/>
        <w:rPr>
          <w:rFonts w:ascii="Calibri" w:hAnsi="Calibri" w:cs="Calibri"/>
          <w:b/>
          <w:bCs/>
          <w:highlight w:val="yellow"/>
        </w:rPr>
      </w:pPr>
      <w:r>
        <w:rPr>
          <w:noProof/>
        </w:rPr>
        <w:drawing>
          <wp:inline distT="0" distB="0" distL="0" distR="0" wp14:anchorId="66C99E37" wp14:editId="5FC78A1B">
            <wp:extent cx="1441524" cy="762039"/>
            <wp:effectExtent l="0" t="0" r="6350" b="0"/>
            <wp:docPr id="1788490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9048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1524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87FB" w14:textId="20817F6B" w:rsidR="004409C0" w:rsidRPr="00D33141" w:rsidRDefault="00B10794" w:rsidP="004409C0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4C40F2">
        <w:rPr>
          <w:rFonts w:ascii="Calibri" w:hAnsi="Calibri" w:cs="Calibri"/>
        </w:rPr>
        <w:t>When you are ready to save your file, select</w:t>
      </w:r>
      <w:r w:rsidRPr="00D33141">
        <w:rPr>
          <w:rFonts w:ascii="Calibri" w:hAnsi="Calibri" w:cs="Calibri"/>
          <w:b/>
          <w:bCs/>
        </w:rPr>
        <w:t xml:space="preserve"> </w:t>
      </w:r>
      <w:r w:rsidRPr="00D33141">
        <w:rPr>
          <w:rFonts w:ascii="Calibri" w:hAnsi="Calibri" w:cs="Calibri"/>
          <w:b/>
          <w:bCs/>
          <w:i/>
          <w:iCs/>
        </w:rPr>
        <w:t>File</w:t>
      </w:r>
      <w:r w:rsidRPr="00D33141">
        <w:rPr>
          <w:rFonts w:ascii="Calibri" w:hAnsi="Calibri" w:cs="Calibri"/>
          <w:b/>
          <w:bCs/>
        </w:rPr>
        <w:t xml:space="preserve"> </w:t>
      </w:r>
      <w:r w:rsidRPr="004C40F2">
        <w:rPr>
          <w:rFonts w:ascii="Calibri" w:hAnsi="Calibri" w:cs="Calibri"/>
        </w:rPr>
        <w:t>then</w:t>
      </w:r>
      <w:r w:rsidRPr="00D33141">
        <w:rPr>
          <w:rFonts w:ascii="Calibri" w:hAnsi="Calibri" w:cs="Calibri"/>
          <w:b/>
          <w:bCs/>
        </w:rPr>
        <w:t xml:space="preserve"> </w:t>
      </w:r>
      <w:r w:rsidRPr="00D33141">
        <w:rPr>
          <w:rFonts w:ascii="Calibri" w:hAnsi="Calibri" w:cs="Calibri"/>
          <w:b/>
          <w:bCs/>
          <w:i/>
          <w:iCs/>
        </w:rPr>
        <w:t>Save As</w:t>
      </w:r>
      <w:r w:rsidRPr="00D33141">
        <w:rPr>
          <w:rFonts w:ascii="Calibri" w:hAnsi="Calibri" w:cs="Calibri"/>
          <w:b/>
          <w:bCs/>
        </w:rPr>
        <w:t xml:space="preserve">. </w:t>
      </w:r>
      <w:r w:rsidRPr="004C40F2">
        <w:rPr>
          <w:rFonts w:ascii="Calibri" w:hAnsi="Calibri" w:cs="Calibri"/>
        </w:rPr>
        <w:t>The file must be saved as</w:t>
      </w:r>
      <w:r w:rsidRPr="00D33141">
        <w:rPr>
          <w:rFonts w:ascii="Calibri" w:hAnsi="Calibri" w:cs="Calibri"/>
          <w:b/>
          <w:bCs/>
        </w:rPr>
        <w:t xml:space="preserve"> </w:t>
      </w:r>
      <w:r w:rsidRPr="00D33141">
        <w:rPr>
          <w:rFonts w:ascii="Calibri" w:hAnsi="Calibri" w:cs="Calibri"/>
          <w:b/>
          <w:bCs/>
          <w:kern w:val="0"/>
          <w:sz w:val="22"/>
          <w:szCs w:val="22"/>
        </w:rPr>
        <w:t xml:space="preserve">CSV </w:t>
      </w:r>
      <w:r w:rsidRPr="00D33141">
        <w:rPr>
          <w:rFonts w:ascii="Calibri" w:hAnsi="Calibri" w:cs="Calibri"/>
          <w:b/>
          <w:bCs/>
          <w:kern w:val="0"/>
        </w:rPr>
        <w:t>(comma</w:t>
      </w:r>
      <w:r w:rsidR="00183749" w:rsidRPr="00D33141">
        <w:rPr>
          <w:rFonts w:ascii="Calibri" w:hAnsi="Calibri" w:cs="Calibri"/>
          <w:b/>
          <w:bCs/>
          <w:kern w:val="0"/>
        </w:rPr>
        <w:t xml:space="preserve"> </w:t>
      </w:r>
      <w:r w:rsidRPr="00D33141">
        <w:rPr>
          <w:rFonts w:ascii="Calibri" w:hAnsi="Calibri" w:cs="Calibri"/>
          <w:b/>
          <w:bCs/>
          <w:kern w:val="0"/>
        </w:rPr>
        <w:t>delimited) (*csv</w:t>
      </w:r>
      <w:r w:rsidR="004409C0" w:rsidRPr="00D33141">
        <w:rPr>
          <w:rFonts w:ascii="Calibri" w:hAnsi="Calibri" w:cs="Calibri"/>
          <w:b/>
          <w:bCs/>
          <w:kern w:val="0"/>
        </w:rPr>
        <w:t>)</w:t>
      </w:r>
    </w:p>
    <w:p w14:paraId="65DF7A2E" w14:textId="351328AE" w:rsidR="004409C0" w:rsidRPr="00D33141" w:rsidRDefault="00D33141" w:rsidP="00D33141">
      <w:pPr>
        <w:pStyle w:val="ListParagraph"/>
        <w:rPr>
          <w:rFonts w:ascii="Calibri" w:hAnsi="Calibri" w:cs="Calibri"/>
          <w:b/>
          <w:bCs/>
          <w:highlight w:val="yellow"/>
        </w:rPr>
      </w:pPr>
      <w:r>
        <w:rPr>
          <w:noProof/>
        </w:rPr>
        <w:drawing>
          <wp:inline distT="0" distB="0" distL="0" distR="0" wp14:anchorId="1DF34264" wp14:editId="19910490">
            <wp:extent cx="5847733" cy="1143000"/>
            <wp:effectExtent l="0" t="0" r="635" b="0"/>
            <wp:docPr id="7854873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87330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2889" cy="114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57D5F" w14:textId="58D795A7" w:rsidR="004409C0" w:rsidRDefault="004409C0" w:rsidP="004409C0">
      <w:pPr>
        <w:rPr>
          <w:rFonts w:ascii="Calibri" w:hAnsi="Calibri" w:cs="Calibri"/>
          <w:color w:val="7030A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7030A0"/>
        </w:rPr>
        <w:t>Note</w:t>
      </w:r>
      <w:r w:rsidRPr="00D33141">
        <w:rPr>
          <w:rFonts w:ascii="Calibri" w:hAnsi="Calibri" w:cs="Calibri"/>
          <w:b/>
          <w:bCs/>
          <w:color w:val="7030A0"/>
        </w:rPr>
        <w:t xml:space="preserve">: </w:t>
      </w:r>
      <w:r w:rsidRPr="00D33141">
        <w:rPr>
          <w:rFonts w:ascii="Calibri" w:hAnsi="Calibri" w:cs="Calibri"/>
          <w:b/>
          <w:bCs/>
          <w:color w:val="7030A0"/>
          <w:u w:val="single"/>
          <w:shd w:val="clear" w:color="auto" w:fill="FFFF00"/>
        </w:rPr>
        <w:t>Do not open the csv file once it has been saved to your desktop.</w:t>
      </w:r>
      <w:r>
        <w:rPr>
          <w:rFonts w:ascii="Calibri" w:hAnsi="Calibri" w:cs="Calibri"/>
          <w:color w:val="7030A0"/>
        </w:rPr>
        <w:t xml:space="preserve"> Opening the csv may cause the file to error during processing.</w:t>
      </w:r>
    </w:p>
    <w:p w14:paraId="22127BC4" w14:textId="77777777" w:rsidR="004409C0" w:rsidRDefault="004409C0" w:rsidP="004409C0">
      <w:pPr>
        <w:rPr>
          <w:rFonts w:ascii="Calibri" w:hAnsi="Calibri" w:cs="Calibri"/>
          <w:b/>
          <w:bCs/>
          <w:highlight w:val="yellow"/>
        </w:rPr>
      </w:pPr>
    </w:p>
    <w:p w14:paraId="0ECDD036" w14:textId="77777777" w:rsidR="008B6527" w:rsidRDefault="008B6527" w:rsidP="004409C0">
      <w:pPr>
        <w:rPr>
          <w:rFonts w:ascii="Calibri" w:hAnsi="Calibri" w:cs="Calibri"/>
          <w:b/>
          <w:bCs/>
          <w:highlight w:val="yellow"/>
        </w:rPr>
      </w:pPr>
    </w:p>
    <w:p w14:paraId="493C0126" w14:textId="77777777" w:rsidR="008B6527" w:rsidRDefault="008B6527" w:rsidP="004409C0">
      <w:pPr>
        <w:rPr>
          <w:rFonts w:ascii="Calibri" w:hAnsi="Calibri" w:cs="Calibri"/>
          <w:b/>
          <w:bCs/>
          <w:highlight w:val="yellow"/>
        </w:rPr>
      </w:pPr>
    </w:p>
    <w:p w14:paraId="3FDBF6E7" w14:textId="77777777" w:rsidR="008B6527" w:rsidRPr="004409C0" w:rsidRDefault="008B6527" w:rsidP="004409C0">
      <w:pPr>
        <w:rPr>
          <w:rFonts w:ascii="Calibri" w:hAnsi="Calibri" w:cs="Calibri"/>
          <w:b/>
          <w:bCs/>
          <w:highlight w:val="yellow"/>
        </w:rPr>
      </w:pPr>
    </w:p>
    <w:p w14:paraId="51B678A3" w14:textId="77777777" w:rsidR="00B02686" w:rsidRPr="00B02686" w:rsidRDefault="00B02686" w:rsidP="00B02686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02686"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  <w:t>Population Selection Update – Run Control Set Up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5127"/>
      </w:tblGrid>
      <w:tr w:rsidR="005A634E" w:rsidRPr="00B02686" w14:paraId="3FDB1D3C" w14:textId="77777777" w:rsidTr="00B026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1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F35C" w14:textId="77777777" w:rsidR="00B02686" w:rsidRPr="00B02686" w:rsidRDefault="00B02686" w:rsidP="00B02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26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Navigation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1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EAB5" w14:textId="77777777" w:rsidR="00B02686" w:rsidRPr="00B02686" w:rsidRDefault="00B02686" w:rsidP="00B02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26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5A634E" w:rsidRPr="00B02686" w14:paraId="7123909C" w14:textId="77777777" w:rsidTr="00B026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6DD3" w14:textId="77777777" w:rsidR="00B02686" w:rsidRPr="004E5B07" w:rsidRDefault="00B02686" w:rsidP="00B02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Set up SACR &gt; System Administration &gt; Utilities &gt; Population Update &gt; Population Update Process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0820" w14:textId="03F6F8ED" w:rsidR="00B02686" w:rsidRPr="004E5B07" w:rsidRDefault="00B02686" w:rsidP="00B02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This process </w:t>
            </w:r>
            <w:r w:rsidR="005A634E"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batch </w:t>
            </w: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updates the Housing Type</w:t>
            </w:r>
            <w:r w:rsidR="006D02DF"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field</w:t>
            </w: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on the</w:t>
            </w:r>
            <w:r w:rsidR="00D33141"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View</w:t>
            </w: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Packaging Status Summary page</w:t>
            </w:r>
            <w:r w:rsidR="005A634E"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for the selected student population</w:t>
            </w:r>
          </w:p>
        </w:tc>
      </w:tr>
    </w:tbl>
    <w:p w14:paraId="7C6F9A78" w14:textId="77777777" w:rsidR="00B02686" w:rsidRPr="00B02686" w:rsidRDefault="00B02686" w:rsidP="00B0268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AA6C36" w14:textId="71FCF9DD" w:rsidR="00AF383A" w:rsidRPr="005241EE" w:rsidRDefault="005A634E" w:rsidP="00B02686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E473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This process should be run on demand before the nightly ISIR </w:t>
      </w:r>
      <w:proofErr w:type="spellStart"/>
      <w:r w:rsidRPr="00E473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Jobset</w:t>
      </w:r>
      <w:proofErr w:type="spellEnd"/>
      <w:r w:rsidRPr="00E473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is scheduled to run, so that CTCFABUD can pick up any changes to students’ Housing budget. When this pop update runs, it will automatically flip the Bud</w:t>
      </w:r>
      <w:r w:rsidR="0081416A" w:rsidRPr="00E473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get Required field in FA Term to Yes for the terms in the 2025 aid year.</w:t>
      </w:r>
      <w:r w:rsidR="0081416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 </w:t>
      </w:r>
      <w:r w:rsidR="00EA6DC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(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This will </w:t>
      </w:r>
      <w:r w:rsidR="00C81BD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occur 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on an existing row, it will not insert a new eff</w:t>
      </w:r>
      <w:r w:rsidR="00C81BD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ective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d</w:t>
      </w:r>
      <w:r w:rsidR="00C81BD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a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t</w:t>
      </w:r>
      <w:r w:rsidR="00C81BD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ed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row</w:t>
      </w:r>
      <w:r w:rsidR="00C81BD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in FA Term.</w:t>
      </w:r>
      <w:r w:rsidR="000D473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However, 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000D473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m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aintain student budgets will have a new eff</w:t>
      </w:r>
      <w:r w:rsidR="00C81BD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ec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t</w:t>
      </w:r>
      <w:r w:rsidR="00C81BD4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ive dated</w:t>
      </w:r>
      <w:r w:rsidR="00EA6DCF" w:rsidRPr="00363F0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row</w:t>
      </w:r>
      <w:r w:rsidR="00EA6DCF" w:rsidRPr="00363F0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)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09FE1F85" w14:textId="77777777" w:rsidR="00B02686" w:rsidRPr="004C40F2" w:rsidRDefault="00B02686" w:rsidP="00B0268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Enter New or use existing Run Control ID</w:t>
      </w:r>
    </w:p>
    <w:p w14:paraId="3B178F76" w14:textId="77777777" w:rsidR="00D17E1B" w:rsidRPr="004C40F2" w:rsidRDefault="00B02686" w:rsidP="00D17E1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hAnsi="Calibri" w:cs="Calibri"/>
          <w:b/>
          <w:bCs/>
          <w:color w:val="000000"/>
        </w:rPr>
        <w:t>Choose STDNT_</w:t>
      </w:r>
      <w:r w:rsidR="00731E25">
        <w:rPr>
          <w:rFonts w:ascii="Calibri" w:hAnsi="Calibri" w:cs="Calibri"/>
          <w:b/>
          <w:bCs/>
          <w:color w:val="000000"/>
        </w:rPr>
        <w:t>AID</w:t>
      </w:r>
      <w:r>
        <w:rPr>
          <w:rFonts w:ascii="Calibri" w:hAnsi="Calibri" w:cs="Calibri"/>
          <w:b/>
          <w:bCs/>
          <w:color w:val="000000"/>
        </w:rPr>
        <w:t>_</w:t>
      </w:r>
      <w:r w:rsidR="00731E25">
        <w:rPr>
          <w:rFonts w:ascii="Calibri" w:hAnsi="Calibri" w:cs="Calibri"/>
          <w:b/>
          <w:bCs/>
          <w:color w:val="000000"/>
        </w:rPr>
        <w:t>ATRBT</w:t>
      </w:r>
      <w:r>
        <w:rPr>
          <w:rFonts w:ascii="Calibri" w:hAnsi="Calibri" w:cs="Calibri"/>
          <w:b/>
          <w:bCs/>
          <w:color w:val="000000"/>
        </w:rPr>
        <w:t xml:space="preserve"> – </w:t>
      </w:r>
      <w:r w:rsidR="00731E25" w:rsidRPr="004C40F2">
        <w:rPr>
          <w:rFonts w:ascii="Calibri" w:hAnsi="Calibri" w:cs="Calibri"/>
          <w:color w:val="000000"/>
        </w:rPr>
        <w:t>Packaging Status Summary</w:t>
      </w:r>
      <w:r w:rsidRPr="004C40F2">
        <w:rPr>
          <w:rFonts w:ascii="Calibri" w:hAnsi="Calibri" w:cs="Calibri"/>
          <w:color w:val="000000"/>
        </w:rPr>
        <w:t xml:space="preserve"> 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from the Record (Table) Name from the dropdown menu</w:t>
      </w:r>
    </w:p>
    <w:p w14:paraId="5D14B753" w14:textId="1733D9B2" w:rsidR="00731E25" w:rsidRPr="004C40F2" w:rsidRDefault="00731E25" w:rsidP="00731E2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hAnsi="Calibri" w:cs="Calibri"/>
          <w:color w:val="000000"/>
        </w:rPr>
        <w:t>Enter the following:</w:t>
      </w:r>
    </w:p>
    <w:p w14:paraId="3A89C9B6" w14:textId="02E22236" w:rsidR="00731E25" w:rsidRPr="004C40F2" w:rsidRDefault="00731E25" w:rsidP="00731E25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Institution</w:t>
      </w:r>
    </w:p>
    <w:p w14:paraId="79511A10" w14:textId="641483B1" w:rsidR="00D17E1B" w:rsidRPr="004C40F2" w:rsidRDefault="00731E25" w:rsidP="00D17E1B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Aid Year</w:t>
      </w:r>
    </w:p>
    <w:p w14:paraId="3F8F0470" w14:textId="4FAE00AC" w:rsidR="00D17E1B" w:rsidRPr="004C40F2" w:rsidRDefault="00B02686" w:rsidP="00D17E1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Select the </w:t>
      </w:r>
      <w:r w:rsidRPr="0070740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Report Error Messages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radio button</w:t>
      </w:r>
    </w:p>
    <w:p w14:paraId="22C35FA2" w14:textId="30DC9623" w:rsidR="00B02686" w:rsidRPr="004C40F2" w:rsidRDefault="00B02686" w:rsidP="00B0268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Choose </w:t>
      </w:r>
      <w:r w:rsidR="00731E25" w:rsidRPr="0070740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External File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from the </w:t>
      </w:r>
      <w:r w:rsidRPr="00E4730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Selection Tool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dropdown menu</w:t>
      </w:r>
    </w:p>
    <w:p w14:paraId="0DFF915E" w14:textId="77777777" w:rsidR="00B10794" w:rsidRPr="004C40F2" w:rsidRDefault="00731E25" w:rsidP="00B0268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Select </w:t>
      </w:r>
      <w:r w:rsidRPr="00E4730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Upload File</w:t>
      </w:r>
    </w:p>
    <w:p w14:paraId="16DE804F" w14:textId="05FEA103" w:rsidR="00457764" w:rsidRPr="004C40F2" w:rsidRDefault="00B10794" w:rsidP="00B10794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This will load the list of </w:t>
      </w:r>
      <w:r w:rsidR="00457764" w:rsidRPr="004C40F2">
        <w:rPr>
          <w:rFonts w:ascii="Calibri" w:eastAsia="Times New Roman" w:hAnsi="Calibri" w:cs="Calibri"/>
          <w:color w:val="000000"/>
          <w:kern w:val="0"/>
          <w14:ligatures w14:val="none"/>
        </w:rPr>
        <w:t>EMPLIDs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from the</w:t>
      </w:r>
      <w:r w:rsidR="00D17E1B"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“</w:t>
      </w:r>
      <w:r w:rsidR="00D17E1B" w:rsidRPr="004C40F2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Creat</w:t>
      </w:r>
      <w:r w:rsidRPr="004C40F2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ing </w:t>
      </w:r>
      <w:r w:rsidR="00D17E1B" w:rsidRPr="004C40F2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Csv File</w:t>
      </w:r>
      <w:r w:rsidRPr="004C40F2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 for External File</w:t>
      </w:r>
      <w:r w:rsidR="00D17E1B" w:rsidRPr="004C40F2">
        <w:rPr>
          <w:rFonts w:ascii="Calibri" w:eastAsia="Times New Roman" w:hAnsi="Calibri" w:cs="Calibri"/>
          <w:color w:val="000000"/>
          <w:kern w:val="0"/>
          <w14:ligatures w14:val="none"/>
        </w:rPr>
        <w:t>”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step</w:t>
      </w:r>
      <w:r w:rsidR="00457764"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above</w:t>
      </w:r>
    </w:p>
    <w:p w14:paraId="3C38972E" w14:textId="58B44596" w:rsidR="00B02686" w:rsidRPr="004C40F2" w:rsidRDefault="00DB506E" w:rsidP="00B10794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Students can be verified in Preview Selection Results</w:t>
      </w:r>
    </w:p>
    <w:p w14:paraId="4C4D6018" w14:textId="2056D3AB" w:rsidR="00D37F74" w:rsidRPr="00B02686" w:rsidRDefault="00D37F74" w:rsidP="00B0268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Use the lookup tool next to File Mapping to choose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DB506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PACK STAT SUMM</w:t>
      </w:r>
    </w:p>
    <w:p w14:paraId="1546AC1C" w14:textId="14981219" w:rsidR="00B02686" w:rsidRPr="00B02686" w:rsidRDefault="00B02686" w:rsidP="00B0268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</w:t>
      </w:r>
      <w:r w:rsidRPr="004C40F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Field Name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select</w:t>
      </w:r>
      <w:r w:rsidRPr="00B0268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D37F7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Projected Housing Type</w:t>
      </w:r>
      <w:r w:rsidRPr="00B0268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from the dropdown menu</w:t>
      </w:r>
    </w:p>
    <w:p w14:paraId="53456432" w14:textId="159171F8" w:rsidR="00B02686" w:rsidRPr="00B02686" w:rsidRDefault="00B02686" w:rsidP="00B0268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</w:t>
      </w:r>
      <w:r w:rsidRPr="00B0268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Field Value </w:t>
      </w:r>
      <w:r w:rsidR="00D37F74" w:rsidRPr="004C40F2">
        <w:rPr>
          <w:rFonts w:ascii="Calibri" w:eastAsia="Times New Roman" w:hAnsi="Calibri" w:cs="Calibri"/>
          <w:color w:val="000000"/>
          <w:kern w:val="0"/>
          <w14:ligatures w14:val="none"/>
        </w:rPr>
        <w:t>select the appropriate housing type for the population of students in your file</w:t>
      </w:r>
      <w:r w:rsidR="00DB506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(On Campus or With Parent)</w:t>
      </w:r>
    </w:p>
    <w:p w14:paraId="2821AA95" w14:textId="36CCCBF8" w:rsidR="00B02686" w:rsidRPr="004C40F2" w:rsidRDefault="00B02686" w:rsidP="00B0268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Select </w:t>
      </w:r>
      <w:r w:rsidRPr="0070740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Run</w:t>
      </w:r>
    </w:p>
    <w:p w14:paraId="164B8DB0" w14:textId="77777777" w:rsidR="0081416A" w:rsidRDefault="00457764" w:rsidP="0081416A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noProof/>
        </w:rPr>
        <w:lastRenderedPageBreak/>
        <w:drawing>
          <wp:inline distT="0" distB="0" distL="0" distR="0" wp14:anchorId="42789B6A" wp14:editId="4DEF4797">
            <wp:extent cx="5943600" cy="3289300"/>
            <wp:effectExtent l="0" t="0" r="0" b="6350"/>
            <wp:docPr id="7998477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47721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A441" w14:textId="0E80756A" w:rsidR="0081416A" w:rsidRPr="004C40F2" w:rsidRDefault="005C607E" w:rsidP="0081416A">
      <w:pPr>
        <w:pStyle w:val="ListParagraph"/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From the </w:t>
      </w:r>
      <w:r w:rsidRPr="004E5B07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Process Scheduler Request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page ensure </w:t>
      </w:r>
      <w:r w:rsidRPr="004C40F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SCC_POP_UPD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is selected. Then Select </w:t>
      </w:r>
      <w:r w:rsidRPr="00E4730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</w:t>
      </w:r>
      <w:r w:rsidR="00E4730D" w:rsidRPr="00E4730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</w:t>
      </w:r>
      <w:r w:rsidR="00E4730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</w:t>
      </w:r>
    </w:p>
    <w:p w14:paraId="2FC209E7" w14:textId="77777777" w:rsidR="0081416A" w:rsidRDefault="0081416A" w:rsidP="0081416A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757B8A9E" w14:textId="779A4AD7" w:rsidR="0081416A" w:rsidRDefault="0081416A" w:rsidP="0081416A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noProof/>
        </w:rPr>
        <w:drawing>
          <wp:inline distT="0" distB="0" distL="0" distR="0" wp14:anchorId="753611FD" wp14:editId="37446ED9">
            <wp:extent cx="5800725" cy="2074933"/>
            <wp:effectExtent l="0" t="0" r="0" b="1905"/>
            <wp:docPr id="1998490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90933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27280" cy="208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4478" w14:textId="0A834E23" w:rsidR="0081416A" w:rsidRPr="004C40F2" w:rsidRDefault="0081416A" w:rsidP="0081416A">
      <w:pPr>
        <w:pStyle w:val="ListParagraph"/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Ensure process runs to “</w:t>
      </w:r>
      <w:r w:rsidRPr="00E4730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Success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” and “</w:t>
      </w:r>
      <w:r w:rsidRPr="00E4730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Posted</w:t>
      </w:r>
      <w:r w:rsidRPr="004C40F2">
        <w:rPr>
          <w:rFonts w:ascii="Calibri" w:eastAsia="Times New Roman" w:hAnsi="Calibri" w:cs="Calibri"/>
          <w:color w:val="000000"/>
          <w:kern w:val="0"/>
          <w14:ligatures w14:val="none"/>
        </w:rPr>
        <w:t>”</w:t>
      </w:r>
    </w:p>
    <w:p w14:paraId="44F21F96" w14:textId="77777777" w:rsidR="00173E09" w:rsidRDefault="00173E09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</w:p>
    <w:p w14:paraId="6E9BDF86" w14:textId="77777777" w:rsidR="00363F0D" w:rsidRDefault="00363F0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</w:p>
    <w:p w14:paraId="2892747E" w14:textId="77777777" w:rsidR="00363F0D" w:rsidRDefault="00363F0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</w:p>
    <w:p w14:paraId="30AFAB7C" w14:textId="77777777" w:rsidR="00363F0D" w:rsidRDefault="00363F0D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</w:p>
    <w:p w14:paraId="2BB7C00A" w14:textId="77777777" w:rsidR="007916D5" w:rsidRDefault="007916D5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</w:p>
    <w:p w14:paraId="5AFC0091" w14:textId="26AA2462" w:rsidR="007916D5" w:rsidRPr="00B02686" w:rsidRDefault="007916D5" w:rsidP="007916D5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mbria" w:eastAsia="Times New Roman" w:hAnsi="Cambria" w:cs="Times New Roman"/>
          <w:b/>
          <w:bCs/>
          <w:color w:val="629DD1"/>
          <w:kern w:val="0"/>
          <w:sz w:val="28"/>
          <w:szCs w:val="28"/>
          <w14:ligatures w14:val="none"/>
        </w:rPr>
        <w:lastRenderedPageBreak/>
        <w:t>Manually Updating Housing Type Field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5305"/>
      </w:tblGrid>
      <w:tr w:rsidR="007916D5" w:rsidRPr="00B02686" w14:paraId="097D6B9E" w14:textId="77777777" w:rsidTr="007916D5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1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9D5C" w14:textId="77777777" w:rsidR="007916D5" w:rsidRPr="00B02686" w:rsidRDefault="007916D5" w:rsidP="0019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26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Navigation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1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8E5E" w14:textId="77777777" w:rsidR="007916D5" w:rsidRPr="00B02686" w:rsidRDefault="007916D5" w:rsidP="0019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026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7916D5" w:rsidRPr="00B02686" w14:paraId="58E73A2B" w14:textId="77777777" w:rsidTr="007916D5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3A1B" w14:textId="136D91B1" w:rsidR="007916D5" w:rsidRPr="004E5B07" w:rsidRDefault="007916D5" w:rsidP="0019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Financial Aid &gt; View Packaging Status Summary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F001" w14:textId="7C1447E6" w:rsidR="007916D5" w:rsidRPr="004E5B07" w:rsidRDefault="007916D5" w:rsidP="00196D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E5B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Update the Housing Type field on the View Packaging Status Summary page for an individual student</w:t>
            </w:r>
          </w:p>
        </w:tc>
      </w:tr>
    </w:tbl>
    <w:p w14:paraId="4CE18502" w14:textId="77777777" w:rsidR="007916D5" w:rsidRDefault="007916D5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</w:p>
    <w:p w14:paraId="4DC8B869" w14:textId="375223B5" w:rsidR="00403EA3" w:rsidRPr="004C40F2" w:rsidRDefault="00403EA3" w:rsidP="00403EA3">
      <w:pPr>
        <w:pStyle w:val="NormalWeb"/>
        <w:spacing w:before="0" w:beforeAutospacing="0" w:after="0" w:afterAutospacing="0"/>
      </w:pPr>
      <w:r w:rsidRPr="004C40F2">
        <w:rPr>
          <w:rFonts w:ascii="Calibri" w:hAnsi="Calibri" w:cs="Calibri"/>
          <w:color w:val="000000"/>
        </w:rPr>
        <w:t xml:space="preserve">From the </w:t>
      </w:r>
      <w:r w:rsidRPr="004E5B07">
        <w:rPr>
          <w:rFonts w:ascii="Calibri" w:hAnsi="Calibri" w:cs="Calibri"/>
          <w:i/>
          <w:iCs/>
          <w:color w:val="000000"/>
        </w:rPr>
        <w:t>Packaging Status Summary</w:t>
      </w:r>
      <w:r w:rsidRPr="004C40F2">
        <w:rPr>
          <w:rFonts w:ascii="Calibri" w:hAnsi="Calibri" w:cs="Calibri"/>
          <w:color w:val="000000"/>
        </w:rPr>
        <w:t xml:space="preserve"> page enter the following</w:t>
      </w:r>
      <w:r w:rsidR="000D4734">
        <w:rPr>
          <w:rFonts w:ascii="Calibri" w:hAnsi="Calibri" w:cs="Calibri"/>
          <w:color w:val="000000"/>
        </w:rPr>
        <w:t xml:space="preserve"> criteria and select </w:t>
      </w:r>
      <w:r w:rsidR="000D4734" w:rsidRPr="000D4734">
        <w:rPr>
          <w:rFonts w:ascii="Calibri" w:hAnsi="Calibri" w:cs="Calibri"/>
          <w:b/>
          <w:bCs/>
          <w:color w:val="000000"/>
        </w:rPr>
        <w:t>Search</w:t>
      </w:r>
      <w:r w:rsidRPr="004C40F2">
        <w:rPr>
          <w:rFonts w:ascii="Calibri" w:hAnsi="Calibri" w:cs="Calibri"/>
          <w:color w:val="000000"/>
        </w:rPr>
        <w:t>:</w:t>
      </w:r>
    </w:p>
    <w:p w14:paraId="285760CC" w14:textId="4812F6E3" w:rsidR="00403EA3" w:rsidRPr="004C40F2" w:rsidRDefault="00403EA3" w:rsidP="00403EA3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 w:rsidRPr="004C40F2">
        <w:rPr>
          <w:rFonts w:ascii="Calibri" w:hAnsi="Calibri" w:cs="Calibri"/>
          <w:color w:val="000000"/>
        </w:rPr>
        <w:t>Empl</w:t>
      </w:r>
      <w:proofErr w:type="spellEnd"/>
      <w:r w:rsidRPr="004C40F2">
        <w:rPr>
          <w:rFonts w:ascii="Calibri" w:hAnsi="Calibri" w:cs="Calibri"/>
          <w:color w:val="000000"/>
        </w:rPr>
        <w:t xml:space="preserve"> ID</w:t>
      </w:r>
    </w:p>
    <w:p w14:paraId="3B2944FB" w14:textId="77777777" w:rsidR="00403EA3" w:rsidRPr="004C40F2" w:rsidRDefault="00403EA3" w:rsidP="00403EA3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4C40F2">
        <w:rPr>
          <w:rFonts w:ascii="Calibri" w:hAnsi="Calibri" w:cs="Calibri"/>
          <w:color w:val="000000"/>
        </w:rPr>
        <w:t>Institution</w:t>
      </w:r>
    </w:p>
    <w:p w14:paraId="394826FA" w14:textId="77777777" w:rsidR="00403EA3" w:rsidRPr="004C40F2" w:rsidRDefault="00403EA3" w:rsidP="00403EA3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4C40F2">
        <w:rPr>
          <w:rFonts w:ascii="Calibri" w:hAnsi="Calibri" w:cs="Calibri"/>
          <w:color w:val="000000"/>
        </w:rPr>
        <w:t>Aid Year </w:t>
      </w:r>
    </w:p>
    <w:p w14:paraId="1299B6BB" w14:textId="19C942EE" w:rsidR="00403EA3" w:rsidRDefault="004C40F2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noProof/>
        </w:rPr>
        <w:drawing>
          <wp:inline distT="0" distB="0" distL="0" distR="0" wp14:anchorId="59196948" wp14:editId="2BFC2A8B">
            <wp:extent cx="2417061" cy="2727297"/>
            <wp:effectExtent l="0" t="0" r="2540" b="0"/>
            <wp:docPr id="651400085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00085" name="Picture 1" descr="A screenshot of a search box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22578" cy="273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C1E88" w14:textId="77777777" w:rsidR="004C40F2" w:rsidRDefault="004C40F2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82BBD9F" w14:textId="64559DEC" w:rsidR="00403EA3" w:rsidRPr="004C40F2" w:rsidRDefault="00403EA3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 w:rsidRPr="004C40F2">
        <w:rPr>
          <w:rFonts w:ascii="Calibri" w:hAnsi="Calibri" w:cs="Calibri"/>
          <w:color w:val="000000"/>
        </w:rPr>
        <w:t xml:space="preserve">Update the </w:t>
      </w:r>
      <w:r w:rsidRPr="004C40F2">
        <w:rPr>
          <w:rFonts w:ascii="Calibri" w:hAnsi="Calibri" w:cs="Calibri"/>
          <w:b/>
          <w:bCs/>
          <w:color w:val="000000"/>
        </w:rPr>
        <w:t>Housing Type</w:t>
      </w:r>
      <w:r w:rsidRPr="004C40F2">
        <w:rPr>
          <w:rFonts w:ascii="Calibri" w:hAnsi="Calibri" w:cs="Calibri"/>
          <w:color w:val="000000"/>
        </w:rPr>
        <w:t xml:space="preserve"> field to the desired value. Select </w:t>
      </w:r>
      <w:r w:rsidRPr="00E4730D">
        <w:rPr>
          <w:rFonts w:ascii="Calibri" w:hAnsi="Calibri" w:cs="Calibri"/>
          <w:b/>
          <w:bCs/>
          <w:color w:val="000000"/>
        </w:rPr>
        <w:t>Save</w:t>
      </w:r>
      <w:r w:rsidRPr="004C40F2">
        <w:rPr>
          <w:rFonts w:ascii="Calibri" w:hAnsi="Calibri" w:cs="Calibri"/>
          <w:color w:val="000000"/>
        </w:rPr>
        <w:t xml:space="preserve"> when complete</w:t>
      </w:r>
    </w:p>
    <w:p w14:paraId="43C6CF81" w14:textId="259BC1E0" w:rsidR="00403EA3" w:rsidRDefault="00182825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noProof/>
        </w:rPr>
        <w:drawing>
          <wp:inline distT="0" distB="0" distL="0" distR="0" wp14:anchorId="636980CB" wp14:editId="13803864">
            <wp:extent cx="4993419" cy="2268911"/>
            <wp:effectExtent l="0" t="0" r="0" b="0"/>
            <wp:docPr id="10317777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77798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00944" cy="22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08993" w14:textId="77777777" w:rsidR="004E5B07" w:rsidRDefault="004E5B07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</w:p>
    <w:p w14:paraId="5465B6E8" w14:textId="691FF7C1" w:rsidR="00182825" w:rsidRPr="004C40F2" w:rsidRDefault="000E6028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color w:val="000000"/>
        </w:rPr>
      </w:pPr>
      <w:r w:rsidRPr="004C40F2">
        <w:rPr>
          <w:rFonts w:ascii="Calibri" w:hAnsi="Calibri" w:cs="Calibri"/>
          <w:color w:val="000000"/>
        </w:rPr>
        <w:lastRenderedPageBreak/>
        <w:t xml:space="preserve">Staff can navigate to </w:t>
      </w:r>
      <w:r w:rsidRPr="004E5B07">
        <w:rPr>
          <w:rFonts w:ascii="Calibri" w:hAnsi="Calibri" w:cs="Calibri"/>
          <w:i/>
          <w:iCs/>
          <w:color w:val="000000"/>
        </w:rPr>
        <w:t>Create Student Budget</w:t>
      </w:r>
      <w:r w:rsidRPr="004C40F2">
        <w:rPr>
          <w:rFonts w:ascii="Calibri" w:hAnsi="Calibri" w:cs="Calibri"/>
          <w:color w:val="000000"/>
        </w:rPr>
        <w:t xml:space="preserve"> to manually rebuild the students budget to reflect the updated Housing Type. Alternatively, the CTCFABUD job in the nightly ISIR </w:t>
      </w:r>
      <w:proofErr w:type="spellStart"/>
      <w:r w:rsidRPr="004C40F2">
        <w:rPr>
          <w:rFonts w:ascii="Calibri" w:hAnsi="Calibri" w:cs="Calibri"/>
          <w:color w:val="000000"/>
        </w:rPr>
        <w:t>jobset</w:t>
      </w:r>
      <w:proofErr w:type="spellEnd"/>
      <w:r w:rsidRPr="004C40F2">
        <w:rPr>
          <w:rFonts w:ascii="Calibri" w:hAnsi="Calibri" w:cs="Calibri"/>
          <w:color w:val="000000"/>
        </w:rPr>
        <w:t xml:space="preserve"> will pick up any changes to the students’ housing budget. </w:t>
      </w:r>
    </w:p>
    <w:p w14:paraId="2BD1857A" w14:textId="77777777" w:rsidR="00403EA3" w:rsidRDefault="00403EA3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535082B" w14:textId="77777777" w:rsidR="00403EA3" w:rsidRDefault="00403EA3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862D2C6" w14:textId="77777777" w:rsidR="00403EA3" w:rsidRDefault="00403EA3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2E73FA2" w14:textId="77777777" w:rsidR="00403EA3" w:rsidRDefault="00403EA3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D7FE313" w14:textId="77777777" w:rsidR="00403EA3" w:rsidRDefault="00403EA3" w:rsidP="00403EA3">
      <w:pPr>
        <w:pStyle w:val="NormalWeb"/>
        <w:spacing w:before="0" w:beforeAutospacing="0" w:after="12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B308A3" w14:textId="77777777" w:rsidR="007916D5" w:rsidRDefault="007916D5">
      <w:pP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</w:p>
    <w:p w14:paraId="597E14DE" w14:textId="5A8395C1" w:rsidR="00BC4E03" w:rsidRDefault="0088762D" w:rsidP="0007512E">
      <w:pPr>
        <w:pStyle w:val="ListParagraph"/>
        <w:ind w:left="1440"/>
      </w:pPr>
      <w:r>
        <w:t xml:space="preserve"> </w:t>
      </w:r>
    </w:p>
    <w:sectPr w:rsidR="00BC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EF7"/>
    <w:multiLevelType w:val="multilevel"/>
    <w:tmpl w:val="7D0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259B3"/>
    <w:multiLevelType w:val="multilevel"/>
    <w:tmpl w:val="DCD8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6090A"/>
    <w:multiLevelType w:val="multilevel"/>
    <w:tmpl w:val="453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B1488"/>
    <w:multiLevelType w:val="hybridMultilevel"/>
    <w:tmpl w:val="E374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20858"/>
    <w:multiLevelType w:val="hybridMultilevel"/>
    <w:tmpl w:val="95C42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55A42"/>
    <w:multiLevelType w:val="hybridMultilevel"/>
    <w:tmpl w:val="A2B0E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95797"/>
    <w:multiLevelType w:val="multilevel"/>
    <w:tmpl w:val="F53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D04D8"/>
    <w:multiLevelType w:val="hybridMultilevel"/>
    <w:tmpl w:val="F15CD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4D2263"/>
    <w:multiLevelType w:val="multilevel"/>
    <w:tmpl w:val="7D0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42F4"/>
    <w:multiLevelType w:val="multilevel"/>
    <w:tmpl w:val="7D0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91A3B"/>
    <w:multiLevelType w:val="hybridMultilevel"/>
    <w:tmpl w:val="36AE05D8"/>
    <w:lvl w:ilvl="0" w:tplc="8AF6A5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04556">
    <w:abstractNumId w:val="2"/>
  </w:num>
  <w:num w:numId="2" w16cid:durableId="1641689534">
    <w:abstractNumId w:val="1"/>
  </w:num>
  <w:num w:numId="3" w16cid:durableId="13749630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86196365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1106908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354769846">
    <w:abstractNumId w:val="3"/>
  </w:num>
  <w:num w:numId="7" w16cid:durableId="704451295">
    <w:abstractNumId w:val="10"/>
  </w:num>
  <w:num w:numId="8" w16cid:durableId="643047353">
    <w:abstractNumId w:val="4"/>
  </w:num>
  <w:num w:numId="9" w16cid:durableId="1856504686">
    <w:abstractNumId w:val="7"/>
  </w:num>
  <w:num w:numId="10" w16cid:durableId="982466585">
    <w:abstractNumId w:val="5"/>
  </w:num>
  <w:num w:numId="11" w16cid:durableId="1530491953">
    <w:abstractNumId w:val="8"/>
  </w:num>
  <w:num w:numId="12" w16cid:durableId="424545686">
    <w:abstractNumId w:val="0"/>
  </w:num>
  <w:num w:numId="13" w16cid:durableId="1335453323">
    <w:abstractNumId w:val="9"/>
  </w:num>
  <w:num w:numId="14" w16cid:durableId="1137142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86"/>
    <w:rsid w:val="00015E26"/>
    <w:rsid w:val="0007512E"/>
    <w:rsid w:val="00091F2A"/>
    <w:rsid w:val="00094B16"/>
    <w:rsid w:val="000D4734"/>
    <w:rsid w:val="000E6028"/>
    <w:rsid w:val="00173E09"/>
    <w:rsid w:val="00182825"/>
    <w:rsid w:val="00183749"/>
    <w:rsid w:val="00184F64"/>
    <w:rsid w:val="00363F0D"/>
    <w:rsid w:val="00403EA3"/>
    <w:rsid w:val="004409C0"/>
    <w:rsid w:val="00457764"/>
    <w:rsid w:val="004A4A4A"/>
    <w:rsid w:val="004C40F2"/>
    <w:rsid w:val="004E5B07"/>
    <w:rsid w:val="005241EE"/>
    <w:rsid w:val="00537DF1"/>
    <w:rsid w:val="005A634E"/>
    <w:rsid w:val="005B1979"/>
    <w:rsid w:val="005C607E"/>
    <w:rsid w:val="005C774F"/>
    <w:rsid w:val="006D02DF"/>
    <w:rsid w:val="006F73D7"/>
    <w:rsid w:val="0070740B"/>
    <w:rsid w:val="00731E25"/>
    <w:rsid w:val="00777CB8"/>
    <w:rsid w:val="007916D5"/>
    <w:rsid w:val="007E0635"/>
    <w:rsid w:val="007E14AB"/>
    <w:rsid w:val="0081416A"/>
    <w:rsid w:val="00863961"/>
    <w:rsid w:val="00877365"/>
    <w:rsid w:val="00885B61"/>
    <w:rsid w:val="0088762D"/>
    <w:rsid w:val="008B6527"/>
    <w:rsid w:val="008E492B"/>
    <w:rsid w:val="00920943"/>
    <w:rsid w:val="00933108"/>
    <w:rsid w:val="009A0998"/>
    <w:rsid w:val="009C17D0"/>
    <w:rsid w:val="00A01C77"/>
    <w:rsid w:val="00A53BDD"/>
    <w:rsid w:val="00A81332"/>
    <w:rsid w:val="00AA584C"/>
    <w:rsid w:val="00AF383A"/>
    <w:rsid w:val="00B02686"/>
    <w:rsid w:val="00B10794"/>
    <w:rsid w:val="00B43B3E"/>
    <w:rsid w:val="00B61256"/>
    <w:rsid w:val="00BC4E03"/>
    <w:rsid w:val="00C81BD4"/>
    <w:rsid w:val="00CF45FE"/>
    <w:rsid w:val="00CF5D37"/>
    <w:rsid w:val="00D17E1B"/>
    <w:rsid w:val="00D33141"/>
    <w:rsid w:val="00D37F74"/>
    <w:rsid w:val="00D52156"/>
    <w:rsid w:val="00DB506E"/>
    <w:rsid w:val="00DF2CD6"/>
    <w:rsid w:val="00E4730D"/>
    <w:rsid w:val="00EA6DCF"/>
    <w:rsid w:val="00F40046"/>
    <w:rsid w:val="00F63A47"/>
    <w:rsid w:val="00F84F38"/>
    <w:rsid w:val="00F92FE8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FB37"/>
  <w15:chartTrackingRefBased/>
  <w15:docId w15:val="{EFB2D95A-FF3B-40ED-B64A-B64134F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2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6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10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Casino</dc:creator>
  <cp:keywords/>
  <dc:description/>
  <cp:lastModifiedBy>Stephanie Casino</cp:lastModifiedBy>
  <cp:revision>32</cp:revision>
  <dcterms:created xsi:type="dcterms:W3CDTF">2024-03-28T23:21:00Z</dcterms:created>
  <dcterms:modified xsi:type="dcterms:W3CDTF">2024-06-10T15:54:00Z</dcterms:modified>
</cp:coreProperties>
</file>