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5B737" w14:textId="77777777" w:rsidR="001678CB" w:rsidRPr="008E28D4" w:rsidRDefault="00835165" w:rsidP="003F68F9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74BB405" wp14:editId="1CA8B6FD">
            <wp:simplePos x="0" y="0"/>
            <wp:positionH relativeFrom="column">
              <wp:posOffset>4930140</wp:posOffset>
            </wp:positionH>
            <wp:positionV relativeFrom="paragraph">
              <wp:posOffset>304</wp:posOffset>
            </wp:positionV>
            <wp:extent cx="1587500" cy="566420"/>
            <wp:effectExtent l="0" t="0" r="0" b="5080"/>
            <wp:wrapTight wrapText="bothSides">
              <wp:wrapPolygon edited="0">
                <wp:start x="3110" y="0"/>
                <wp:lineTo x="0" y="5085"/>
                <wp:lineTo x="0" y="11623"/>
                <wp:lineTo x="1296" y="18161"/>
                <wp:lineTo x="3110" y="21067"/>
                <wp:lineTo x="4406" y="21067"/>
                <wp:lineTo x="21254" y="15982"/>
                <wp:lineTo x="21254" y="7265"/>
                <wp:lineTo x="4406" y="0"/>
                <wp:lineTo x="3110" y="0"/>
              </wp:wrapPolygon>
            </wp:wrapTight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56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8D4">
        <w:rPr>
          <w:noProof/>
        </w:rPr>
        <w:drawing>
          <wp:anchor distT="0" distB="0" distL="114300" distR="114300" simplePos="0" relativeHeight="251661312" behindDoc="1" locked="0" layoutInCell="1" allowOverlap="1" wp14:anchorId="6BA88427" wp14:editId="7F275441">
            <wp:simplePos x="0" y="0"/>
            <wp:positionH relativeFrom="column">
              <wp:posOffset>196850</wp:posOffset>
            </wp:positionH>
            <wp:positionV relativeFrom="paragraph">
              <wp:posOffset>101380</wp:posOffset>
            </wp:positionV>
            <wp:extent cx="1346200" cy="298450"/>
            <wp:effectExtent l="0" t="0" r="6350" b="6350"/>
            <wp:wrapTight wrapText="bothSides">
              <wp:wrapPolygon edited="0">
                <wp:start x="0" y="0"/>
                <wp:lineTo x="0" y="20681"/>
                <wp:lineTo x="21396" y="20681"/>
                <wp:lineTo x="21396" y="0"/>
                <wp:lineTo x="0" y="0"/>
              </wp:wrapPolygon>
            </wp:wrapTight>
            <wp:docPr id="2" name="Picture 2" descr="ctcLink Lo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tcLink Lo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F7B" w:rsidRPr="008E28D4">
        <w:rPr>
          <w:noProof/>
        </w:rPr>
        <w:drawing>
          <wp:anchor distT="0" distB="0" distL="114300" distR="114300" simplePos="0" relativeHeight="251660288" behindDoc="1" locked="0" layoutInCell="1" allowOverlap="1" wp14:anchorId="27998359" wp14:editId="0DB966C8">
            <wp:simplePos x="0" y="0"/>
            <wp:positionH relativeFrom="column">
              <wp:posOffset>116840</wp:posOffset>
            </wp:positionH>
            <wp:positionV relativeFrom="paragraph">
              <wp:posOffset>528955</wp:posOffset>
            </wp:positionV>
            <wp:extent cx="6400800" cy="191770"/>
            <wp:effectExtent l="0" t="0" r="0" b="0"/>
            <wp:wrapSquare wrapText="bothSides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917"/>
                    <a:stretch/>
                  </pic:blipFill>
                  <pic:spPr bwMode="auto">
                    <a:xfrm>
                      <a:off x="0" y="0"/>
                      <a:ext cx="6400800" cy="191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225ED1" w14:textId="77777777" w:rsidR="00D33B58" w:rsidRPr="00FC5851" w:rsidRDefault="00251626" w:rsidP="00251626">
      <w:pPr>
        <w:pStyle w:val="Heading1"/>
        <w:spacing w:before="0" w:after="0"/>
        <w:ind w:right="-450"/>
        <w:jc w:val="center"/>
        <w:rPr>
          <w:sz w:val="48"/>
          <w:szCs w:val="48"/>
        </w:rPr>
      </w:pPr>
      <w:r w:rsidRPr="00251626">
        <w:rPr>
          <w:sz w:val="48"/>
          <w:szCs w:val="48"/>
        </w:rPr>
        <w:t>Nomination Form – ctcLink Working Group</w:t>
      </w:r>
    </w:p>
    <w:p w14:paraId="2C9C6DB7" w14:textId="6A5F7D14" w:rsidR="00607F7B" w:rsidRDefault="00251626" w:rsidP="001D1275">
      <w:pPr>
        <w:pStyle w:val="Heading2"/>
        <w:sectPr w:rsidR="00607F7B" w:rsidSect="00685BFF">
          <w:headerReference w:type="even" r:id="rId14"/>
          <w:headerReference w:type="default" r:id="rId15"/>
          <w:footerReference w:type="default" r:id="rId16"/>
          <w:footerReference w:type="first" r:id="rId17"/>
          <w:pgSz w:w="12240" w:h="15840"/>
          <w:pgMar w:top="720" w:right="1080" w:bottom="576" w:left="1080" w:header="1440" w:footer="0" w:gutter="0"/>
          <w:cols w:space="720"/>
          <w:titlePg/>
          <w:docGrid w:linePitch="360"/>
        </w:sectPr>
      </w:pPr>
      <w:r w:rsidRPr="004A234C">
        <w:t xml:space="preserve">DEADLINE FOR SUBMISSION: </w:t>
      </w:r>
      <w:r w:rsidR="00424FB2">
        <w:t xml:space="preserve">Friday, </w:t>
      </w:r>
      <w:r w:rsidR="00F95658" w:rsidRPr="004A234C">
        <w:t>May</w:t>
      </w:r>
      <w:r w:rsidR="001D1275" w:rsidRPr="004A234C">
        <w:t xml:space="preserve"> </w:t>
      </w:r>
      <w:r w:rsidR="00E40AA7" w:rsidRPr="004A234C">
        <w:t>3</w:t>
      </w:r>
      <w:r w:rsidR="001D1275" w:rsidRPr="004A234C">
        <w:t>, 202</w:t>
      </w:r>
      <w:r w:rsidR="00F95658" w:rsidRPr="004A234C">
        <w:t>4</w:t>
      </w:r>
    </w:p>
    <w:p w14:paraId="0829CDA4" w14:textId="77777777" w:rsidR="00251626" w:rsidRPr="00DE1A66" w:rsidRDefault="00251626" w:rsidP="00251626">
      <w:pPr>
        <w:pStyle w:val="Heading3"/>
      </w:pPr>
      <w:r w:rsidRPr="00DE1A66">
        <w:t xml:space="preserve">Purpose </w:t>
      </w:r>
      <w:r w:rsidR="00835165">
        <w:t xml:space="preserve">&amp; </w:t>
      </w:r>
      <w:r w:rsidRPr="00DE1A66">
        <w:t>Decision</w:t>
      </w:r>
      <w:r w:rsidR="00835165">
        <w:t>-Making</w:t>
      </w:r>
    </w:p>
    <w:p w14:paraId="46C2BCFB" w14:textId="77777777" w:rsidR="00251626" w:rsidRPr="00E80E31" w:rsidRDefault="00251626" w:rsidP="00113ED7">
      <w:pPr>
        <w:pStyle w:val="Body"/>
      </w:pPr>
      <w:r w:rsidRPr="00DE1A66">
        <w:t>The Working Group is responsible for:</w:t>
      </w:r>
    </w:p>
    <w:p w14:paraId="37D8D010" w14:textId="77777777" w:rsidR="00251626" w:rsidRPr="00E80E31" w:rsidRDefault="00251626" w:rsidP="00113ED7">
      <w:pPr>
        <w:pStyle w:val="Body"/>
        <w:numPr>
          <w:ilvl w:val="0"/>
          <w:numId w:val="32"/>
        </w:numPr>
      </w:pPr>
      <w:r w:rsidRPr="00E80E31">
        <w:t>Decisions regarding enhancement requests, global business process adoption and issue resolutions that impact multiple pillars, any business function within a pillar, and/or any external integrations with PeopleSoft</w:t>
      </w:r>
    </w:p>
    <w:p w14:paraId="13B2B85A" w14:textId="77777777" w:rsidR="00251626" w:rsidRDefault="00251626" w:rsidP="00113ED7">
      <w:pPr>
        <w:pStyle w:val="Body"/>
        <w:numPr>
          <w:ilvl w:val="0"/>
          <w:numId w:val="32"/>
        </w:numPr>
      </w:pPr>
      <w:r w:rsidRPr="00E80E31">
        <w:t>Decisions on proposed release schedules that do not impact any approved budget or overall timeline</w:t>
      </w:r>
    </w:p>
    <w:p w14:paraId="4A57138F" w14:textId="77777777" w:rsidR="00251626" w:rsidRPr="00E80E31" w:rsidRDefault="00251626" w:rsidP="00113ED7">
      <w:pPr>
        <w:pStyle w:val="Body"/>
        <w:numPr>
          <w:ilvl w:val="0"/>
          <w:numId w:val="35"/>
        </w:numPr>
      </w:pPr>
      <w:r w:rsidRPr="00E80E31">
        <w:t xml:space="preserve">Oracle PUM Release Schedule(s) </w:t>
      </w:r>
    </w:p>
    <w:p w14:paraId="09963E01" w14:textId="77777777" w:rsidR="00251626" w:rsidRPr="00E80E31" w:rsidRDefault="00251626" w:rsidP="00113ED7">
      <w:pPr>
        <w:pStyle w:val="Body"/>
        <w:numPr>
          <w:ilvl w:val="0"/>
          <w:numId w:val="35"/>
        </w:numPr>
      </w:pPr>
      <w:r w:rsidRPr="00E80E31">
        <w:t>Oracle New Functionality Adoption Releases</w:t>
      </w:r>
    </w:p>
    <w:p w14:paraId="63D552CD" w14:textId="77777777" w:rsidR="00251626" w:rsidRPr="00E80E31" w:rsidRDefault="00251626" w:rsidP="00113ED7">
      <w:pPr>
        <w:pStyle w:val="Body"/>
        <w:numPr>
          <w:ilvl w:val="0"/>
          <w:numId w:val="35"/>
        </w:numPr>
      </w:pPr>
      <w:r w:rsidRPr="00E80E31">
        <w:t>Major and/or Minor Project/Initiative Releases (including prioritization)</w:t>
      </w:r>
    </w:p>
    <w:p w14:paraId="09D66349" w14:textId="77777777" w:rsidR="00251626" w:rsidRPr="00E80E31" w:rsidRDefault="00251626" w:rsidP="00113ED7">
      <w:pPr>
        <w:pStyle w:val="Body"/>
        <w:numPr>
          <w:ilvl w:val="0"/>
          <w:numId w:val="35"/>
        </w:numPr>
      </w:pPr>
      <w:r w:rsidRPr="00E80E31">
        <w:t xml:space="preserve">State/Federal Mandate Solution </w:t>
      </w:r>
      <w:r>
        <w:t>Design and Release Review (FYI)</w:t>
      </w:r>
    </w:p>
    <w:p w14:paraId="00AB8EB6" w14:textId="77777777" w:rsidR="00251626" w:rsidRPr="00E80E31" w:rsidRDefault="00251626" w:rsidP="00113ED7">
      <w:pPr>
        <w:pStyle w:val="Body"/>
        <w:numPr>
          <w:ilvl w:val="0"/>
          <w:numId w:val="35"/>
        </w:numPr>
      </w:pPr>
      <w:r w:rsidRPr="00E80E31">
        <w:t>Major Enhancement Request Releases</w:t>
      </w:r>
      <w:r>
        <w:t xml:space="preserve"> </w:t>
      </w:r>
      <w:r w:rsidRPr="00E80E31">
        <w:t>(including external integrations)</w:t>
      </w:r>
    </w:p>
    <w:p w14:paraId="508E8F84" w14:textId="77777777" w:rsidR="00251626" w:rsidRPr="00E80E31" w:rsidRDefault="00251626" w:rsidP="00113ED7">
      <w:pPr>
        <w:pStyle w:val="Body"/>
        <w:numPr>
          <w:ilvl w:val="0"/>
          <w:numId w:val="35"/>
        </w:numPr>
      </w:pPr>
      <w:r w:rsidRPr="00E80E31">
        <w:t xml:space="preserve">Rollout of </w:t>
      </w:r>
      <w:r>
        <w:t>Global Business Process changes</w:t>
      </w:r>
    </w:p>
    <w:p w14:paraId="0824AC06" w14:textId="77777777" w:rsidR="00251626" w:rsidRPr="00DE1A66" w:rsidRDefault="00251626" w:rsidP="00113ED7">
      <w:pPr>
        <w:pStyle w:val="Body"/>
        <w:numPr>
          <w:ilvl w:val="0"/>
          <w:numId w:val="32"/>
        </w:numPr>
      </w:pPr>
      <w:r w:rsidRPr="00E80E31">
        <w:t>Authority to approve reasonable timeline adjustments if higher priority (mandated/system critical) initiatives are deemed necessary to release in advance of an approved initiative, with obligation to notify the Strategic Technology Advisory Committee (STAC) of changes and reasoning</w:t>
      </w:r>
    </w:p>
    <w:p w14:paraId="01E824CC" w14:textId="77777777" w:rsidR="00251626" w:rsidRPr="00DE1A66" w:rsidRDefault="00251626" w:rsidP="00113ED7">
      <w:pPr>
        <w:pStyle w:val="Body"/>
        <w:numPr>
          <w:ilvl w:val="0"/>
          <w:numId w:val="32"/>
        </w:numPr>
      </w:pPr>
      <w:r>
        <w:t>A</w:t>
      </w:r>
      <w:r w:rsidRPr="00E80E31">
        <w:t>ddressing</w:t>
      </w:r>
      <w:r>
        <w:t xml:space="preserve"> ap</w:t>
      </w:r>
      <w:r w:rsidRPr="00DE1A66">
        <w:t>peals of Working Group decisions</w:t>
      </w:r>
    </w:p>
    <w:p w14:paraId="41D84594" w14:textId="77777777" w:rsidR="00835165" w:rsidRPr="00251626" w:rsidRDefault="00835165" w:rsidP="00835165">
      <w:pPr>
        <w:pStyle w:val="Heading3"/>
      </w:pPr>
      <w:r>
        <w:t>Anticipated</w:t>
      </w:r>
      <w:r w:rsidRPr="00251626">
        <w:t xml:space="preserve"> Nominee Characteristics</w:t>
      </w:r>
    </w:p>
    <w:p w14:paraId="045047D9" w14:textId="270B3667" w:rsidR="00835165" w:rsidRPr="00DE1A66" w:rsidRDefault="00835165" w:rsidP="00113ED7">
      <w:pPr>
        <w:pStyle w:val="Body"/>
        <w:numPr>
          <w:ilvl w:val="0"/>
          <w:numId w:val="34"/>
        </w:numPr>
      </w:pPr>
      <w:r>
        <w:t xml:space="preserve">ctcLink </w:t>
      </w:r>
      <w:r w:rsidR="00F95658">
        <w:t>S</w:t>
      </w:r>
      <w:r>
        <w:t xml:space="preserve">ubject </w:t>
      </w:r>
      <w:r w:rsidR="00F95658">
        <w:t>M</w:t>
      </w:r>
      <w:r>
        <w:t xml:space="preserve">atter </w:t>
      </w:r>
      <w:r w:rsidR="00F95658">
        <w:t>E</w:t>
      </w:r>
      <w:r w:rsidRPr="00DE1A66">
        <w:t>xpertise</w:t>
      </w:r>
    </w:p>
    <w:p w14:paraId="16E0FDB1" w14:textId="3068510E" w:rsidR="00835165" w:rsidRPr="00DE1A66" w:rsidRDefault="00835165" w:rsidP="00113ED7">
      <w:pPr>
        <w:pStyle w:val="Body"/>
        <w:numPr>
          <w:ilvl w:val="0"/>
          <w:numId w:val="34"/>
        </w:numPr>
      </w:pPr>
      <w:r>
        <w:t xml:space="preserve">Good </w:t>
      </w:r>
      <w:r w:rsidR="00F95658">
        <w:t>U</w:t>
      </w:r>
      <w:r>
        <w:t xml:space="preserve">nderstanding of </w:t>
      </w:r>
      <w:r w:rsidR="00F95658">
        <w:t>P</w:t>
      </w:r>
      <w:r>
        <w:t xml:space="preserve">olicy and </w:t>
      </w:r>
      <w:r w:rsidR="00F95658">
        <w:t>P</w:t>
      </w:r>
      <w:r w:rsidRPr="00DE1A66">
        <w:t>rocess</w:t>
      </w:r>
      <w:r w:rsidR="00F95658">
        <w:t>es</w:t>
      </w:r>
    </w:p>
    <w:p w14:paraId="50712912" w14:textId="1BF6FC01" w:rsidR="00835165" w:rsidRPr="00DE1A66" w:rsidRDefault="00835165" w:rsidP="00113ED7">
      <w:pPr>
        <w:pStyle w:val="Body"/>
        <w:numPr>
          <w:ilvl w:val="0"/>
          <w:numId w:val="34"/>
        </w:numPr>
      </w:pPr>
      <w:r w:rsidRPr="00DE1A66">
        <w:t xml:space="preserve">Ability to </w:t>
      </w:r>
      <w:r w:rsidR="00F95658">
        <w:t>N</w:t>
      </w:r>
      <w:r w:rsidRPr="00DE1A66">
        <w:t>etwork</w:t>
      </w:r>
    </w:p>
    <w:p w14:paraId="09E984F0" w14:textId="6CD26F2F" w:rsidR="00835165" w:rsidRPr="00DE1A66" w:rsidRDefault="00835165" w:rsidP="00AE32D4">
      <w:pPr>
        <w:pStyle w:val="Body"/>
        <w:numPr>
          <w:ilvl w:val="0"/>
          <w:numId w:val="34"/>
        </w:numPr>
      </w:pPr>
      <w:r w:rsidRPr="00DE1A66">
        <w:t>Unbiased</w:t>
      </w:r>
      <w:r w:rsidR="00F95658">
        <w:t xml:space="preserve"> and </w:t>
      </w:r>
      <w:r w:rsidRPr="00DE1A66">
        <w:t>Collaborative</w:t>
      </w:r>
    </w:p>
    <w:p w14:paraId="5E9DB285" w14:textId="7F2BA90A" w:rsidR="00835165" w:rsidRPr="00E80E31" w:rsidRDefault="00835165" w:rsidP="00113ED7">
      <w:pPr>
        <w:pStyle w:val="Body"/>
        <w:numPr>
          <w:ilvl w:val="0"/>
          <w:numId w:val="34"/>
        </w:numPr>
      </w:pPr>
      <w:r w:rsidRPr="00E80E31">
        <w:t xml:space="preserve">Consensus </w:t>
      </w:r>
      <w:r w:rsidR="00F95658">
        <w:t>B</w:t>
      </w:r>
      <w:r w:rsidRPr="00E80E31">
        <w:t>uilder</w:t>
      </w:r>
    </w:p>
    <w:p w14:paraId="62D66F28" w14:textId="3564B7A3" w:rsidR="00835165" w:rsidRPr="00DE1A66" w:rsidRDefault="00835165" w:rsidP="00113ED7">
      <w:pPr>
        <w:pStyle w:val="Body"/>
        <w:numPr>
          <w:ilvl w:val="0"/>
          <w:numId w:val="34"/>
        </w:numPr>
      </w:pPr>
      <w:r w:rsidRPr="00DE1A66">
        <w:t>Influential</w:t>
      </w:r>
      <w:r>
        <w:t xml:space="preserve">, </w:t>
      </w:r>
      <w:r w:rsidR="00F95658">
        <w:t>R</w:t>
      </w:r>
      <w:r w:rsidRPr="00DE1A66">
        <w:t>espected</w:t>
      </w:r>
      <w:r w:rsidR="00F95658">
        <w:t xml:space="preserve"> in the CTC System</w:t>
      </w:r>
    </w:p>
    <w:p w14:paraId="57733F60" w14:textId="57D57BE4" w:rsidR="00835165" w:rsidRPr="00DE1A66" w:rsidRDefault="00835165" w:rsidP="00113ED7">
      <w:pPr>
        <w:pStyle w:val="Body"/>
        <w:numPr>
          <w:ilvl w:val="0"/>
          <w:numId w:val="34"/>
        </w:numPr>
      </w:pPr>
      <w:r w:rsidRPr="00DE1A66">
        <w:t xml:space="preserve">Ability to </w:t>
      </w:r>
      <w:r w:rsidR="00F95658">
        <w:t>A</w:t>
      </w:r>
      <w:r w:rsidRPr="00DE1A66">
        <w:t xml:space="preserve">dvocate for </w:t>
      </w:r>
      <w:r w:rsidR="00F95658">
        <w:t>A</w:t>
      </w:r>
      <w:r w:rsidRPr="00DE1A66">
        <w:t xml:space="preserve">ll </w:t>
      </w:r>
      <w:r w:rsidR="00F95658">
        <w:t>C</w:t>
      </w:r>
      <w:r w:rsidRPr="00DE1A66">
        <w:t>olleges</w:t>
      </w:r>
    </w:p>
    <w:p w14:paraId="7B532AA6" w14:textId="32254F94" w:rsidR="00835165" w:rsidRPr="00DE1A66" w:rsidRDefault="00835165" w:rsidP="00113ED7">
      <w:pPr>
        <w:pStyle w:val="Body"/>
        <w:numPr>
          <w:ilvl w:val="0"/>
          <w:numId w:val="34"/>
        </w:numPr>
      </w:pPr>
      <w:r w:rsidRPr="00DE1A66">
        <w:t>Syste</w:t>
      </w:r>
      <w:r>
        <w:t>m</w:t>
      </w:r>
      <w:r w:rsidR="00F95658">
        <w:t>ic</w:t>
      </w:r>
      <w:r>
        <w:t xml:space="preserve"> and </w:t>
      </w:r>
      <w:r w:rsidR="00F95658">
        <w:t>S</w:t>
      </w:r>
      <w:r w:rsidRPr="00DE1A66">
        <w:t xml:space="preserve">trategic </w:t>
      </w:r>
      <w:r w:rsidR="00F95658">
        <w:t>T</w:t>
      </w:r>
      <w:r w:rsidRPr="00DE1A66">
        <w:t>hinker</w:t>
      </w:r>
    </w:p>
    <w:p w14:paraId="40982E45" w14:textId="7DFB00A9" w:rsidR="00835165" w:rsidRPr="00DE1A66" w:rsidRDefault="00835165" w:rsidP="00113ED7">
      <w:pPr>
        <w:pStyle w:val="Body"/>
        <w:numPr>
          <w:ilvl w:val="0"/>
          <w:numId w:val="34"/>
        </w:numPr>
      </w:pPr>
      <w:r w:rsidRPr="00DE1A66">
        <w:t xml:space="preserve">Ability to </w:t>
      </w:r>
      <w:r w:rsidR="00F95658">
        <w:t>C</w:t>
      </w:r>
      <w:r w:rsidRPr="00DE1A66">
        <w:t xml:space="preserve">ommit </w:t>
      </w:r>
      <w:r w:rsidR="00F95658">
        <w:t>T</w:t>
      </w:r>
      <w:r w:rsidRPr="00DE1A66">
        <w:t>ime</w:t>
      </w:r>
    </w:p>
    <w:p w14:paraId="15385074" w14:textId="2A6476E6" w:rsidR="00F95658" w:rsidRPr="00E80E31" w:rsidRDefault="00F95658" w:rsidP="00F95658">
      <w:pPr>
        <w:pStyle w:val="Body"/>
        <w:numPr>
          <w:ilvl w:val="0"/>
          <w:numId w:val="34"/>
        </w:numPr>
      </w:pPr>
      <w:r>
        <w:t>Project Management e</w:t>
      </w:r>
      <w:r w:rsidRPr="00DE1A66">
        <w:t>xperience a plus</w:t>
      </w:r>
    </w:p>
    <w:p w14:paraId="48EE8FC7" w14:textId="77777777" w:rsidR="00251626" w:rsidRPr="00DE1A66" w:rsidRDefault="00835165" w:rsidP="00251626">
      <w:pPr>
        <w:pStyle w:val="Heading3"/>
      </w:pPr>
      <w:r>
        <w:br w:type="column"/>
      </w:r>
      <w:r w:rsidR="00251626" w:rsidRPr="00DE1A66">
        <w:t xml:space="preserve">Role of Working Group </w:t>
      </w:r>
      <w:r w:rsidR="003779A8">
        <w:t>M</w:t>
      </w:r>
      <w:r w:rsidR="00251626" w:rsidRPr="00DE1A66">
        <w:t>ember</w:t>
      </w:r>
      <w:r w:rsidR="003779A8">
        <w:t>s</w:t>
      </w:r>
    </w:p>
    <w:p w14:paraId="030EA7FA" w14:textId="77777777" w:rsidR="00251626" w:rsidRPr="00251626" w:rsidRDefault="00251626" w:rsidP="00113ED7">
      <w:pPr>
        <w:pStyle w:val="Body"/>
      </w:pPr>
      <w:r w:rsidRPr="00251626">
        <w:t xml:space="preserve">Working Group members </w:t>
      </w:r>
      <w:r w:rsidR="003779A8">
        <w:t>are</w:t>
      </w:r>
      <w:r w:rsidRPr="00251626">
        <w:t xml:space="preserve"> expected to:</w:t>
      </w:r>
    </w:p>
    <w:p w14:paraId="644EDDC3" w14:textId="77777777" w:rsidR="00251626" w:rsidRPr="00251626" w:rsidRDefault="00251626" w:rsidP="00113ED7">
      <w:pPr>
        <w:pStyle w:val="Body"/>
        <w:numPr>
          <w:ilvl w:val="0"/>
          <w:numId w:val="33"/>
        </w:numPr>
      </w:pPr>
      <w:r w:rsidRPr="00251626">
        <w:t>Attend all scheduled meetings:</w:t>
      </w:r>
    </w:p>
    <w:p w14:paraId="409E67AC" w14:textId="77777777" w:rsidR="00251626" w:rsidRPr="00251626" w:rsidRDefault="00251626" w:rsidP="00113ED7">
      <w:pPr>
        <w:pStyle w:val="Body"/>
        <w:numPr>
          <w:ilvl w:val="1"/>
          <w:numId w:val="33"/>
        </w:numPr>
      </w:pPr>
      <w:r w:rsidRPr="00251626">
        <w:t xml:space="preserve">If an individual member is regularly unable to participate in scheduled meetings, it may become necessary to identify a replacement for those who cannot attend consistently. </w:t>
      </w:r>
    </w:p>
    <w:p w14:paraId="17FBF632" w14:textId="7BB0BFC9" w:rsidR="00251626" w:rsidRPr="00251626" w:rsidRDefault="00251626" w:rsidP="00113ED7">
      <w:pPr>
        <w:pStyle w:val="Body"/>
        <w:numPr>
          <w:ilvl w:val="1"/>
          <w:numId w:val="33"/>
        </w:numPr>
      </w:pPr>
      <w:r w:rsidRPr="00251626">
        <w:t xml:space="preserve">If needed, </w:t>
      </w:r>
      <w:r w:rsidR="003779A8">
        <w:t xml:space="preserve">such </w:t>
      </w:r>
      <w:r w:rsidRPr="00251626">
        <w:t xml:space="preserve">action will be taken based on </w:t>
      </w:r>
      <w:r w:rsidR="004A24B0" w:rsidRPr="00251626">
        <w:t>the recommendation</w:t>
      </w:r>
      <w:r w:rsidRPr="00251626">
        <w:t xml:space="preserve"> of the co-chairs and a vote by the full committee. </w:t>
      </w:r>
    </w:p>
    <w:p w14:paraId="3820A54B" w14:textId="77777777" w:rsidR="00251626" w:rsidRPr="00251626" w:rsidRDefault="00251626" w:rsidP="00113ED7">
      <w:pPr>
        <w:pStyle w:val="Body"/>
        <w:numPr>
          <w:ilvl w:val="0"/>
          <w:numId w:val="33"/>
        </w:numPr>
      </w:pPr>
      <w:r w:rsidRPr="00251626">
        <w:t>Review available materials if provided before meetings, and be prepared to discuss and vote</w:t>
      </w:r>
    </w:p>
    <w:p w14:paraId="577212E0" w14:textId="77777777" w:rsidR="00251626" w:rsidRPr="00251626" w:rsidRDefault="00251626" w:rsidP="00113ED7">
      <w:pPr>
        <w:pStyle w:val="Body"/>
        <w:numPr>
          <w:ilvl w:val="0"/>
          <w:numId w:val="33"/>
        </w:numPr>
      </w:pPr>
      <w:r w:rsidRPr="00251626">
        <w:t>Work to develop collaborative decisions</w:t>
      </w:r>
    </w:p>
    <w:p w14:paraId="4E4AF30A" w14:textId="77777777" w:rsidR="00251626" w:rsidRPr="00251626" w:rsidRDefault="00251626" w:rsidP="00113ED7">
      <w:pPr>
        <w:pStyle w:val="Body"/>
        <w:numPr>
          <w:ilvl w:val="0"/>
          <w:numId w:val="33"/>
        </w:numPr>
      </w:pPr>
      <w:r w:rsidRPr="00251626">
        <w:t>Participate in sub-committees as necessar</w:t>
      </w:r>
      <w:r w:rsidR="003779A8">
        <w:t>y</w:t>
      </w:r>
    </w:p>
    <w:p w14:paraId="2C5AB467" w14:textId="77777777" w:rsidR="00251626" w:rsidRPr="00251626" w:rsidRDefault="00251626" w:rsidP="00113ED7">
      <w:pPr>
        <w:pStyle w:val="Body"/>
        <w:numPr>
          <w:ilvl w:val="0"/>
          <w:numId w:val="33"/>
        </w:numPr>
      </w:pPr>
      <w:r w:rsidRPr="00251626">
        <w:t>Make decisions within the Working Group’s Scope of Authority</w:t>
      </w:r>
    </w:p>
    <w:p w14:paraId="2EC7B13B" w14:textId="77777777" w:rsidR="00251626" w:rsidRPr="00251626" w:rsidRDefault="00251626" w:rsidP="00113ED7">
      <w:pPr>
        <w:pStyle w:val="Body"/>
        <w:numPr>
          <w:ilvl w:val="0"/>
          <w:numId w:val="33"/>
        </w:numPr>
      </w:pPr>
      <w:r w:rsidRPr="00251626">
        <w:t xml:space="preserve">Coordinate with Data Governance Committee on state and federal reporting and other system-wide solutions </w:t>
      </w:r>
    </w:p>
    <w:p w14:paraId="3DE6E7CB" w14:textId="77777777" w:rsidR="00251626" w:rsidRPr="00251626" w:rsidRDefault="00251626" w:rsidP="00113ED7">
      <w:pPr>
        <w:pStyle w:val="Body"/>
        <w:numPr>
          <w:ilvl w:val="0"/>
          <w:numId w:val="33"/>
        </w:numPr>
      </w:pPr>
      <w:r w:rsidRPr="00251626">
        <w:t>Provide oversight on changes to configurations</w:t>
      </w:r>
    </w:p>
    <w:p w14:paraId="5E573BE6" w14:textId="77777777" w:rsidR="00251626" w:rsidRPr="00251626" w:rsidRDefault="00251626" w:rsidP="00113ED7">
      <w:pPr>
        <w:pStyle w:val="Body"/>
        <w:numPr>
          <w:ilvl w:val="0"/>
          <w:numId w:val="33"/>
        </w:numPr>
      </w:pPr>
      <w:r w:rsidRPr="00251626">
        <w:t>Identify and help mitigate risks</w:t>
      </w:r>
    </w:p>
    <w:p w14:paraId="53A1C8A3" w14:textId="77777777" w:rsidR="00251626" w:rsidRPr="00251626" w:rsidRDefault="00251626" w:rsidP="00113ED7">
      <w:pPr>
        <w:pStyle w:val="Body"/>
        <w:numPr>
          <w:ilvl w:val="0"/>
          <w:numId w:val="33"/>
        </w:numPr>
      </w:pPr>
      <w:r w:rsidRPr="00251626">
        <w:t>Provide oversight and feedback for elements of projects related to training, communications, Organizational Change Management (OCM), and global configurations</w:t>
      </w:r>
    </w:p>
    <w:p w14:paraId="10AE5BE2" w14:textId="77777777" w:rsidR="00251626" w:rsidRPr="00251626" w:rsidRDefault="00251626" w:rsidP="00251626">
      <w:pPr>
        <w:pStyle w:val="Heading3"/>
      </w:pPr>
      <w:r w:rsidRPr="00251626">
        <w:t>Resources Required</w:t>
      </w:r>
    </w:p>
    <w:p w14:paraId="0C079A36" w14:textId="77777777" w:rsidR="00251626" w:rsidRPr="00DE1A66" w:rsidRDefault="00251626" w:rsidP="00113ED7">
      <w:pPr>
        <w:pStyle w:val="Body"/>
      </w:pPr>
      <w:r>
        <w:t>Time:</w:t>
      </w:r>
      <w:r>
        <w:tab/>
        <w:t>2-3</w:t>
      </w:r>
      <w:r w:rsidRPr="00DE1A66">
        <w:t xml:space="preserve"> hours </w:t>
      </w:r>
      <w:r w:rsidR="00607F7B">
        <w:t>(</w:t>
      </w:r>
      <w:r>
        <w:t>4-6 hours per month</w:t>
      </w:r>
      <w:r w:rsidR="00607F7B">
        <w:t>)</w:t>
      </w:r>
    </w:p>
    <w:p w14:paraId="1AB3CA6F" w14:textId="73E5BE14" w:rsidR="00251626" w:rsidRPr="00DE1A66" w:rsidRDefault="00251626" w:rsidP="00113ED7">
      <w:pPr>
        <w:pStyle w:val="Body"/>
        <w:tabs>
          <w:tab w:val="clear" w:pos="0"/>
          <w:tab w:val="left" w:pos="720"/>
        </w:tabs>
        <w:ind w:left="720" w:hanging="720"/>
      </w:pPr>
      <w:r w:rsidRPr="00DE1A66">
        <w:t>Travel:</w:t>
      </w:r>
      <w:r w:rsidRPr="00DE1A66">
        <w:tab/>
        <w:t xml:space="preserve">Members will participate in </w:t>
      </w:r>
      <w:r w:rsidR="001D1275">
        <w:t>2</w:t>
      </w:r>
      <w:r w:rsidRPr="00DE1A66">
        <w:t xml:space="preserve"> meetings</w:t>
      </w:r>
      <w:r w:rsidR="001D1275">
        <w:t xml:space="preserve"> per month </w:t>
      </w:r>
      <w:r w:rsidRPr="00DE1A66">
        <w:t xml:space="preserve">via web conferencing </w:t>
      </w:r>
    </w:p>
    <w:p w14:paraId="7E69BC5E" w14:textId="77777777" w:rsidR="00835165" w:rsidRDefault="00251626" w:rsidP="00113ED7">
      <w:pPr>
        <w:pStyle w:val="Body"/>
        <w:sectPr w:rsidR="00835165" w:rsidSect="00685BFF">
          <w:type w:val="continuous"/>
          <w:pgSz w:w="12240" w:h="15840"/>
          <w:pgMar w:top="720" w:right="1080" w:bottom="576" w:left="1080" w:header="1440" w:footer="144" w:gutter="0"/>
          <w:cols w:num="2" w:space="1080" w:equalWidth="0">
            <w:col w:w="4680" w:space="720"/>
            <w:col w:w="4680"/>
          </w:cols>
          <w:titlePg/>
          <w:docGrid w:linePitch="360"/>
        </w:sectPr>
      </w:pPr>
      <w:r w:rsidRPr="00DE1A66">
        <w:t>Term:</w:t>
      </w:r>
      <w:r w:rsidRPr="00DE1A66">
        <w:tab/>
      </w:r>
      <w:r>
        <w:t>Minimum of t</w:t>
      </w:r>
      <w:r w:rsidRPr="00DE1A66">
        <w:t>wo years</w:t>
      </w:r>
    </w:p>
    <w:p w14:paraId="396C5D42" w14:textId="77777777" w:rsidR="00251626" w:rsidRPr="00113BF4" w:rsidRDefault="00607F7B" w:rsidP="00835165">
      <w:pPr>
        <w:pStyle w:val="Heading3"/>
        <w:spacing w:before="0"/>
        <w:jc w:val="center"/>
      </w:pPr>
      <w:r>
        <w:t xml:space="preserve">College Leadership </w:t>
      </w:r>
      <w:r w:rsidR="00251626" w:rsidRPr="00251626">
        <w:t>Attestation</w:t>
      </w:r>
    </w:p>
    <w:p w14:paraId="0D42713D" w14:textId="77777777" w:rsidR="00251626" w:rsidRPr="00607F7B" w:rsidRDefault="00251626" w:rsidP="00113ED7">
      <w:pPr>
        <w:pStyle w:val="Body"/>
      </w:pPr>
      <w:r w:rsidRPr="00607F7B">
        <w:t>The Working Group includes nine (9)</w:t>
      </w:r>
      <w:r w:rsidR="00173C23">
        <w:t xml:space="preserve"> voting</w:t>
      </w:r>
      <w:r w:rsidRPr="00607F7B">
        <w:t xml:space="preserve"> representatives from colleges. If </w:t>
      </w:r>
      <w:r w:rsidR="00173C23">
        <w:t xml:space="preserve">the nominee </w:t>
      </w:r>
      <w:r w:rsidRPr="00607F7B">
        <w:t>from your college has your support to participate, please sign below</w:t>
      </w:r>
      <w:r w:rsidR="00607F7B">
        <w:t xml:space="preserve">. </w:t>
      </w:r>
    </w:p>
    <w:p w14:paraId="48FEF6D8" w14:textId="0E00495C" w:rsidR="00251626" w:rsidRPr="00835165" w:rsidRDefault="00502587" w:rsidP="00502587">
      <w:pPr>
        <w:tabs>
          <w:tab w:val="left" w:pos="2288"/>
        </w:tabs>
        <w:rPr>
          <w:b/>
        </w:rPr>
      </w:pPr>
      <w:r>
        <w:rPr>
          <w:b/>
          <w:noProof/>
        </w:rPr>
        <w:drawing>
          <wp:anchor distT="0" distB="0" distL="114300" distR="114300" simplePos="0" relativeHeight="251664384" behindDoc="1" locked="0" layoutInCell="1" allowOverlap="1" wp14:anchorId="01041404" wp14:editId="4E3D4E12">
            <wp:simplePos x="0" y="0"/>
            <wp:positionH relativeFrom="column">
              <wp:posOffset>228600</wp:posOffset>
            </wp:positionH>
            <wp:positionV relativeFrom="paragraph">
              <wp:posOffset>2602865</wp:posOffset>
            </wp:positionV>
            <wp:extent cx="1952625" cy="452120"/>
            <wp:effectExtent l="0" t="0" r="9525" b="508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4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63360" behindDoc="1" locked="0" layoutInCell="1" allowOverlap="1" wp14:anchorId="201D107A" wp14:editId="0DE967BC">
            <wp:simplePos x="0" y="0"/>
            <wp:positionH relativeFrom="column">
              <wp:posOffset>228600</wp:posOffset>
            </wp:positionH>
            <wp:positionV relativeFrom="paragraph">
              <wp:posOffset>2602865</wp:posOffset>
            </wp:positionV>
            <wp:extent cx="1952625" cy="452120"/>
            <wp:effectExtent l="0" t="0" r="9525" b="508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4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626" w:rsidRPr="00835165">
        <w:rPr>
          <w:b/>
        </w:rPr>
        <w:t>President Signature</w:t>
      </w:r>
      <w:r w:rsidR="00607F7B" w:rsidRPr="00835165">
        <w:rPr>
          <w:b/>
        </w:rPr>
        <w:t xml:space="preserve">: </w:t>
      </w:r>
      <w:r>
        <w:rPr>
          <w:b/>
        </w:rPr>
        <w:tab/>
      </w:r>
    </w:p>
    <w:p w14:paraId="78509375" w14:textId="1FB5E026" w:rsidR="00251626" w:rsidRPr="00835165" w:rsidRDefault="00251626" w:rsidP="00251626">
      <w:pPr>
        <w:rPr>
          <w:b/>
        </w:rPr>
      </w:pPr>
      <w:r w:rsidRPr="00835165">
        <w:rPr>
          <w:b/>
        </w:rPr>
        <w:t>Printed Name</w:t>
      </w:r>
      <w:r w:rsidR="00E52957">
        <w:rPr>
          <w:b/>
        </w:rPr>
        <w:t xml:space="preserve">, </w:t>
      </w:r>
      <w:r w:rsidR="00096ECB" w:rsidRPr="00835165">
        <w:rPr>
          <w:b/>
        </w:rPr>
        <w:t>Title,</w:t>
      </w:r>
      <w:r w:rsidR="00E52957">
        <w:rPr>
          <w:b/>
        </w:rPr>
        <w:t xml:space="preserve"> and Date:</w:t>
      </w:r>
      <w:r w:rsidR="0012021A">
        <w:rPr>
          <w:b/>
        </w:rPr>
        <w:t xml:space="preserve"> </w:t>
      </w:r>
    </w:p>
    <w:p w14:paraId="4635EB49" w14:textId="04AC8912" w:rsidR="003209C0" w:rsidRDefault="00251626" w:rsidP="003209C0">
      <w:pPr>
        <w:rPr>
          <w:b/>
        </w:rPr>
      </w:pPr>
      <w:r w:rsidRPr="00835165">
        <w:rPr>
          <w:b/>
        </w:rPr>
        <w:t>College</w:t>
      </w:r>
      <w:r w:rsidR="00607F7B" w:rsidRPr="00835165">
        <w:rPr>
          <w:b/>
        </w:rPr>
        <w:t xml:space="preserve">: </w:t>
      </w:r>
    </w:p>
    <w:p w14:paraId="343A071C" w14:textId="77777777" w:rsidR="00F95658" w:rsidRDefault="00F95658" w:rsidP="003209C0">
      <w:pPr>
        <w:rPr>
          <w:b/>
        </w:rPr>
      </w:pPr>
    </w:p>
    <w:p w14:paraId="1D902C0F" w14:textId="2CF84D3A" w:rsidR="001D1275" w:rsidRDefault="00251626" w:rsidP="001D1275">
      <w:pPr>
        <w:pStyle w:val="Heading2"/>
        <w:sectPr w:rsidR="001D1275" w:rsidSect="00685BFF">
          <w:headerReference w:type="even" r:id="rId19"/>
          <w:headerReference w:type="default" r:id="rId20"/>
          <w:footerReference w:type="default" r:id="rId21"/>
          <w:footerReference w:type="first" r:id="rId22"/>
          <w:type w:val="continuous"/>
          <w:pgSz w:w="12240" w:h="15840"/>
          <w:pgMar w:top="720" w:right="1080" w:bottom="576" w:left="1080" w:header="1440" w:footer="0" w:gutter="0"/>
          <w:cols w:space="720"/>
          <w:titlePg/>
          <w:docGrid w:linePitch="360"/>
        </w:sectPr>
      </w:pPr>
      <w:r w:rsidRPr="004259BD">
        <w:lastRenderedPageBreak/>
        <w:t>Nomination Form – ctcLink Working Group</w:t>
      </w:r>
      <w:r w:rsidR="003779A8">
        <w:br/>
      </w:r>
      <w:r w:rsidR="001D1275" w:rsidRPr="004A234C">
        <w:t xml:space="preserve">DEADLINE FOR SUBMISSION: </w:t>
      </w:r>
      <w:r w:rsidR="005A56C3">
        <w:t xml:space="preserve">Friday, </w:t>
      </w:r>
      <w:r w:rsidR="00F95658" w:rsidRPr="004A234C">
        <w:t>May</w:t>
      </w:r>
      <w:r w:rsidR="001D1275" w:rsidRPr="004A234C">
        <w:t xml:space="preserve"> </w:t>
      </w:r>
      <w:r w:rsidR="00E40AA7" w:rsidRPr="004A234C">
        <w:t>3</w:t>
      </w:r>
      <w:r w:rsidR="001D1275" w:rsidRPr="004A234C">
        <w:t>, 202</w:t>
      </w:r>
      <w:r w:rsidR="00F95658" w:rsidRPr="004A234C">
        <w:t>4</w:t>
      </w:r>
    </w:p>
    <w:p w14:paraId="2418D62D" w14:textId="77777777" w:rsidR="00251626" w:rsidRDefault="00251626" w:rsidP="00251626">
      <w:pPr>
        <w:pStyle w:val="Heading3"/>
      </w:pPr>
      <w:r>
        <w:t xml:space="preserve">Nominee </w:t>
      </w:r>
      <w:r w:rsidR="00113ED7">
        <w:t>Instructions</w:t>
      </w:r>
    </w:p>
    <w:p w14:paraId="50EA3057" w14:textId="77777777" w:rsidR="00DD03B1" w:rsidRDefault="00251626" w:rsidP="00173C23">
      <w:pPr>
        <w:pStyle w:val="Body"/>
      </w:pPr>
      <w:r w:rsidRPr="00113ED7">
        <w:t>The college representative or nominee</w:t>
      </w:r>
      <w:r w:rsidR="00173C23">
        <w:t xml:space="preserve"> completes the information below</w:t>
      </w:r>
      <w:r w:rsidRPr="00113ED7">
        <w:t>, with approval and sign-off of the college president</w:t>
      </w:r>
      <w:r w:rsidR="00113ED7" w:rsidRPr="00113ED7">
        <w:t xml:space="preserve"> on page 1.</w:t>
      </w:r>
      <w:r w:rsidRPr="00113ED7">
        <w:t xml:space="preserve"> </w:t>
      </w:r>
    </w:p>
    <w:p w14:paraId="67DD31B2" w14:textId="5987FC62" w:rsidR="00113ED7" w:rsidRPr="001D1275" w:rsidRDefault="00173C23" w:rsidP="00AD098C">
      <w:pPr>
        <w:pStyle w:val="Body"/>
        <w:spacing w:before="240"/>
        <w:rPr>
          <w:i/>
          <w:iCs/>
        </w:rPr>
      </w:pPr>
      <w:r w:rsidRPr="00173C23">
        <w:rPr>
          <w:rStyle w:val="Emphasis"/>
          <w:b w:val="0"/>
        </w:rPr>
        <w:t xml:space="preserve">The college nominee should scan and email both </w:t>
      </w:r>
      <w:r>
        <w:rPr>
          <w:rStyle w:val="Emphasis"/>
          <w:b w:val="0"/>
        </w:rPr>
        <w:t xml:space="preserve">signed </w:t>
      </w:r>
      <w:r w:rsidRPr="00173C23">
        <w:rPr>
          <w:rStyle w:val="Emphasis"/>
          <w:b w:val="0"/>
        </w:rPr>
        <w:t xml:space="preserve">pages of this form </w:t>
      </w:r>
      <w:r w:rsidRPr="00F95658">
        <w:rPr>
          <w:rStyle w:val="Emphasis"/>
          <w:b w:val="0"/>
        </w:rPr>
        <w:t xml:space="preserve">to Tara Keen, </w:t>
      </w:r>
      <w:hyperlink r:id="rId23" w:history="1">
        <w:r w:rsidR="004F3BAA" w:rsidRPr="00F95658">
          <w:rPr>
            <w:rStyle w:val="Hyperlink"/>
          </w:rPr>
          <w:t>tkeen@sbctc.edu</w:t>
        </w:r>
      </w:hyperlink>
      <w:r w:rsidR="004F3BAA">
        <w:rPr>
          <w:rStyle w:val="Emphasis"/>
          <w:b w:val="0"/>
        </w:rPr>
        <w:t xml:space="preserve"> and Chantel Black, </w:t>
      </w:r>
      <w:hyperlink r:id="rId24" w:history="1">
        <w:r w:rsidR="00BD2BBD" w:rsidRPr="00E92FF4">
          <w:rPr>
            <w:rStyle w:val="Hyperlink"/>
          </w:rPr>
          <w:t>chantel.black@scc.spokane.edu</w:t>
        </w:r>
      </w:hyperlink>
      <w:r w:rsidR="004F3BAA">
        <w:rPr>
          <w:rStyle w:val="Emphasis"/>
          <w:b w:val="0"/>
        </w:rPr>
        <w:t xml:space="preserve">, </w:t>
      </w:r>
      <w:r w:rsidRPr="00173C23">
        <w:rPr>
          <w:rStyle w:val="Emphasis"/>
          <w:b w:val="0"/>
        </w:rPr>
        <w:t>along with an attached cover letter, by end of day</w:t>
      </w:r>
      <w:r w:rsidRPr="001D1275">
        <w:rPr>
          <w:rStyle w:val="Emphasis"/>
          <w:b w:val="0"/>
        </w:rPr>
        <w:t xml:space="preserve">, </w:t>
      </w:r>
      <w:r w:rsidR="00E40AA7">
        <w:rPr>
          <w:rStyle w:val="Emphasis"/>
          <w:bCs/>
        </w:rPr>
        <w:t>Friday</w:t>
      </w:r>
      <w:r w:rsidR="001D1275" w:rsidRPr="00F95658">
        <w:rPr>
          <w:rStyle w:val="Emphasis"/>
          <w:bCs/>
        </w:rPr>
        <w:t xml:space="preserve">, </w:t>
      </w:r>
      <w:r w:rsidR="000A1CB4" w:rsidRPr="00F95658">
        <w:rPr>
          <w:rStyle w:val="Emphasis"/>
          <w:bCs/>
        </w:rPr>
        <w:t>May</w:t>
      </w:r>
      <w:r w:rsidR="00F95658" w:rsidRPr="00F95658">
        <w:rPr>
          <w:rStyle w:val="Emphasis"/>
          <w:bCs/>
        </w:rPr>
        <w:t xml:space="preserve"> </w:t>
      </w:r>
      <w:r w:rsidR="00E40AA7">
        <w:rPr>
          <w:rStyle w:val="Emphasis"/>
          <w:bCs/>
        </w:rPr>
        <w:t>3</w:t>
      </w:r>
      <w:r w:rsidR="001D1275" w:rsidRPr="00F95658">
        <w:rPr>
          <w:rStyle w:val="Emphasis"/>
          <w:bCs/>
        </w:rPr>
        <w:t>, 202</w:t>
      </w:r>
      <w:r w:rsidR="00F95658" w:rsidRPr="00F95658">
        <w:rPr>
          <w:rStyle w:val="Emphasis"/>
          <w:bCs/>
        </w:rPr>
        <w:t>4</w:t>
      </w:r>
      <w:r w:rsidR="001D1275" w:rsidRPr="00F95658">
        <w:rPr>
          <w:rStyle w:val="Emphasis"/>
          <w:bCs/>
        </w:rPr>
        <w:t>.</w:t>
      </w:r>
    </w:p>
    <w:p w14:paraId="2BC86018" w14:textId="77777777" w:rsidR="00113ED7" w:rsidRPr="00113ED7" w:rsidRDefault="00113ED7" w:rsidP="00113ED7">
      <w:pPr>
        <w:rPr>
          <w:rStyle w:val="Emphasis"/>
        </w:rPr>
      </w:pPr>
      <w:r w:rsidRPr="001D1275">
        <w:rPr>
          <w:rStyle w:val="Emphasis"/>
        </w:rPr>
        <w:t>1. Nominee Information</w:t>
      </w:r>
    </w:p>
    <w:p w14:paraId="411B37CF" w14:textId="0A28C558" w:rsidR="00173C23" w:rsidRDefault="00113ED7" w:rsidP="00173C23">
      <w:pPr>
        <w:tabs>
          <w:tab w:val="left" w:pos="5940"/>
        </w:tabs>
      </w:pPr>
      <w:r w:rsidRPr="00113ED7">
        <w:t>First and Last Name:</w:t>
      </w:r>
      <w:r w:rsidR="00770321">
        <w:t xml:space="preserve"> </w:t>
      </w:r>
      <w:r w:rsidR="00770321">
        <w:tab/>
      </w:r>
    </w:p>
    <w:p w14:paraId="4C38D7CA" w14:textId="40C22900" w:rsidR="00113ED7" w:rsidRPr="00113ED7" w:rsidRDefault="00113ED7" w:rsidP="00173C23">
      <w:pPr>
        <w:tabs>
          <w:tab w:val="left" w:pos="5940"/>
        </w:tabs>
      </w:pPr>
      <w:r w:rsidRPr="00113ED7">
        <w:t>Job Title:</w:t>
      </w:r>
      <w:r w:rsidR="00770321">
        <w:t xml:space="preserve">  </w:t>
      </w:r>
    </w:p>
    <w:p w14:paraId="3BBB472F" w14:textId="73ABC3EE" w:rsidR="00113ED7" w:rsidRPr="00113ED7" w:rsidRDefault="00113ED7" w:rsidP="00173C23">
      <w:pPr>
        <w:tabs>
          <w:tab w:val="left" w:pos="5940"/>
        </w:tabs>
      </w:pPr>
      <w:r w:rsidRPr="00113ED7">
        <w:t>College:</w:t>
      </w:r>
      <w:r w:rsidR="00770321">
        <w:t xml:space="preserve">  </w:t>
      </w:r>
    </w:p>
    <w:p w14:paraId="1AA6B802" w14:textId="1F8886FC" w:rsidR="00173C23" w:rsidRDefault="00113ED7" w:rsidP="00173C23">
      <w:pPr>
        <w:tabs>
          <w:tab w:val="left" w:pos="5940"/>
        </w:tabs>
      </w:pPr>
      <w:r w:rsidRPr="00113ED7">
        <w:t>Email:</w:t>
      </w:r>
      <w:r w:rsidR="00770321">
        <w:t xml:space="preserve">  </w:t>
      </w:r>
    </w:p>
    <w:p w14:paraId="08EDE7B7" w14:textId="36F9A619" w:rsidR="00113ED7" w:rsidRDefault="00113ED7" w:rsidP="00173C23">
      <w:pPr>
        <w:tabs>
          <w:tab w:val="left" w:pos="5940"/>
        </w:tabs>
      </w:pPr>
      <w:r w:rsidRPr="00113ED7">
        <w:t>Phone:</w:t>
      </w:r>
      <w:r w:rsidR="00770321">
        <w:t xml:space="preserve"> </w:t>
      </w:r>
    </w:p>
    <w:p w14:paraId="29DF19CB" w14:textId="77777777" w:rsidR="004910D6" w:rsidRDefault="00113ED7" w:rsidP="00113ED7">
      <w:pPr>
        <w:pStyle w:val="Body"/>
        <w:rPr>
          <w:rStyle w:val="Emphasis"/>
        </w:rPr>
      </w:pPr>
      <w:r w:rsidRPr="00113ED7">
        <w:rPr>
          <w:rStyle w:val="Emphasis"/>
        </w:rPr>
        <w:t xml:space="preserve">2. </w:t>
      </w:r>
      <w:r w:rsidR="004910D6" w:rsidRPr="00113ED7">
        <w:rPr>
          <w:rStyle w:val="Emphasis"/>
        </w:rPr>
        <w:t>Please indicate your area</w:t>
      </w:r>
      <w:r w:rsidR="003209C0" w:rsidRPr="00113ED7">
        <w:rPr>
          <w:rStyle w:val="Emphasis"/>
        </w:rPr>
        <w:t>(</w:t>
      </w:r>
      <w:r w:rsidR="004910D6" w:rsidRPr="00113ED7">
        <w:rPr>
          <w:rStyle w:val="Emphasis"/>
        </w:rPr>
        <w:t>s</w:t>
      </w:r>
      <w:r w:rsidR="003209C0" w:rsidRPr="00113ED7">
        <w:rPr>
          <w:rStyle w:val="Emphasis"/>
        </w:rPr>
        <w:t>)</w:t>
      </w:r>
      <w:r w:rsidR="004910D6" w:rsidRPr="00113ED7">
        <w:rPr>
          <w:rStyle w:val="Emphasis"/>
        </w:rPr>
        <w:t xml:space="preserve"> of expertise</w:t>
      </w:r>
      <w:r w:rsidR="00173C23">
        <w:rPr>
          <w:rStyle w:val="Emphasis"/>
        </w:rPr>
        <w:t>. Choose all that apply.</w:t>
      </w:r>
    </w:p>
    <w:p w14:paraId="6EED5111" w14:textId="1952C242" w:rsidR="00173C23" w:rsidRDefault="00173C23" w:rsidP="00113ED7">
      <w:pPr>
        <w:pStyle w:val="Body"/>
        <w:sectPr w:rsidR="00173C23" w:rsidSect="00685BFF">
          <w:type w:val="continuous"/>
          <w:pgSz w:w="12240" w:h="15840"/>
          <w:pgMar w:top="720" w:right="720" w:bottom="720" w:left="720" w:header="288" w:footer="144" w:gutter="0"/>
          <w:cols w:space="720"/>
          <w:titlePg/>
          <w:docGrid w:linePitch="360"/>
        </w:sectPr>
      </w:pPr>
      <w:r w:rsidRPr="00113ED7">
        <w:t xml:space="preserve">The nine College Voting Members represent </w:t>
      </w:r>
      <w:r>
        <w:t xml:space="preserve">a </w:t>
      </w:r>
      <w:r w:rsidRPr="00113ED7">
        <w:t xml:space="preserve">broad spectrum of ctcLink </w:t>
      </w:r>
      <w:r w:rsidR="00E52957">
        <w:t xml:space="preserve">functional </w:t>
      </w:r>
      <w:r w:rsidRPr="00113ED7">
        <w:t xml:space="preserve">expertise </w:t>
      </w:r>
      <w:r w:rsidR="00E52957">
        <w:t xml:space="preserve">from a range </w:t>
      </w:r>
      <w:r w:rsidRPr="00113ED7">
        <w:t>of college types</w:t>
      </w:r>
      <w:r w:rsidRPr="003D7905">
        <w:rPr>
          <w:b/>
          <w:bCs/>
        </w:rPr>
        <w:t xml:space="preserve">. </w:t>
      </w:r>
      <w:r w:rsidR="001D1275" w:rsidRPr="003D7905">
        <w:rPr>
          <w:b/>
          <w:bCs/>
        </w:rPr>
        <w:t xml:space="preserve">      </w:t>
      </w:r>
      <w:r w:rsidRPr="00F95658">
        <w:rPr>
          <w:b/>
          <w:bCs/>
        </w:rPr>
        <w:t>At this time</w:t>
      </w:r>
      <w:r w:rsidR="00867253" w:rsidRPr="00F95658">
        <w:rPr>
          <w:b/>
          <w:bCs/>
        </w:rPr>
        <w:t>,</w:t>
      </w:r>
      <w:r w:rsidRPr="00F95658">
        <w:rPr>
          <w:b/>
          <w:bCs/>
        </w:rPr>
        <w:t xml:space="preserve"> </w:t>
      </w:r>
      <w:r w:rsidR="00F95658" w:rsidRPr="00F95658">
        <w:rPr>
          <w:b/>
          <w:bCs/>
        </w:rPr>
        <w:t xml:space="preserve">Financial Aid </w:t>
      </w:r>
      <w:r w:rsidR="001F461F" w:rsidRPr="00F95658">
        <w:rPr>
          <w:b/>
          <w:bCs/>
        </w:rPr>
        <w:t>is the expertise we are seeking</w:t>
      </w:r>
      <w:r w:rsidR="001F461F" w:rsidRPr="00F95658">
        <w:t>.</w:t>
      </w:r>
      <w:r w:rsidR="001F461F" w:rsidRPr="003D7905">
        <w:t xml:space="preserve"> </w:t>
      </w:r>
      <w:r>
        <w:t>A</w:t>
      </w:r>
      <w:r w:rsidRPr="00113ED7">
        <w:t>ll applications will be kept on file for future openings.</w:t>
      </w:r>
      <w:r>
        <w:rPr>
          <w:rStyle w:val="Emphasis"/>
          <w:b w:val="0"/>
          <w:i w:val="0"/>
          <w:iCs w:val="0"/>
        </w:rPr>
        <w:br/>
      </w:r>
    </w:p>
    <w:p w14:paraId="214BEE97" w14:textId="3E8E7538" w:rsidR="00113ED7" w:rsidRPr="00D847F9" w:rsidRDefault="00AD098C" w:rsidP="00113ED7">
      <w:pPr>
        <w:pStyle w:val="Body"/>
        <w:rPr>
          <w:b/>
          <w:bCs/>
        </w:rPr>
      </w:pPr>
      <w:sdt>
        <w:sdtPr>
          <w:id w:val="1808284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2459" w:rsidRPr="00072459">
            <w:rPr>
              <w:rFonts w:ascii="MS Gothic" w:eastAsia="MS Gothic" w:hAnsi="MS Gothic" w:hint="eastAsia"/>
            </w:rPr>
            <w:t>☐</w:t>
          </w:r>
        </w:sdtContent>
      </w:sdt>
      <w:r w:rsidR="00173C23" w:rsidRPr="00D847F9">
        <w:rPr>
          <w:b/>
          <w:bCs/>
        </w:rPr>
        <w:t xml:space="preserve"> </w:t>
      </w:r>
      <w:r w:rsidR="004910D6" w:rsidRPr="00F95658">
        <w:t>College ctcLink Lead</w:t>
      </w:r>
    </w:p>
    <w:p w14:paraId="790CE29B" w14:textId="77777777" w:rsidR="003209C0" w:rsidRPr="00D847F9" w:rsidRDefault="00AD098C" w:rsidP="00113ED7">
      <w:pPr>
        <w:pStyle w:val="Body"/>
        <w:rPr>
          <w:b/>
          <w:bCs/>
        </w:rPr>
      </w:pPr>
      <w:sdt>
        <w:sdtPr>
          <w:rPr>
            <w:b/>
            <w:bCs/>
          </w:rPr>
          <w:id w:val="-12510421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4B81" w:rsidRPr="00D847F9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173C23" w:rsidRPr="00D847F9">
        <w:rPr>
          <w:b/>
          <w:bCs/>
        </w:rPr>
        <w:t xml:space="preserve"> </w:t>
      </w:r>
      <w:r w:rsidR="004910D6" w:rsidRPr="00D847F9">
        <w:rPr>
          <w:b/>
          <w:bCs/>
        </w:rPr>
        <w:t>Campus Solutions</w:t>
      </w:r>
      <w:r w:rsidR="00173C23" w:rsidRPr="00D847F9">
        <w:rPr>
          <w:b/>
          <w:bCs/>
        </w:rPr>
        <w:t xml:space="preserve"> CS Pillar</w:t>
      </w:r>
    </w:p>
    <w:p w14:paraId="7E5E46A5" w14:textId="0734606F" w:rsidR="003209C0" w:rsidRPr="00D847F9" w:rsidRDefault="00AD098C" w:rsidP="00173C23">
      <w:pPr>
        <w:pStyle w:val="Body"/>
        <w:ind w:left="360"/>
        <w:rPr>
          <w:b/>
          <w:bCs/>
        </w:rPr>
      </w:pPr>
      <w:sdt>
        <w:sdtPr>
          <w:rPr>
            <w:b/>
            <w:bCs/>
          </w:rPr>
          <w:id w:val="137496254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76A40" w:rsidRPr="00D847F9">
            <w:rPr>
              <w:rFonts w:ascii="MS Gothic" w:eastAsia="MS Gothic" w:hAnsi="MS Gothic" w:hint="eastAsia"/>
              <w:b/>
              <w:bCs/>
            </w:rPr>
            <w:t>☒</w:t>
          </w:r>
        </w:sdtContent>
      </w:sdt>
      <w:r w:rsidR="00173C23" w:rsidRPr="00D847F9">
        <w:rPr>
          <w:b/>
          <w:bCs/>
        </w:rPr>
        <w:t xml:space="preserve"> </w:t>
      </w:r>
      <w:r w:rsidR="004910D6" w:rsidRPr="00D847F9">
        <w:rPr>
          <w:b/>
          <w:bCs/>
        </w:rPr>
        <w:t>Financial Aid</w:t>
      </w:r>
      <w:r w:rsidR="00173C23" w:rsidRPr="00D847F9">
        <w:rPr>
          <w:b/>
          <w:bCs/>
        </w:rPr>
        <w:t xml:space="preserve"> CS</w:t>
      </w:r>
    </w:p>
    <w:p w14:paraId="01C92F57" w14:textId="77777777" w:rsidR="003209C0" w:rsidRDefault="00AD098C" w:rsidP="00173C23">
      <w:pPr>
        <w:pStyle w:val="Body"/>
        <w:ind w:left="360"/>
      </w:pPr>
      <w:sdt>
        <w:sdtPr>
          <w:id w:val="1852587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09C0">
            <w:rPr>
              <w:rFonts w:ascii="MS Gothic" w:eastAsia="MS Gothic" w:hAnsi="MS Gothic" w:hint="eastAsia"/>
            </w:rPr>
            <w:t>☐</w:t>
          </w:r>
        </w:sdtContent>
      </w:sdt>
      <w:r w:rsidR="00173C23">
        <w:t xml:space="preserve"> </w:t>
      </w:r>
      <w:r w:rsidR="004910D6" w:rsidRPr="00F541E4">
        <w:t>Student Financials</w:t>
      </w:r>
      <w:r w:rsidR="00173C23">
        <w:t xml:space="preserve"> CS</w:t>
      </w:r>
    </w:p>
    <w:p w14:paraId="1E29D8C6" w14:textId="77777777" w:rsidR="00173C23" w:rsidRDefault="00AD098C" w:rsidP="00173C23">
      <w:pPr>
        <w:pStyle w:val="Body"/>
        <w:tabs>
          <w:tab w:val="clear" w:pos="0"/>
          <w:tab w:val="left" w:pos="90"/>
        </w:tabs>
        <w:ind w:left="360" w:hanging="270"/>
      </w:pPr>
      <w:sdt>
        <w:sdtPr>
          <w:id w:val="-10126808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7A21">
            <w:rPr>
              <w:rFonts w:ascii="MS Gothic" w:eastAsia="MS Gothic" w:hAnsi="MS Gothic" w:hint="eastAsia"/>
            </w:rPr>
            <w:t>☐</w:t>
          </w:r>
        </w:sdtContent>
      </w:sdt>
      <w:r w:rsidR="00173C23">
        <w:t xml:space="preserve"> </w:t>
      </w:r>
      <w:r w:rsidR="004910D6" w:rsidRPr="00F541E4">
        <w:t>CS Core (Admissions/Enrollment, Instruction, Continuing Education, Academic Planning</w:t>
      </w:r>
    </w:p>
    <w:p w14:paraId="466DF84D" w14:textId="6F401608" w:rsidR="003209C0" w:rsidRPr="00876A40" w:rsidRDefault="00173C23" w:rsidP="00173C23">
      <w:pPr>
        <w:pStyle w:val="Body"/>
        <w:tabs>
          <w:tab w:val="clear" w:pos="0"/>
          <w:tab w:val="left" w:pos="90"/>
        </w:tabs>
        <w:ind w:left="270" w:hanging="270"/>
      </w:pPr>
      <w:r>
        <w:br w:type="column"/>
      </w:r>
      <w:sdt>
        <w:sdtPr>
          <w:id w:val="8895436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6990" w:rsidRPr="00876A40">
            <w:rPr>
              <w:rFonts w:ascii="MS Gothic" w:eastAsia="MS Gothic" w:hAnsi="MS Gothic" w:hint="eastAsia"/>
            </w:rPr>
            <w:t>☐</w:t>
          </w:r>
        </w:sdtContent>
      </w:sdt>
      <w:r w:rsidR="004910D6" w:rsidRPr="00876A40">
        <w:t>Human Capital Management</w:t>
      </w:r>
      <w:r w:rsidRPr="00876A40">
        <w:t xml:space="preserve"> HCM Pillar</w:t>
      </w:r>
    </w:p>
    <w:p w14:paraId="03DB80B0" w14:textId="3B1F147C" w:rsidR="003209C0" w:rsidRPr="00876A40" w:rsidRDefault="00AD098C" w:rsidP="00173C23">
      <w:pPr>
        <w:pStyle w:val="Body"/>
        <w:ind w:left="360"/>
      </w:pPr>
      <w:sdt>
        <w:sdtPr>
          <w:id w:val="18879919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6990" w:rsidRPr="00876A40">
            <w:rPr>
              <w:rFonts w:ascii="MS Gothic" w:eastAsia="MS Gothic" w:hAnsi="MS Gothic" w:hint="eastAsia"/>
            </w:rPr>
            <w:t>☐</w:t>
          </w:r>
        </w:sdtContent>
      </w:sdt>
      <w:r w:rsidR="004910D6" w:rsidRPr="00876A40">
        <w:t>Human Resources</w:t>
      </w:r>
      <w:r w:rsidR="00173C23" w:rsidRPr="00876A40">
        <w:t xml:space="preserve"> HCM</w:t>
      </w:r>
    </w:p>
    <w:p w14:paraId="16E483D5" w14:textId="66A8BC33" w:rsidR="004910D6" w:rsidRPr="00876A40" w:rsidRDefault="00AD098C" w:rsidP="00173C23">
      <w:pPr>
        <w:pStyle w:val="Body"/>
        <w:ind w:left="360"/>
      </w:pPr>
      <w:sdt>
        <w:sdtPr>
          <w:id w:val="15131897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6990" w:rsidRPr="00876A40">
            <w:rPr>
              <w:rFonts w:ascii="MS Gothic" w:eastAsia="MS Gothic" w:hAnsi="MS Gothic" w:hint="eastAsia"/>
            </w:rPr>
            <w:t>☐</w:t>
          </w:r>
        </w:sdtContent>
      </w:sdt>
      <w:r w:rsidR="003209C0" w:rsidRPr="00876A40">
        <w:t>P</w:t>
      </w:r>
      <w:r w:rsidR="004910D6" w:rsidRPr="00876A40">
        <w:t>ayroll/Benefits</w:t>
      </w:r>
      <w:r w:rsidR="00173C23" w:rsidRPr="00876A40">
        <w:t xml:space="preserve"> HCM</w:t>
      </w:r>
    </w:p>
    <w:p w14:paraId="57A23614" w14:textId="77777777" w:rsidR="004910D6" w:rsidRPr="00F541E4" w:rsidRDefault="00AD098C" w:rsidP="00113ED7">
      <w:pPr>
        <w:pStyle w:val="Body"/>
      </w:pPr>
      <w:sdt>
        <w:sdtPr>
          <w:id w:val="-14673565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694C">
            <w:rPr>
              <w:rFonts w:ascii="MS Gothic" w:eastAsia="MS Gothic" w:hAnsi="MS Gothic" w:hint="eastAsia"/>
            </w:rPr>
            <w:t>☐</w:t>
          </w:r>
        </w:sdtContent>
      </w:sdt>
      <w:r w:rsidR="004910D6" w:rsidRPr="00F541E4">
        <w:t>Finance</w:t>
      </w:r>
      <w:r w:rsidR="00173C23">
        <w:t xml:space="preserve"> Pillar</w:t>
      </w:r>
    </w:p>
    <w:p w14:paraId="050183D9" w14:textId="77777777" w:rsidR="004910D6" w:rsidRPr="00F541E4" w:rsidRDefault="00AD098C" w:rsidP="00113ED7">
      <w:pPr>
        <w:pStyle w:val="Body"/>
      </w:pPr>
      <w:sdt>
        <w:sdtPr>
          <w:id w:val="-998006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4B81">
            <w:rPr>
              <w:rFonts w:ascii="MS Gothic" w:eastAsia="MS Gothic" w:hAnsi="MS Gothic" w:hint="eastAsia"/>
            </w:rPr>
            <w:t>☐</w:t>
          </w:r>
        </w:sdtContent>
      </w:sdt>
      <w:r w:rsidR="004910D6" w:rsidRPr="00F541E4">
        <w:t>Information Technology, ctcLink Security</w:t>
      </w:r>
    </w:p>
    <w:p w14:paraId="262BC27F" w14:textId="77777777" w:rsidR="004910D6" w:rsidRPr="00F541E4" w:rsidRDefault="00AD098C" w:rsidP="00113ED7">
      <w:pPr>
        <w:pStyle w:val="Body"/>
      </w:pPr>
      <w:sdt>
        <w:sdtPr>
          <w:id w:val="-16981447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7A21">
            <w:rPr>
              <w:rFonts w:ascii="MS Gothic" w:eastAsia="MS Gothic" w:hAnsi="MS Gothic" w:hint="eastAsia"/>
            </w:rPr>
            <w:t>☐</w:t>
          </w:r>
        </w:sdtContent>
      </w:sdt>
      <w:r w:rsidR="004910D6" w:rsidRPr="00F541E4">
        <w:t>Accessibility</w:t>
      </w:r>
    </w:p>
    <w:p w14:paraId="77D1517C" w14:textId="77777777" w:rsidR="00251626" w:rsidRDefault="00AD098C" w:rsidP="00113ED7">
      <w:pPr>
        <w:pStyle w:val="Body"/>
      </w:pPr>
      <w:sdt>
        <w:sdtPr>
          <w:id w:val="-9604125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7A21">
            <w:rPr>
              <w:rFonts w:ascii="MS Gothic" w:eastAsia="MS Gothic" w:hAnsi="MS Gothic" w:hint="eastAsia"/>
            </w:rPr>
            <w:t>☐</w:t>
          </w:r>
        </w:sdtContent>
      </w:sdt>
      <w:r w:rsidR="004910D6" w:rsidRPr="00F541E4">
        <w:t xml:space="preserve">Reporting </w:t>
      </w:r>
      <w:r w:rsidR="00E52957">
        <w:t>&amp;</w:t>
      </w:r>
      <w:r w:rsidR="004910D6" w:rsidRPr="00F541E4">
        <w:t xml:space="preserve"> Data</w:t>
      </w:r>
    </w:p>
    <w:p w14:paraId="342FE999" w14:textId="77777777" w:rsidR="00173C23" w:rsidRDefault="00173C23" w:rsidP="00113ED7">
      <w:pPr>
        <w:pStyle w:val="Body"/>
        <w:spacing w:before="240"/>
        <w:rPr>
          <w:rStyle w:val="Emphasis"/>
        </w:rPr>
        <w:sectPr w:rsidR="00173C23" w:rsidSect="00685BFF">
          <w:type w:val="continuous"/>
          <w:pgSz w:w="12240" w:h="15840"/>
          <w:pgMar w:top="720" w:right="720" w:bottom="720" w:left="720" w:header="288" w:footer="144" w:gutter="0"/>
          <w:cols w:num="2" w:space="720" w:equalWidth="0">
            <w:col w:w="5040" w:space="720"/>
            <w:col w:w="5040"/>
          </w:cols>
          <w:titlePg/>
          <w:docGrid w:linePitch="360"/>
        </w:sectPr>
      </w:pPr>
    </w:p>
    <w:p w14:paraId="17BF0C68" w14:textId="18C13CA1" w:rsidR="00770321" w:rsidRDefault="00113ED7" w:rsidP="00113ED7">
      <w:pPr>
        <w:pStyle w:val="Body"/>
        <w:spacing w:before="240"/>
        <w:rPr>
          <w:rStyle w:val="Emphasis"/>
        </w:rPr>
      </w:pPr>
      <w:r w:rsidRPr="00113ED7">
        <w:rPr>
          <w:rStyle w:val="Emphasis"/>
        </w:rPr>
        <w:t xml:space="preserve">3. </w:t>
      </w:r>
      <w:r w:rsidR="00251626" w:rsidRPr="00113ED7">
        <w:rPr>
          <w:rStyle w:val="Emphasis"/>
        </w:rPr>
        <w:t xml:space="preserve">Please describe </w:t>
      </w:r>
      <w:r w:rsidR="00E52957">
        <w:rPr>
          <w:rStyle w:val="Emphasis"/>
        </w:rPr>
        <w:t>(</w:t>
      </w:r>
      <w:r w:rsidR="00251626" w:rsidRPr="00113ED7">
        <w:rPr>
          <w:rStyle w:val="Emphasis"/>
        </w:rPr>
        <w:t>below</w:t>
      </w:r>
      <w:r w:rsidR="00E52957">
        <w:rPr>
          <w:rStyle w:val="Emphasis"/>
        </w:rPr>
        <w:t xml:space="preserve"> </w:t>
      </w:r>
      <w:r w:rsidR="00251626" w:rsidRPr="00113ED7">
        <w:rPr>
          <w:rStyle w:val="Emphasis"/>
        </w:rPr>
        <w:t>or in an attached cover letter</w:t>
      </w:r>
      <w:r w:rsidR="00E52957">
        <w:rPr>
          <w:rStyle w:val="Emphasis"/>
        </w:rPr>
        <w:t xml:space="preserve">) </w:t>
      </w:r>
      <w:r w:rsidR="00251626" w:rsidRPr="00113ED7">
        <w:rPr>
          <w:rStyle w:val="Emphasis"/>
        </w:rPr>
        <w:t>your interest, experience, and/or involvement with ctcLink, prior or current WACTC commissions and/or councils and local college governance/ leadership engagement (</w:t>
      </w:r>
      <w:r w:rsidR="00506990" w:rsidRPr="00113ED7">
        <w:rPr>
          <w:rStyle w:val="Emphasis"/>
        </w:rPr>
        <w:t>e.g.,</w:t>
      </w:r>
      <w:r w:rsidR="00251626" w:rsidRPr="00113ED7">
        <w:rPr>
          <w:rStyle w:val="Emphasis"/>
        </w:rPr>
        <w:t xml:space="preserve"> work groups, task forces, committees, teams).</w:t>
      </w:r>
    </w:p>
    <w:sectPr w:rsidR="00770321" w:rsidSect="00685BFF">
      <w:type w:val="continuous"/>
      <w:pgSz w:w="12240" w:h="15840"/>
      <w:pgMar w:top="720" w:right="720" w:bottom="720" w:left="720" w:header="288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A49541" w14:textId="77777777" w:rsidR="00DB2858" w:rsidRDefault="00DB2858" w:rsidP="00400DC5">
      <w:pPr>
        <w:spacing w:before="0" w:after="0" w:line="240" w:lineRule="auto"/>
      </w:pPr>
      <w:r>
        <w:separator/>
      </w:r>
    </w:p>
  </w:endnote>
  <w:endnote w:type="continuationSeparator" w:id="0">
    <w:p w14:paraId="3B375C65" w14:textId="77777777" w:rsidR="00DB2858" w:rsidRDefault="00DB2858" w:rsidP="00400DC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re Franklin">
    <w:charset w:val="00"/>
    <w:family w:val="auto"/>
    <w:pitch w:val="variable"/>
    <w:sig w:usb0="A00000FF" w:usb1="4000205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ourceSansPro-Bold">
    <w:altName w:val="Calibri"/>
    <w:charset w:val="00"/>
    <w:family w:val="auto"/>
    <w:pitch w:val="variable"/>
    <w:sig w:usb0="20000007" w:usb1="00000001" w:usb2="00000000" w:usb3="00000000" w:csb0="00000193" w:csb1="00000000"/>
  </w:font>
  <w:font w:name="SourceSansPro-Light">
    <w:altName w:val="Calibri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ourceSansPro-Semibold">
    <w:altName w:val="Calibri"/>
    <w:charset w:val="00"/>
    <w:family w:val="auto"/>
    <w:pitch w:val="variable"/>
    <w:sig w:usb0="20000007" w:usb1="00000001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1FB9C" w14:textId="77777777" w:rsidR="00400DC5" w:rsidRDefault="00F364C8" w:rsidP="005219C0">
    <w:pPr>
      <w:pStyle w:val="Footer"/>
      <w:tabs>
        <w:tab w:val="clear" w:pos="4680"/>
        <w:tab w:val="clear" w:pos="9360"/>
        <w:tab w:val="left" w:pos="3150"/>
      </w:tabs>
      <w:ind w:left="-360"/>
      <w:jc w:val="center"/>
    </w:pPr>
    <w:r w:rsidRPr="00080F2D">
      <w:rPr>
        <w:noProof/>
        <w:szCs w:val="24"/>
      </w:rPr>
      <w:drawing>
        <wp:inline distT="0" distB="0" distL="0" distR="0" wp14:anchorId="23A3C771" wp14:editId="5D26EE6D">
          <wp:extent cx="6399085" cy="190500"/>
          <wp:effectExtent l="0" t="0" r="1905" b="0"/>
          <wp:docPr id="5" name="Picture 5" descr="SBCTC footer" title="SBCTC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letterhead footer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7917"/>
                  <a:stretch/>
                </pic:blipFill>
                <pic:spPr bwMode="auto">
                  <a:xfrm>
                    <a:off x="0" y="0"/>
                    <a:ext cx="6400800" cy="1905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73E36" w14:textId="77777777" w:rsidR="00B65566" w:rsidRPr="00262CB5" w:rsidRDefault="00F364C8" w:rsidP="001D0DBE">
    <w:pPr>
      <w:pStyle w:val="BodyCopy"/>
      <w:jc w:val="right"/>
      <w:rPr>
        <w:i/>
        <w:sz w:val="18"/>
        <w:szCs w:val="18"/>
      </w:rPr>
    </w:pPr>
    <w:r w:rsidRPr="00080F2D">
      <w:rPr>
        <w:noProof/>
        <w:szCs w:val="24"/>
      </w:rPr>
      <w:drawing>
        <wp:inline distT="0" distB="0" distL="0" distR="0" wp14:anchorId="3995A42A" wp14:editId="3CC7AD8F">
          <wp:extent cx="6399085" cy="190500"/>
          <wp:effectExtent l="0" t="0" r="1905" b="0"/>
          <wp:docPr id="24" name="Picture 24" descr="SBCTC footer" title="SBCTC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letterhead footer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7917"/>
                  <a:stretch/>
                </pic:blipFill>
                <pic:spPr bwMode="auto">
                  <a:xfrm>
                    <a:off x="0" y="0"/>
                    <a:ext cx="6400800" cy="1905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DC4F9" w14:textId="77777777" w:rsidR="001D1275" w:rsidRDefault="001D1275" w:rsidP="005219C0">
    <w:pPr>
      <w:pStyle w:val="Footer"/>
      <w:tabs>
        <w:tab w:val="clear" w:pos="4680"/>
        <w:tab w:val="clear" w:pos="9360"/>
        <w:tab w:val="left" w:pos="3150"/>
      </w:tabs>
      <w:ind w:left="-360"/>
      <w:jc w:val="center"/>
    </w:pPr>
    <w:r w:rsidRPr="00080F2D">
      <w:rPr>
        <w:noProof/>
        <w:szCs w:val="24"/>
      </w:rPr>
      <w:drawing>
        <wp:inline distT="0" distB="0" distL="0" distR="0" wp14:anchorId="4297A357" wp14:editId="4E6221DD">
          <wp:extent cx="6399085" cy="190500"/>
          <wp:effectExtent l="0" t="0" r="1905" b="0"/>
          <wp:docPr id="3" name="Picture 3" descr="SBCTC footer" title="SBCTC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letterhead footer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7917"/>
                  <a:stretch/>
                </pic:blipFill>
                <pic:spPr bwMode="auto">
                  <a:xfrm>
                    <a:off x="0" y="0"/>
                    <a:ext cx="6400800" cy="1905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12274" w14:textId="77777777" w:rsidR="001D1275" w:rsidRPr="00262CB5" w:rsidRDefault="001D1275" w:rsidP="001D0DBE">
    <w:pPr>
      <w:pStyle w:val="BodyCopy"/>
      <w:jc w:val="right"/>
      <w:rPr>
        <w:i/>
        <w:sz w:val="18"/>
        <w:szCs w:val="18"/>
      </w:rPr>
    </w:pPr>
    <w:r w:rsidRPr="00080F2D">
      <w:rPr>
        <w:noProof/>
        <w:szCs w:val="24"/>
      </w:rPr>
      <w:drawing>
        <wp:inline distT="0" distB="0" distL="0" distR="0" wp14:anchorId="25B9EC49" wp14:editId="68AA6D8E">
          <wp:extent cx="6399085" cy="190500"/>
          <wp:effectExtent l="0" t="0" r="1905" b="0"/>
          <wp:docPr id="4" name="Picture 4" descr="SBCTC footer" title="SBCTC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letterhead footer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7917"/>
                  <a:stretch/>
                </pic:blipFill>
                <pic:spPr bwMode="auto">
                  <a:xfrm>
                    <a:off x="0" y="0"/>
                    <a:ext cx="6400800" cy="1905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9C94A" w14:textId="77777777" w:rsidR="00DB2858" w:rsidRDefault="00DB2858" w:rsidP="00400DC5">
      <w:pPr>
        <w:spacing w:before="0" w:after="0" w:line="240" w:lineRule="auto"/>
      </w:pPr>
      <w:r>
        <w:separator/>
      </w:r>
    </w:p>
  </w:footnote>
  <w:footnote w:type="continuationSeparator" w:id="0">
    <w:p w14:paraId="28131BF7" w14:textId="77777777" w:rsidR="00DB2858" w:rsidRDefault="00DB2858" w:rsidP="00400DC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2D378" w14:textId="77777777" w:rsidR="00400DC5" w:rsidRDefault="00AD098C">
    <w:pPr>
      <w:pStyle w:val="Header"/>
    </w:pPr>
    <w:r>
      <w:rPr>
        <w:noProof/>
      </w:rPr>
      <w:pict w14:anchorId="10DA59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5931063" o:spid="_x0000_s1032" type="#_x0000_t75" style="position:absolute;margin-left:0;margin-top:0;width:467.7pt;height:434.5pt;z-index:-251658752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AECBF" w14:textId="77777777" w:rsidR="00505322" w:rsidRPr="003D7905" w:rsidRDefault="00505322">
    <w:pPr>
      <w:pStyle w:val="Header"/>
    </w:pPr>
    <w:r w:rsidRPr="003D7905"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A5602" w14:textId="77777777" w:rsidR="001D1275" w:rsidRDefault="00AD098C">
    <w:pPr>
      <w:pStyle w:val="Header"/>
    </w:pPr>
    <w:r>
      <w:rPr>
        <w:noProof/>
      </w:rPr>
      <w:pict w14:anchorId="535A19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margin-left:0;margin-top:0;width:467.7pt;height:434.5pt;z-index:-251656704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E599F" w14:textId="77777777" w:rsidR="001D1275" w:rsidRPr="003D7905" w:rsidRDefault="001D1275">
    <w:pPr>
      <w:pStyle w:val="Header"/>
    </w:pPr>
    <w:r w:rsidRPr="003D7905"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E5568"/>
    <w:multiLevelType w:val="hybridMultilevel"/>
    <w:tmpl w:val="7CC27F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EB70EC"/>
    <w:multiLevelType w:val="hybridMultilevel"/>
    <w:tmpl w:val="DB9EEC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412FB"/>
    <w:multiLevelType w:val="hybridMultilevel"/>
    <w:tmpl w:val="9B6610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162DA"/>
    <w:multiLevelType w:val="hybridMultilevel"/>
    <w:tmpl w:val="74C2C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657683"/>
    <w:multiLevelType w:val="hybridMultilevel"/>
    <w:tmpl w:val="919EF0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C458B7"/>
    <w:multiLevelType w:val="hybridMultilevel"/>
    <w:tmpl w:val="5A6E9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065BBA"/>
    <w:multiLevelType w:val="hybridMultilevel"/>
    <w:tmpl w:val="5F36FEA4"/>
    <w:lvl w:ilvl="0" w:tplc="F22C3F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8C12D2"/>
    <w:multiLevelType w:val="multilevel"/>
    <w:tmpl w:val="F14C9302"/>
    <w:lvl w:ilvl="0">
      <w:start w:val="1"/>
      <w:numFmt w:val="bullet"/>
      <w:pStyle w:val="Bullets"/>
      <w:lvlText w:val=""/>
      <w:lvlJc w:val="left"/>
      <w:pPr>
        <w:ind w:left="504" w:hanging="288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92" w:hanging="288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288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8" w:hanging="288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656" w:hanging="288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944" w:hanging="288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232" w:hanging="288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520" w:hanging="288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20" w:hanging="288"/>
      </w:pPr>
      <w:rPr>
        <w:rFonts w:ascii="Symbol" w:hAnsi="Symbol" w:hint="default"/>
      </w:rPr>
    </w:lvl>
  </w:abstractNum>
  <w:abstractNum w:abstractNumId="8" w15:restartNumberingAfterBreak="0">
    <w:nsid w:val="2A02481F"/>
    <w:multiLevelType w:val="hybridMultilevel"/>
    <w:tmpl w:val="195680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DDE669B"/>
    <w:multiLevelType w:val="hybridMultilevel"/>
    <w:tmpl w:val="1E54D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124D5E"/>
    <w:multiLevelType w:val="hybridMultilevel"/>
    <w:tmpl w:val="8396B7D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66D3B4D"/>
    <w:multiLevelType w:val="hybridMultilevel"/>
    <w:tmpl w:val="5ED6B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55503B"/>
    <w:multiLevelType w:val="hybridMultilevel"/>
    <w:tmpl w:val="3EE407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9CB6637"/>
    <w:multiLevelType w:val="multilevel"/>
    <w:tmpl w:val="D23CDA54"/>
    <w:lvl w:ilvl="0">
      <w:start w:val="1"/>
      <w:numFmt w:val="bullet"/>
      <w:lvlText w:val=""/>
      <w:lvlJc w:val="left"/>
      <w:pPr>
        <w:ind w:left="504" w:hanging="288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92" w:hanging="288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288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8" w:hanging="288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512" w:hanging="14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800" w:hanging="288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088" w:hanging="288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376" w:hanging="288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664" w:hanging="288"/>
      </w:pPr>
      <w:rPr>
        <w:rFonts w:ascii="Symbol" w:hAnsi="Symbol" w:hint="default"/>
      </w:rPr>
    </w:lvl>
  </w:abstractNum>
  <w:abstractNum w:abstractNumId="14" w15:restartNumberingAfterBreak="0">
    <w:nsid w:val="3A784072"/>
    <w:multiLevelType w:val="hybridMultilevel"/>
    <w:tmpl w:val="47FCF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513003"/>
    <w:multiLevelType w:val="hybridMultilevel"/>
    <w:tmpl w:val="555AEB0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1866D17"/>
    <w:multiLevelType w:val="hybridMultilevel"/>
    <w:tmpl w:val="D15A08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5C26F71"/>
    <w:multiLevelType w:val="hybridMultilevel"/>
    <w:tmpl w:val="30AA35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7B1DD5"/>
    <w:multiLevelType w:val="hybridMultilevel"/>
    <w:tmpl w:val="3210165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80C4068"/>
    <w:multiLevelType w:val="hybridMultilevel"/>
    <w:tmpl w:val="13D681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17F4854"/>
    <w:multiLevelType w:val="hybridMultilevel"/>
    <w:tmpl w:val="FB2C826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38321FA"/>
    <w:multiLevelType w:val="hybridMultilevel"/>
    <w:tmpl w:val="744ACF8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9490BAE"/>
    <w:multiLevelType w:val="hybridMultilevel"/>
    <w:tmpl w:val="607CF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303D0D"/>
    <w:multiLevelType w:val="hybridMultilevel"/>
    <w:tmpl w:val="DA20B0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A6E6AD7"/>
    <w:multiLevelType w:val="hybridMultilevel"/>
    <w:tmpl w:val="FCDE7AAE"/>
    <w:lvl w:ilvl="0" w:tplc="07B0516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064EA2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58C0B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E2651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2A65D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A8D72E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B8BD6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2C49B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D85ED2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F6D23D9"/>
    <w:multiLevelType w:val="hybridMultilevel"/>
    <w:tmpl w:val="F536C77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3FD229F"/>
    <w:multiLevelType w:val="hybridMultilevel"/>
    <w:tmpl w:val="6E1829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5397B5A"/>
    <w:multiLevelType w:val="hybridMultilevel"/>
    <w:tmpl w:val="ED2AE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80311E"/>
    <w:multiLevelType w:val="hybridMultilevel"/>
    <w:tmpl w:val="1F20691E"/>
    <w:lvl w:ilvl="0" w:tplc="2FFC625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Libre Franklin" w:hAnsi="Libre Franklin" w:hint="default"/>
      </w:rPr>
    </w:lvl>
    <w:lvl w:ilvl="1" w:tplc="1696EA6A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Libre Franklin" w:hAnsi="Libre Franklin" w:hint="default"/>
      </w:rPr>
    </w:lvl>
    <w:lvl w:ilvl="2" w:tplc="904C1B2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Libre Franklin" w:hAnsi="Libre Franklin" w:hint="default"/>
      </w:rPr>
    </w:lvl>
    <w:lvl w:ilvl="3" w:tplc="5F44224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Libre Franklin" w:hAnsi="Libre Franklin" w:hint="default"/>
      </w:rPr>
    </w:lvl>
    <w:lvl w:ilvl="4" w:tplc="E208D72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Libre Franklin" w:hAnsi="Libre Franklin" w:hint="default"/>
      </w:rPr>
    </w:lvl>
    <w:lvl w:ilvl="5" w:tplc="6A747E6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Libre Franklin" w:hAnsi="Libre Franklin" w:hint="default"/>
      </w:rPr>
    </w:lvl>
    <w:lvl w:ilvl="6" w:tplc="ED36B9A8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Libre Franklin" w:hAnsi="Libre Franklin" w:hint="default"/>
      </w:rPr>
    </w:lvl>
    <w:lvl w:ilvl="7" w:tplc="16D2B3D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Libre Franklin" w:hAnsi="Libre Franklin" w:hint="default"/>
      </w:rPr>
    </w:lvl>
    <w:lvl w:ilvl="8" w:tplc="383CCED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Libre Franklin" w:hAnsi="Libre Franklin" w:hint="default"/>
      </w:rPr>
    </w:lvl>
  </w:abstractNum>
  <w:abstractNum w:abstractNumId="29" w15:restartNumberingAfterBreak="0">
    <w:nsid w:val="6CC505B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6F931FE3"/>
    <w:multiLevelType w:val="hybridMultilevel"/>
    <w:tmpl w:val="1F0EE6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14E0771"/>
    <w:multiLevelType w:val="hybridMultilevel"/>
    <w:tmpl w:val="77E40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D05CFC"/>
    <w:multiLevelType w:val="hybridMultilevel"/>
    <w:tmpl w:val="0290B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DF7D59"/>
    <w:multiLevelType w:val="hybridMultilevel"/>
    <w:tmpl w:val="2898D530"/>
    <w:lvl w:ilvl="0" w:tplc="13D680D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5004E80"/>
    <w:multiLevelType w:val="hybridMultilevel"/>
    <w:tmpl w:val="D6AC334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B6067AD"/>
    <w:multiLevelType w:val="hybridMultilevel"/>
    <w:tmpl w:val="2DD242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EF12803"/>
    <w:multiLevelType w:val="hybridMultilevel"/>
    <w:tmpl w:val="E3641F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42494975">
    <w:abstractNumId w:val="33"/>
  </w:num>
  <w:num w:numId="2" w16cid:durableId="201211181">
    <w:abstractNumId w:val="33"/>
  </w:num>
  <w:num w:numId="3" w16cid:durableId="1568491479">
    <w:abstractNumId w:val="6"/>
  </w:num>
  <w:num w:numId="4" w16cid:durableId="264385058">
    <w:abstractNumId w:val="29"/>
  </w:num>
  <w:num w:numId="5" w16cid:durableId="55323153">
    <w:abstractNumId w:val="13"/>
  </w:num>
  <w:num w:numId="6" w16cid:durableId="1797798006">
    <w:abstractNumId w:val="7"/>
  </w:num>
  <w:num w:numId="7" w16cid:durableId="1224488220">
    <w:abstractNumId w:val="1"/>
  </w:num>
  <w:num w:numId="8" w16cid:durableId="521239666">
    <w:abstractNumId w:val="30"/>
  </w:num>
  <w:num w:numId="9" w16cid:durableId="1058360646">
    <w:abstractNumId w:val="2"/>
  </w:num>
  <w:num w:numId="10" w16cid:durableId="1666470792">
    <w:abstractNumId w:val="35"/>
  </w:num>
  <w:num w:numId="11" w16cid:durableId="441001121">
    <w:abstractNumId w:val="28"/>
  </w:num>
  <w:num w:numId="12" w16cid:durableId="1856992221">
    <w:abstractNumId w:val="10"/>
  </w:num>
  <w:num w:numId="13" w16cid:durableId="1801075036">
    <w:abstractNumId w:val="21"/>
  </w:num>
  <w:num w:numId="14" w16cid:durableId="1209412856">
    <w:abstractNumId w:val="18"/>
  </w:num>
  <w:num w:numId="15" w16cid:durableId="2012023072">
    <w:abstractNumId w:val="25"/>
  </w:num>
  <w:num w:numId="16" w16cid:durableId="2065324089">
    <w:abstractNumId w:val="26"/>
  </w:num>
  <w:num w:numId="17" w16cid:durableId="1139225173">
    <w:abstractNumId w:val="34"/>
  </w:num>
  <w:num w:numId="18" w16cid:durableId="521823929">
    <w:abstractNumId w:val="8"/>
  </w:num>
  <w:num w:numId="19" w16cid:durableId="74864836">
    <w:abstractNumId w:val="32"/>
  </w:num>
  <w:num w:numId="20" w16cid:durableId="1121727119">
    <w:abstractNumId w:val="17"/>
  </w:num>
  <w:num w:numId="21" w16cid:durableId="1207638392">
    <w:abstractNumId w:val="9"/>
  </w:num>
  <w:num w:numId="22" w16cid:durableId="1989939473">
    <w:abstractNumId w:val="23"/>
  </w:num>
  <w:num w:numId="23" w16cid:durableId="2044212099">
    <w:abstractNumId w:val="31"/>
  </w:num>
  <w:num w:numId="24" w16cid:durableId="1380547159">
    <w:abstractNumId w:val="20"/>
  </w:num>
  <w:num w:numId="25" w16cid:durableId="625548075">
    <w:abstractNumId w:val="5"/>
  </w:num>
  <w:num w:numId="26" w16cid:durableId="169220203">
    <w:abstractNumId w:val="22"/>
  </w:num>
  <w:num w:numId="27" w16cid:durableId="1024328652">
    <w:abstractNumId w:val="27"/>
  </w:num>
  <w:num w:numId="28" w16cid:durableId="2108305954">
    <w:abstractNumId w:val="3"/>
  </w:num>
  <w:num w:numId="29" w16cid:durableId="674192226">
    <w:abstractNumId w:val="36"/>
  </w:num>
  <w:num w:numId="30" w16cid:durableId="2134664551">
    <w:abstractNumId w:val="14"/>
  </w:num>
  <w:num w:numId="31" w16cid:durableId="156844463">
    <w:abstractNumId w:val="11"/>
  </w:num>
  <w:num w:numId="32" w16cid:durableId="1228110060">
    <w:abstractNumId w:val="12"/>
  </w:num>
  <w:num w:numId="33" w16cid:durableId="1424296638">
    <w:abstractNumId w:val="19"/>
  </w:num>
  <w:num w:numId="34" w16cid:durableId="1209489448">
    <w:abstractNumId w:val="0"/>
  </w:num>
  <w:num w:numId="35" w16cid:durableId="1879119603">
    <w:abstractNumId w:val="4"/>
  </w:num>
  <w:num w:numId="36" w16cid:durableId="916747684">
    <w:abstractNumId w:val="15"/>
  </w:num>
  <w:num w:numId="37" w16cid:durableId="568883700">
    <w:abstractNumId w:val="16"/>
  </w:num>
  <w:num w:numId="38" w16cid:durableId="166254286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LockTheme/>
  <w:styleLockQFSet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5139"/>
    <w:rsid w:val="00022819"/>
    <w:rsid w:val="000410D4"/>
    <w:rsid w:val="00043813"/>
    <w:rsid w:val="00056FB2"/>
    <w:rsid w:val="00057335"/>
    <w:rsid w:val="00064B81"/>
    <w:rsid w:val="00072459"/>
    <w:rsid w:val="000750D2"/>
    <w:rsid w:val="00076009"/>
    <w:rsid w:val="00080F2D"/>
    <w:rsid w:val="00084909"/>
    <w:rsid w:val="00096ECB"/>
    <w:rsid w:val="000A1CB4"/>
    <w:rsid w:val="000B0B12"/>
    <w:rsid w:val="000B5EB7"/>
    <w:rsid w:val="000E11D6"/>
    <w:rsid w:val="00113ED7"/>
    <w:rsid w:val="00116335"/>
    <w:rsid w:val="0012021A"/>
    <w:rsid w:val="00125CAD"/>
    <w:rsid w:val="001263AF"/>
    <w:rsid w:val="00153899"/>
    <w:rsid w:val="001678CB"/>
    <w:rsid w:val="00173C23"/>
    <w:rsid w:val="001B38CB"/>
    <w:rsid w:val="001D0DBE"/>
    <w:rsid w:val="001D1275"/>
    <w:rsid w:val="001D35A0"/>
    <w:rsid w:val="001F461F"/>
    <w:rsid w:val="0023121F"/>
    <w:rsid w:val="00236478"/>
    <w:rsid w:val="0024542F"/>
    <w:rsid w:val="0024560F"/>
    <w:rsid w:val="00251626"/>
    <w:rsid w:val="00257A99"/>
    <w:rsid w:val="00262CB5"/>
    <w:rsid w:val="0026703D"/>
    <w:rsid w:val="002879D9"/>
    <w:rsid w:val="002A0FE0"/>
    <w:rsid w:val="002D62CB"/>
    <w:rsid w:val="002F3D0D"/>
    <w:rsid w:val="003209C0"/>
    <w:rsid w:val="00337303"/>
    <w:rsid w:val="003779A8"/>
    <w:rsid w:val="003A0DC7"/>
    <w:rsid w:val="003B7512"/>
    <w:rsid w:val="003D7905"/>
    <w:rsid w:val="003F68F9"/>
    <w:rsid w:val="00400DC5"/>
    <w:rsid w:val="00424FB2"/>
    <w:rsid w:val="0048078B"/>
    <w:rsid w:val="004834D7"/>
    <w:rsid w:val="004910D6"/>
    <w:rsid w:val="004A234C"/>
    <w:rsid w:val="004A24B0"/>
    <w:rsid w:val="004B021B"/>
    <w:rsid w:val="004B6D3C"/>
    <w:rsid w:val="004F3BAA"/>
    <w:rsid w:val="004F7860"/>
    <w:rsid w:val="00502587"/>
    <w:rsid w:val="00505322"/>
    <w:rsid w:val="00506990"/>
    <w:rsid w:val="005219C0"/>
    <w:rsid w:val="00527948"/>
    <w:rsid w:val="00552D32"/>
    <w:rsid w:val="005613D1"/>
    <w:rsid w:val="005A56C3"/>
    <w:rsid w:val="005F4A83"/>
    <w:rsid w:val="00607F7B"/>
    <w:rsid w:val="00610500"/>
    <w:rsid w:val="00612F7E"/>
    <w:rsid w:val="00627E7B"/>
    <w:rsid w:val="00634221"/>
    <w:rsid w:val="00635EA4"/>
    <w:rsid w:val="00685BFF"/>
    <w:rsid w:val="006A44B9"/>
    <w:rsid w:val="006C7FCB"/>
    <w:rsid w:val="006F215D"/>
    <w:rsid w:val="006F2B51"/>
    <w:rsid w:val="0070188E"/>
    <w:rsid w:val="00727973"/>
    <w:rsid w:val="00770321"/>
    <w:rsid w:val="007A621F"/>
    <w:rsid w:val="007D0E23"/>
    <w:rsid w:val="007D303B"/>
    <w:rsid w:val="007E0E6C"/>
    <w:rsid w:val="007F425C"/>
    <w:rsid w:val="007F7583"/>
    <w:rsid w:val="008115DB"/>
    <w:rsid w:val="0081371C"/>
    <w:rsid w:val="00835165"/>
    <w:rsid w:val="00867253"/>
    <w:rsid w:val="00873B7A"/>
    <w:rsid w:val="00876A40"/>
    <w:rsid w:val="0088793F"/>
    <w:rsid w:val="00892906"/>
    <w:rsid w:val="008D0E33"/>
    <w:rsid w:val="008D7355"/>
    <w:rsid w:val="008E28D4"/>
    <w:rsid w:val="0095510F"/>
    <w:rsid w:val="00965531"/>
    <w:rsid w:val="009767D5"/>
    <w:rsid w:val="009A63A7"/>
    <w:rsid w:val="009A7850"/>
    <w:rsid w:val="00A1694C"/>
    <w:rsid w:val="00A34E90"/>
    <w:rsid w:val="00A36B57"/>
    <w:rsid w:val="00A72EDA"/>
    <w:rsid w:val="00AA0B1F"/>
    <w:rsid w:val="00AD098C"/>
    <w:rsid w:val="00AD6614"/>
    <w:rsid w:val="00B65566"/>
    <w:rsid w:val="00B972BB"/>
    <w:rsid w:val="00BA4BB6"/>
    <w:rsid w:val="00BC533E"/>
    <w:rsid w:val="00BD2BBD"/>
    <w:rsid w:val="00C02075"/>
    <w:rsid w:val="00C226F9"/>
    <w:rsid w:val="00C32A04"/>
    <w:rsid w:val="00C33289"/>
    <w:rsid w:val="00C4533C"/>
    <w:rsid w:val="00C466A6"/>
    <w:rsid w:val="00C90C8B"/>
    <w:rsid w:val="00CA5139"/>
    <w:rsid w:val="00CF2A97"/>
    <w:rsid w:val="00D01767"/>
    <w:rsid w:val="00D33B58"/>
    <w:rsid w:val="00D4402D"/>
    <w:rsid w:val="00D714B1"/>
    <w:rsid w:val="00D847F9"/>
    <w:rsid w:val="00DB2858"/>
    <w:rsid w:val="00DD03B1"/>
    <w:rsid w:val="00DD41E2"/>
    <w:rsid w:val="00E001A8"/>
    <w:rsid w:val="00E01D47"/>
    <w:rsid w:val="00E0385D"/>
    <w:rsid w:val="00E156E6"/>
    <w:rsid w:val="00E35141"/>
    <w:rsid w:val="00E40AA7"/>
    <w:rsid w:val="00E47690"/>
    <w:rsid w:val="00E52957"/>
    <w:rsid w:val="00E61AF6"/>
    <w:rsid w:val="00E94E88"/>
    <w:rsid w:val="00EB00E5"/>
    <w:rsid w:val="00ED2280"/>
    <w:rsid w:val="00EE37AD"/>
    <w:rsid w:val="00F1252E"/>
    <w:rsid w:val="00F364C8"/>
    <w:rsid w:val="00F37A21"/>
    <w:rsid w:val="00F40FCB"/>
    <w:rsid w:val="00F541E4"/>
    <w:rsid w:val="00F549E1"/>
    <w:rsid w:val="00F6362E"/>
    <w:rsid w:val="00F91026"/>
    <w:rsid w:val="00F95658"/>
    <w:rsid w:val="00FC2402"/>
    <w:rsid w:val="00FC34EC"/>
    <w:rsid w:val="00FC5851"/>
    <w:rsid w:val="00FE6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830D4C"/>
  <w15:chartTrackingRefBased/>
  <w15:docId w15:val="{0648858D-6C8C-40AC-BBC7-CB35AF45D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before="60" w:after="120" w:line="240" w:lineRule="atLeast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47690"/>
    <w:rPr>
      <w:rFonts w:ascii="Franklin Gothic Book" w:hAnsi="Franklin Gothic Book"/>
    </w:rPr>
  </w:style>
  <w:style w:type="paragraph" w:styleId="Heading1">
    <w:name w:val="heading 1"/>
    <w:basedOn w:val="Normal"/>
    <w:next w:val="Normal"/>
    <w:link w:val="Heading1Char"/>
    <w:uiPriority w:val="9"/>
    <w:qFormat/>
    <w:rsid w:val="00251626"/>
    <w:pPr>
      <w:widowControl w:val="0"/>
      <w:suppressAutoHyphens/>
      <w:autoSpaceDE w:val="0"/>
      <w:autoSpaceDN w:val="0"/>
      <w:adjustRightInd w:val="0"/>
      <w:spacing w:after="240" w:line="240" w:lineRule="auto"/>
      <w:textAlignment w:val="center"/>
      <w:outlineLvl w:val="0"/>
    </w:pPr>
    <w:rPr>
      <w:rFonts w:ascii="Franklin Gothic Medium" w:hAnsi="Franklin Gothic Medium" w:cs="SourceSansPro-Bold"/>
      <w:b/>
      <w:bCs/>
      <w:caps/>
      <w:color w:val="173963"/>
      <w:sz w:val="36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251626"/>
    <w:pPr>
      <w:widowControl w:val="0"/>
      <w:suppressAutoHyphens/>
      <w:autoSpaceDE w:val="0"/>
      <w:autoSpaceDN w:val="0"/>
      <w:adjustRightInd w:val="0"/>
      <w:spacing w:before="120" w:after="0" w:line="240" w:lineRule="auto"/>
      <w:jc w:val="center"/>
      <w:textAlignment w:val="center"/>
      <w:outlineLvl w:val="1"/>
    </w:pPr>
    <w:rPr>
      <w:rFonts w:ascii="Franklin Gothic Medium" w:hAnsi="Franklin Gothic Medium" w:cs="SourceSansPro-Light"/>
      <w:sz w:val="32"/>
      <w:szCs w:val="21"/>
    </w:rPr>
  </w:style>
  <w:style w:type="paragraph" w:styleId="Heading3">
    <w:name w:val="heading 3"/>
    <w:basedOn w:val="Heading2"/>
    <w:next w:val="Normal"/>
    <w:link w:val="Heading3Char"/>
    <w:uiPriority w:val="9"/>
    <w:qFormat/>
    <w:rsid w:val="00251626"/>
    <w:pPr>
      <w:jc w:val="left"/>
      <w:outlineLvl w:val="2"/>
    </w:pPr>
    <w:rPr>
      <w:color w:val="2E74B5" w:themeColor="accent1" w:themeShade="BF"/>
    </w:rPr>
  </w:style>
  <w:style w:type="paragraph" w:styleId="Heading4">
    <w:name w:val="heading 4"/>
    <w:aliases w:val="Date and Brief No"/>
    <w:basedOn w:val="Date-Rightaligned"/>
    <w:next w:val="Normal"/>
    <w:link w:val="Heading4Char"/>
    <w:uiPriority w:val="9"/>
    <w:rsid w:val="00257A99"/>
    <w:pPr>
      <w:ind w:left="693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9"/>
    <w:semiHidden/>
    <w:rsid w:val="00634221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9"/>
    <w:semiHidden/>
    <w:rsid w:val="00634221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rsid w:val="00634221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634221"/>
    <w:pPr>
      <w:outlineLvl w:val="7"/>
    </w:pPr>
    <w:rPr>
      <w:rFonts w:asciiTheme="majorHAnsi" w:eastAsiaTheme="majorEastAsia" w:hAnsiTheme="majorHAnsi" w:cstheme="majorBidi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634221"/>
    <w:pPr>
      <w:outlineLvl w:val="8"/>
    </w:pPr>
    <w:rPr>
      <w:rFonts w:asciiTheme="majorHAnsi" w:eastAsiaTheme="majorEastAsia" w:hAnsiTheme="majorHAnsi" w:cstheme="majorBidi"/>
      <w:i/>
      <w:iCs/>
      <w:spacing w:val="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semiHidden/>
    <w:rsid w:val="00257A99"/>
    <w:pPr>
      <w:autoSpaceDE w:val="0"/>
      <w:autoSpaceDN w:val="0"/>
      <w:adjustRightInd w:val="0"/>
      <w:spacing w:after="0" w:line="280" w:lineRule="atLeast"/>
      <w:textAlignment w:val="center"/>
    </w:pPr>
    <w:rPr>
      <w:rFonts w:cs="Franklin Gothic Book"/>
      <w:color w:val="000000"/>
    </w:rPr>
  </w:style>
  <w:style w:type="paragraph" w:customStyle="1" w:styleId="NoParagraphStyle">
    <w:name w:val="[No Paragraph Style]"/>
    <w:rsid w:val="00257A99"/>
    <w:pPr>
      <w:widowControl w:val="0"/>
      <w:autoSpaceDE w:val="0"/>
      <w:autoSpaceDN w:val="0"/>
      <w:adjustRightInd w:val="0"/>
      <w:textAlignment w:val="center"/>
    </w:pPr>
    <w:rPr>
      <w:rFonts w:ascii="Franklin Gothic Book" w:hAnsi="Franklin Gothic Book" w:cs="MinionPro-Regular"/>
      <w:color w:val="000000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51626"/>
    <w:rPr>
      <w:rFonts w:ascii="Franklin Gothic Medium" w:hAnsi="Franklin Gothic Medium" w:cs="SourceSansPro-Light"/>
      <w:sz w:val="32"/>
      <w:szCs w:val="21"/>
    </w:rPr>
  </w:style>
  <w:style w:type="paragraph" w:customStyle="1" w:styleId="BodyCopy">
    <w:name w:val="Body Copy"/>
    <w:basedOn w:val="Normal"/>
    <w:link w:val="BodyCopyChar"/>
    <w:qFormat/>
    <w:rsid w:val="00262CB5"/>
    <w:pPr>
      <w:widowControl w:val="0"/>
      <w:suppressAutoHyphens/>
      <w:autoSpaceDE w:val="0"/>
      <w:autoSpaceDN w:val="0"/>
      <w:adjustRightInd w:val="0"/>
      <w:spacing w:before="0" w:line="240" w:lineRule="auto"/>
      <w:textAlignment w:val="center"/>
    </w:pPr>
    <w:rPr>
      <w:rFonts w:cs="SourceSansPro-Light"/>
      <w:color w:val="000000"/>
      <w:sz w:val="24"/>
      <w:szCs w:val="21"/>
    </w:rPr>
  </w:style>
  <w:style w:type="character" w:customStyle="1" w:styleId="BodyCopyChar">
    <w:name w:val="Body Copy Char"/>
    <w:basedOn w:val="DefaultParagraphFont"/>
    <w:link w:val="BodyCopy"/>
    <w:rsid w:val="00262CB5"/>
    <w:rPr>
      <w:rFonts w:ascii="Franklin Gothic Book" w:hAnsi="Franklin Gothic Book" w:cs="SourceSansPro-Light"/>
      <w:color w:val="000000"/>
      <w:sz w:val="24"/>
      <w:szCs w:val="21"/>
    </w:rPr>
  </w:style>
  <w:style w:type="paragraph" w:customStyle="1" w:styleId="Bullets">
    <w:name w:val="Bullets"/>
    <w:basedOn w:val="Normal"/>
    <w:link w:val="BulletsChar"/>
    <w:qFormat/>
    <w:rsid w:val="00262CB5"/>
    <w:pPr>
      <w:widowControl w:val="0"/>
      <w:numPr>
        <w:numId w:val="6"/>
      </w:numPr>
      <w:suppressAutoHyphens/>
      <w:autoSpaceDE w:val="0"/>
      <w:autoSpaceDN w:val="0"/>
      <w:adjustRightInd w:val="0"/>
      <w:spacing w:before="0" w:after="0" w:line="240" w:lineRule="auto"/>
      <w:textAlignment w:val="center"/>
    </w:pPr>
    <w:rPr>
      <w:rFonts w:cs="SourceSansPro-Light"/>
      <w:color w:val="000000"/>
      <w:sz w:val="24"/>
      <w:szCs w:val="21"/>
    </w:rPr>
  </w:style>
  <w:style w:type="character" w:customStyle="1" w:styleId="BulletsChar">
    <w:name w:val="Bullets Char"/>
    <w:basedOn w:val="DefaultParagraphFont"/>
    <w:link w:val="Bullets"/>
    <w:rsid w:val="00262CB5"/>
    <w:rPr>
      <w:rFonts w:ascii="Franklin Gothic Book" w:hAnsi="Franklin Gothic Book" w:cs="SourceSansPro-Light"/>
      <w:color w:val="000000"/>
      <w:sz w:val="24"/>
      <w:szCs w:val="21"/>
    </w:rPr>
  </w:style>
  <w:style w:type="paragraph" w:customStyle="1" w:styleId="ContactBody">
    <w:name w:val="Contact Body"/>
    <w:basedOn w:val="BasicParagraph"/>
    <w:link w:val="ContactBodyChar"/>
    <w:qFormat/>
    <w:rsid w:val="00257A99"/>
    <w:pPr>
      <w:suppressAutoHyphens/>
      <w:spacing w:line="240" w:lineRule="auto"/>
    </w:pPr>
    <w:rPr>
      <w:rFonts w:cs="Franklin Gothic Demi"/>
      <w:spacing w:val="-3"/>
      <w:sz w:val="16"/>
      <w:szCs w:val="16"/>
    </w:rPr>
  </w:style>
  <w:style w:type="character" w:customStyle="1" w:styleId="ContactBodyChar">
    <w:name w:val="Contact Body Char"/>
    <w:basedOn w:val="DefaultParagraphFont"/>
    <w:link w:val="ContactBody"/>
    <w:rsid w:val="00257A99"/>
    <w:rPr>
      <w:rFonts w:ascii="Franklin Gothic Book" w:hAnsi="Franklin Gothic Book" w:cs="Franklin Gothic Demi"/>
      <w:color w:val="000000"/>
      <w:spacing w:val="-3"/>
      <w:sz w:val="16"/>
      <w:szCs w:val="16"/>
    </w:rPr>
  </w:style>
  <w:style w:type="paragraph" w:customStyle="1" w:styleId="Contactcopy-9ptbottomright">
    <w:name w:val="Contact copy - 9pt (bottom right)"/>
    <w:basedOn w:val="NoParagraphStyle"/>
    <w:link w:val="Contactcopy-9ptbottomrightChar"/>
    <w:uiPriority w:val="99"/>
    <w:semiHidden/>
    <w:rsid w:val="00257A99"/>
    <w:pPr>
      <w:spacing w:after="90" w:line="140" w:lineRule="atLeast"/>
    </w:pPr>
    <w:rPr>
      <w:rFonts w:cs="SourceSansPro-Semibold"/>
      <w:spacing w:val="-4"/>
      <w:sz w:val="18"/>
      <w:szCs w:val="18"/>
    </w:rPr>
  </w:style>
  <w:style w:type="character" w:customStyle="1" w:styleId="Contactcopy-9ptbottomrightChar">
    <w:name w:val="Contact copy - 9pt (bottom right) Char"/>
    <w:basedOn w:val="DefaultParagraphFont"/>
    <w:link w:val="Contactcopy-9ptbottomright"/>
    <w:uiPriority w:val="99"/>
    <w:semiHidden/>
    <w:rsid w:val="00E01D47"/>
    <w:rPr>
      <w:rFonts w:ascii="Franklin Gothic Book" w:hAnsi="Franklin Gothic Book" w:cs="SourceSansPro-Semibold"/>
      <w:color w:val="000000"/>
      <w:spacing w:val="-4"/>
      <w:sz w:val="18"/>
      <w:szCs w:val="18"/>
    </w:rPr>
  </w:style>
  <w:style w:type="paragraph" w:customStyle="1" w:styleId="ContactHeader">
    <w:name w:val="Contact Header"/>
    <w:basedOn w:val="Heading2"/>
    <w:link w:val="ContactHeaderChar"/>
    <w:qFormat/>
    <w:rsid w:val="00E01D47"/>
    <w:rPr>
      <w:bCs/>
      <w:sz w:val="20"/>
    </w:rPr>
  </w:style>
  <w:style w:type="character" w:customStyle="1" w:styleId="ContactHeaderChar">
    <w:name w:val="Contact Header Char"/>
    <w:basedOn w:val="DefaultParagraphFont"/>
    <w:link w:val="ContactHeader"/>
    <w:rsid w:val="00E01D47"/>
    <w:rPr>
      <w:rFonts w:ascii="Franklin Gothic Medium" w:hAnsi="Franklin Gothic Medium" w:cs="SourceSansPro-Light"/>
      <w:bCs/>
      <w:color w:val="0071CE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251626"/>
    <w:rPr>
      <w:rFonts w:ascii="Franklin Gothic Medium" w:hAnsi="Franklin Gothic Medium" w:cs="SourceSansPro-Bold"/>
      <w:b/>
      <w:bCs/>
      <w:caps/>
      <w:color w:val="173963"/>
      <w:sz w:val="36"/>
      <w:szCs w:val="40"/>
    </w:rPr>
  </w:style>
  <w:style w:type="character" w:customStyle="1" w:styleId="Contactname-BOLD">
    <w:name w:val="Contact name - BOLD"/>
    <w:uiPriority w:val="99"/>
    <w:semiHidden/>
    <w:rsid w:val="00257A99"/>
    <w:rPr>
      <w:rFonts w:ascii="Franklin Gothic Medium" w:hAnsi="Franklin Gothic Medium"/>
    </w:rPr>
  </w:style>
  <w:style w:type="paragraph" w:customStyle="1" w:styleId="Date-Rightaligned">
    <w:name w:val="Date - Right aligned"/>
    <w:basedOn w:val="Normal"/>
    <w:uiPriority w:val="99"/>
    <w:semiHidden/>
    <w:qFormat/>
    <w:rsid w:val="00257A99"/>
    <w:pPr>
      <w:widowControl w:val="0"/>
      <w:autoSpaceDE w:val="0"/>
      <w:autoSpaceDN w:val="0"/>
      <w:adjustRightInd w:val="0"/>
      <w:spacing w:after="0" w:line="288" w:lineRule="auto"/>
      <w:jc w:val="right"/>
      <w:textAlignment w:val="center"/>
    </w:pPr>
    <w:rPr>
      <w:rFonts w:ascii="Franklin Gothic Medium" w:hAnsi="Franklin Gothic Medium" w:cs="SourceSansPro-Bold"/>
      <w:bCs/>
      <w:color w:val="6D6E71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251626"/>
    <w:rPr>
      <w:rFonts w:ascii="Franklin Gothic Medium" w:hAnsi="Franklin Gothic Medium" w:cs="SourceSansPro-Light"/>
      <w:color w:val="2E74B5" w:themeColor="accent1" w:themeShade="BF"/>
      <w:sz w:val="32"/>
      <w:szCs w:val="21"/>
    </w:rPr>
  </w:style>
  <w:style w:type="character" w:customStyle="1" w:styleId="Heading4Char">
    <w:name w:val="Heading 4 Char"/>
    <w:aliases w:val="Date and Brief No Char"/>
    <w:basedOn w:val="DefaultParagraphFont"/>
    <w:link w:val="Heading4"/>
    <w:uiPriority w:val="9"/>
    <w:rsid w:val="00257A99"/>
    <w:rPr>
      <w:rFonts w:ascii="Franklin Gothic Medium" w:hAnsi="Franklin Gothic Medium" w:cs="SourceSansPro-Bold"/>
      <w:b/>
      <w:bCs/>
      <w:color w:val="6D6E71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E01D47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E01D47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1D47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4221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422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customStyle="1" w:styleId="Date-RightAligned0">
    <w:name w:val="Date-Right Aligned"/>
    <w:basedOn w:val="Normal"/>
    <w:qFormat/>
    <w:rsid w:val="009767D5"/>
    <w:pPr>
      <w:spacing w:after="0" w:line="288" w:lineRule="auto"/>
      <w:jc w:val="right"/>
    </w:pPr>
    <w:rPr>
      <w:color w:val="6D6E71"/>
      <w:sz w:val="18"/>
    </w:rPr>
  </w:style>
  <w:style w:type="paragraph" w:customStyle="1" w:styleId="FeaturedQuote">
    <w:name w:val="Featured Quote"/>
    <w:basedOn w:val="BodyCopy"/>
    <w:next w:val="BodyCopy"/>
    <w:qFormat/>
    <w:rsid w:val="001D35A0"/>
    <w:pPr>
      <w:ind w:left="1440" w:right="1440"/>
      <w:jc w:val="center"/>
    </w:pPr>
    <w:rPr>
      <w:i/>
      <w:color w:val="003764"/>
    </w:rPr>
  </w:style>
  <w:style w:type="paragraph" w:styleId="Footer">
    <w:name w:val="footer"/>
    <w:basedOn w:val="Normal"/>
    <w:link w:val="FooterChar"/>
    <w:uiPriority w:val="99"/>
    <w:semiHidden/>
    <w:rsid w:val="00257A99"/>
    <w:pPr>
      <w:tabs>
        <w:tab w:val="center" w:pos="4680"/>
        <w:tab w:val="right" w:pos="9360"/>
      </w:tabs>
      <w:spacing w:after="0" w:line="240" w:lineRule="auto"/>
    </w:pPr>
    <w:rPr>
      <w:szCs w:val="22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01D47"/>
    <w:rPr>
      <w:rFonts w:ascii="Franklin Gothic Book" w:hAnsi="Franklin Gothic Book"/>
      <w:szCs w:val="22"/>
    </w:rPr>
  </w:style>
  <w:style w:type="paragraph" w:styleId="Header">
    <w:name w:val="header"/>
    <w:basedOn w:val="Normal"/>
    <w:link w:val="HeaderChar"/>
    <w:uiPriority w:val="99"/>
    <w:rsid w:val="00257A99"/>
    <w:pPr>
      <w:tabs>
        <w:tab w:val="center" w:pos="4680"/>
        <w:tab w:val="right" w:pos="9360"/>
      </w:tabs>
      <w:spacing w:after="0" w:line="240" w:lineRule="auto"/>
    </w:pPr>
    <w:rPr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E01D47"/>
    <w:rPr>
      <w:rFonts w:ascii="Franklin Gothic Book" w:hAnsi="Franklin Gothic Book"/>
      <w:szCs w:val="22"/>
    </w:rPr>
  </w:style>
  <w:style w:type="paragraph" w:customStyle="1" w:styleId="Header4-Contactinfo">
    <w:name w:val="Header 4 - Contact info"/>
    <w:basedOn w:val="NoParagraphStyle"/>
    <w:uiPriority w:val="99"/>
    <w:semiHidden/>
    <w:rsid w:val="00257A99"/>
    <w:pPr>
      <w:spacing w:after="90" w:line="340" w:lineRule="atLeast"/>
    </w:pPr>
    <w:rPr>
      <w:rFonts w:ascii="Franklin Gothic Medium" w:hAnsi="Franklin Gothic Medium" w:cs="SourceSansPro-Semibold"/>
      <w:color w:val="2C6FB7"/>
      <w:szCs w:val="20"/>
    </w:rPr>
  </w:style>
  <w:style w:type="character" w:styleId="Hyperlink">
    <w:name w:val="Hyperlink"/>
    <w:basedOn w:val="DefaultParagraphFont"/>
    <w:uiPriority w:val="99"/>
    <w:semiHidden/>
    <w:rsid w:val="00257A99"/>
    <w:rPr>
      <w:rFonts w:ascii="Franklin Gothic Book" w:hAnsi="Franklin Gothic Book"/>
      <w:color w:val="0563C1" w:themeColor="hyperlink"/>
      <w:u w:val="single"/>
    </w:rPr>
  </w:style>
  <w:style w:type="character" w:customStyle="1" w:styleId="ItalEmphasis">
    <w:name w:val="Ital Emphasis"/>
    <w:uiPriority w:val="99"/>
    <w:semiHidden/>
    <w:rsid w:val="00257A99"/>
    <w:rPr>
      <w:rFonts w:ascii="Franklin Gothic Book" w:hAnsi="Franklin Gothic Book"/>
      <w:i/>
      <w:iCs/>
    </w:rPr>
  </w:style>
  <w:style w:type="paragraph" w:customStyle="1" w:styleId="ItalicEmphasis">
    <w:name w:val="Italic Emphasis"/>
    <w:basedOn w:val="Normal"/>
    <w:link w:val="ItalicEmphasisChar"/>
    <w:semiHidden/>
    <w:rsid w:val="00257A99"/>
    <w:pPr>
      <w:widowControl w:val="0"/>
      <w:suppressAutoHyphens/>
      <w:autoSpaceDE w:val="0"/>
      <w:autoSpaceDN w:val="0"/>
      <w:adjustRightInd w:val="0"/>
      <w:spacing w:before="120" w:after="0" w:line="280" w:lineRule="atLeast"/>
      <w:textAlignment w:val="center"/>
    </w:pPr>
    <w:rPr>
      <w:rFonts w:cs="SourceSansPro-Light"/>
      <w:b/>
      <w:i/>
      <w:color w:val="000000"/>
      <w:szCs w:val="21"/>
    </w:rPr>
  </w:style>
  <w:style w:type="character" w:customStyle="1" w:styleId="ItalicEmphasisChar">
    <w:name w:val="Italic Emphasis Char"/>
    <w:basedOn w:val="DefaultParagraphFont"/>
    <w:link w:val="ItalicEmphasis"/>
    <w:semiHidden/>
    <w:rsid w:val="00257A99"/>
    <w:rPr>
      <w:rFonts w:ascii="Franklin Gothic Book" w:hAnsi="Franklin Gothic Book" w:cs="SourceSansPro-Light"/>
      <w:b/>
      <w:i/>
      <w:color w:val="000000"/>
      <w:szCs w:val="21"/>
    </w:rPr>
  </w:style>
  <w:style w:type="paragraph" w:customStyle="1" w:styleId="Subpageheading">
    <w:name w:val="Subpage heading"/>
    <w:basedOn w:val="Header"/>
    <w:link w:val="SubpageheadingChar"/>
    <w:qFormat/>
    <w:rsid w:val="00257A99"/>
    <w:pPr>
      <w:tabs>
        <w:tab w:val="clear" w:pos="4680"/>
        <w:tab w:val="clear" w:pos="9360"/>
      </w:tabs>
      <w:jc w:val="right"/>
    </w:pPr>
    <w:rPr>
      <w:rFonts w:ascii="Franklin Gothic Medium" w:hAnsi="Franklin Gothic Medium"/>
      <w:caps/>
      <w:color w:val="5B9BD5" w:themeColor="accent1"/>
      <w:sz w:val="24"/>
      <w:szCs w:val="24"/>
    </w:rPr>
  </w:style>
  <w:style w:type="character" w:customStyle="1" w:styleId="SubpageheadingChar">
    <w:name w:val="Subpage heading Char"/>
    <w:basedOn w:val="HeaderChar"/>
    <w:link w:val="Subpageheading"/>
    <w:rsid w:val="00257A99"/>
    <w:rPr>
      <w:rFonts w:ascii="Franklin Gothic Medium" w:hAnsi="Franklin Gothic Medium"/>
      <w:caps/>
      <w:color w:val="5B9BD5" w:themeColor="accent1"/>
      <w:sz w:val="24"/>
      <w:szCs w:val="24"/>
    </w:rPr>
  </w:style>
  <w:style w:type="paragraph" w:styleId="NoSpacing">
    <w:name w:val="No Spacing"/>
    <w:uiPriority w:val="1"/>
    <w:rsid w:val="00E01D47"/>
    <w:pPr>
      <w:spacing w:after="0" w:line="240" w:lineRule="auto"/>
    </w:pPr>
    <w:rPr>
      <w:rFonts w:ascii="Franklin Gothic Book" w:hAnsi="Franklin Gothic Book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257A9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E01D47"/>
    <w:rPr>
      <w:rFonts w:ascii="Franklin Gothic Book" w:eastAsiaTheme="minorEastAsia" w:hAnsi="Franklin Gothic Book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rsid w:val="00257A99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113ED7"/>
    <w:rPr>
      <w:b/>
      <w:i/>
      <w:iCs/>
    </w:rPr>
  </w:style>
  <w:style w:type="character" w:styleId="IntenseEmphasis">
    <w:name w:val="Intense Emphasis"/>
    <w:basedOn w:val="DefaultParagraphFont"/>
    <w:uiPriority w:val="21"/>
    <w:semiHidden/>
    <w:rsid w:val="00257A99"/>
    <w:rPr>
      <w:i/>
      <w:iCs/>
      <w:color w:val="5B9BD5" w:themeColor="accent1"/>
    </w:rPr>
  </w:style>
  <w:style w:type="character" w:styleId="Strong">
    <w:name w:val="Strong"/>
    <w:basedOn w:val="DefaultParagraphFont"/>
    <w:uiPriority w:val="22"/>
    <w:semiHidden/>
    <w:rsid w:val="00257A99"/>
    <w:rPr>
      <w:b/>
      <w:bCs/>
    </w:rPr>
  </w:style>
  <w:style w:type="paragraph" w:styleId="Quote">
    <w:name w:val="Quote"/>
    <w:basedOn w:val="Normal"/>
    <w:next w:val="Normal"/>
    <w:link w:val="QuoteChar"/>
    <w:uiPriority w:val="29"/>
    <w:semiHidden/>
    <w:rsid w:val="00257A9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E01D47"/>
    <w:rPr>
      <w:rFonts w:ascii="Franklin Gothic Book" w:hAnsi="Franklin Gothic Book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257A99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01D47"/>
    <w:rPr>
      <w:rFonts w:ascii="Franklin Gothic Book" w:hAnsi="Franklin Gothic Book"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semiHidden/>
    <w:rsid w:val="00257A99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rsid w:val="00257A99"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semiHidden/>
    <w:rsid w:val="00257A99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semiHidden/>
    <w:rsid w:val="00257A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2A9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A9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080F2D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80F2D"/>
    <w:rPr>
      <w:color w:val="605E5C"/>
      <w:shd w:val="clear" w:color="auto" w:fill="E1DFDD"/>
    </w:rPr>
  </w:style>
  <w:style w:type="paragraph" w:customStyle="1" w:styleId="Body">
    <w:name w:val="Body"/>
    <w:basedOn w:val="Normal"/>
    <w:link w:val="BodyChar"/>
    <w:qFormat/>
    <w:rsid w:val="00113ED7"/>
    <w:pPr>
      <w:widowControl w:val="0"/>
      <w:tabs>
        <w:tab w:val="left" w:pos="0"/>
      </w:tabs>
      <w:suppressAutoHyphens/>
      <w:autoSpaceDE w:val="0"/>
      <w:autoSpaceDN w:val="0"/>
      <w:adjustRightInd w:val="0"/>
      <w:spacing w:before="0" w:after="0" w:line="240" w:lineRule="auto"/>
    </w:pPr>
  </w:style>
  <w:style w:type="character" w:customStyle="1" w:styleId="BodyChar">
    <w:name w:val="Body Char"/>
    <w:basedOn w:val="DefaultParagraphFont"/>
    <w:link w:val="Body"/>
    <w:locked/>
    <w:rsid w:val="00113ED7"/>
    <w:rPr>
      <w:rFonts w:ascii="Franklin Gothic Book" w:hAnsi="Franklin Gothic Book"/>
    </w:rPr>
  </w:style>
  <w:style w:type="paragraph" w:customStyle="1" w:styleId="CoverpageyearH1">
    <w:name w:val="Cover page year H1"/>
    <w:basedOn w:val="Body"/>
    <w:next w:val="Body"/>
    <w:link w:val="CoverpageyearH1Char"/>
    <w:uiPriority w:val="2"/>
    <w:qFormat/>
    <w:rsid w:val="00BA4BB6"/>
    <w:pPr>
      <w:spacing w:after="3600"/>
      <w:jc w:val="right"/>
    </w:pPr>
    <w:rPr>
      <w:rFonts w:ascii="Franklin Gothic Medium" w:hAnsi="Franklin Gothic Medium" w:cs="SourceSansPro-Light"/>
      <w:i/>
      <w:caps/>
      <w:color w:val="0071CE"/>
      <w:sz w:val="44"/>
      <w:szCs w:val="44"/>
    </w:rPr>
  </w:style>
  <w:style w:type="character" w:customStyle="1" w:styleId="CoverpageyearH1Char">
    <w:name w:val="Cover page year H1 Char"/>
    <w:basedOn w:val="Heading2Char"/>
    <w:link w:val="CoverpageyearH1"/>
    <w:uiPriority w:val="2"/>
    <w:rsid w:val="00BA4BB6"/>
    <w:rPr>
      <w:rFonts w:ascii="Franklin Gothic Medium" w:hAnsi="Franklin Gothic Medium" w:cs="SourceSansPro-Light"/>
      <w:i/>
      <w:caps/>
      <w:color w:val="0071CE"/>
      <w:sz w:val="44"/>
      <w:szCs w:val="44"/>
    </w:rPr>
  </w:style>
  <w:style w:type="paragraph" w:styleId="NormalWeb">
    <w:name w:val="Normal (Web)"/>
    <w:basedOn w:val="Normal"/>
    <w:uiPriority w:val="99"/>
    <w:unhideWhenUsed/>
    <w:rsid w:val="00BA4BB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PlainTable1">
    <w:name w:val="Plain Table 1"/>
    <w:basedOn w:val="TableNormal"/>
    <w:uiPriority w:val="41"/>
    <w:rsid w:val="00BA4BB6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Normal1">
    <w:name w:val="Normal1"/>
    <w:rsid w:val="00251626"/>
    <w:pPr>
      <w:pBdr>
        <w:top w:val="nil"/>
        <w:left w:val="nil"/>
        <w:bottom w:val="nil"/>
        <w:right w:val="nil"/>
        <w:between w:val="nil"/>
      </w:pBdr>
      <w:spacing w:before="0" w:after="0" w:line="240" w:lineRule="auto"/>
    </w:pPr>
    <w:rPr>
      <w:rFonts w:ascii="Times" w:eastAsia="Times" w:hAnsi="Times" w:cs="Times"/>
      <w:color w:val="000000"/>
      <w:sz w:val="24"/>
      <w:szCs w:val="24"/>
    </w:rPr>
  </w:style>
  <w:style w:type="paragraph" w:customStyle="1" w:styleId="Normal2">
    <w:name w:val="Normal2"/>
    <w:rsid w:val="00251626"/>
    <w:pPr>
      <w:pBdr>
        <w:top w:val="nil"/>
        <w:left w:val="nil"/>
        <w:bottom w:val="nil"/>
        <w:right w:val="nil"/>
        <w:between w:val="nil"/>
      </w:pBdr>
      <w:spacing w:before="0" w:after="0" w:line="240" w:lineRule="auto"/>
    </w:pPr>
    <w:rPr>
      <w:rFonts w:ascii="Times" w:eastAsia="Times" w:hAnsi="Times" w:cs="Times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4F3B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81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53303">
          <w:marLeft w:val="72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023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3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4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92564">
          <w:marLeft w:val="547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607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0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932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433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6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03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8203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712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22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01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6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mailto:chantel.black@scc.spokane.edu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yperlink" Target="mailto:tkeen@sbctc.edu" TargetMode="Externa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6E095DA29DDB49AB375CF640BDA279" ma:contentTypeVersion="10" ma:contentTypeDescription="Create a new document." ma:contentTypeScope="" ma:versionID="275e4e7792c22f738dda49013081db6e">
  <xsd:schema xmlns:xsd="http://www.w3.org/2001/XMLSchema" xmlns:xs="http://www.w3.org/2001/XMLSchema" xmlns:p="http://schemas.microsoft.com/office/2006/metadata/properties" xmlns:ns2="9ee30f02-f89b-432a-8711-ccdfe63d1690" xmlns:ns3="36557b48-47af-487a-94b9-d4814ab47534" targetNamespace="http://schemas.microsoft.com/office/2006/metadata/properties" ma:root="true" ma:fieldsID="ff9929d3b951008c5b21a441d61be6e4" ns2:_="" ns3:_="">
    <xsd:import namespace="9ee30f02-f89b-432a-8711-ccdfe63d1690"/>
    <xsd:import namespace="36557b48-47af-487a-94b9-d4814ab475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e30f02-f89b-432a-8711-ccdfe63d16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557b48-47af-487a-94b9-d4814ab4753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FF34AE-3CA8-4E60-8DD5-09BACD3246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e30f02-f89b-432a-8711-ccdfe63d1690"/>
    <ds:schemaRef ds:uri="36557b48-47af-487a-94b9-d4814ab475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A60946-E680-4A49-8B32-AE5B6E688DB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3A48358-08D9-4AFB-90FE-CD888E2183A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09BEA51-77DD-420D-84D8-CD0B37EAC08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668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ctcLink Working Group Nomination Form</vt:lpstr>
    </vt:vector>
  </TitlesOfParts>
  <Company/>
  <LinksUpToDate>false</LinksUpToDate>
  <CharactersWithSpaces>4468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ctcLink Working Group Nomination Form</dc:title>
  <dc:subject>ctcLink Working Group Nomination Form 2024</dc:subject>
  <dc:creator>Sherry Nelson</dc:creator>
  <cp:keywords/>
  <dc:description/>
  <cp:lastModifiedBy>Sherry Nelson</cp:lastModifiedBy>
  <cp:revision>5</cp:revision>
  <cp:lastPrinted>2018-01-03T19:38:00Z</cp:lastPrinted>
  <dcterms:created xsi:type="dcterms:W3CDTF">2024-04-17T19:31:00Z</dcterms:created>
  <dcterms:modified xsi:type="dcterms:W3CDTF">2024-04-17T19:48:00Z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0x010100216E095DA29DDB49AB375CF640BDA279</vt:lpwstr>
  </property>
  <property fmtid="{D5CDD505-2E9C-101B-9397-08002B2CF9AE}" pid="3" name="_dlc_DocIdItemGuid">
    <vt:lpwstr>0b30785d-3eee-483d-a025-f472dccdf5da</vt:lpwstr>
  </property>
</Properties>
</file>