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1144329"/>
    <w:bookmarkEnd w:id="0"/>
    <w:p w14:paraId="2D786305" w14:textId="77777777" w:rsidR="001B7440" w:rsidRPr="00013F07" w:rsidRDefault="002552AD" w:rsidP="0036103D">
      <w:pPr>
        <w:contextualSpacing/>
        <w:mirrorIndents/>
        <w:rPr>
          <w:rFonts w:asciiTheme="minorHAnsi" w:hAnsiTheme="minorHAnsi" w:cstheme="minorHAnsi"/>
        </w:rPr>
      </w:pPr>
      <w:r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3360" behindDoc="0" locked="0" layoutInCell="1" hidden="0" allowOverlap="1" wp14:anchorId="679418D3" wp14:editId="37893FA1">
                <wp:simplePos x="0" y="0"/>
                <wp:positionH relativeFrom="page">
                  <wp:posOffset>3533775</wp:posOffset>
                </wp:positionH>
                <wp:positionV relativeFrom="page">
                  <wp:posOffset>3514725</wp:posOffset>
                </wp:positionV>
                <wp:extent cx="2797810" cy="3362325"/>
                <wp:effectExtent l="0" t="0" r="0" b="9525"/>
                <wp:wrapSquare wrapText="bothSides" distT="0" distB="0" distL="114300" distR="114300"/>
                <wp:docPr id="1546319946" name="Rectangle 1546319946"/>
                <wp:cNvGraphicFramePr/>
                <a:graphic xmlns:a="http://schemas.openxmlformats.org/drawingml/2006/main">
                  <a:graphicData uri="http://schemas.microsoft.com/office/word/2010/wordprocessingShape">
                    <wps:wsp>
                      <wps:cNvSpPr/>
                      <wps:spPr>
                        <a:xfrm>
                          <a:off x="0" y="0"/>
                          <a:ext cx="2797810" cy="3362325"/>
                        </a:xfrm>
                        <a:prstGeom prst="rect">
                          <a:avLst/>
                        </a:prstGeom>
                        <a:noFill/>
                        <a:ln>
                          <a:noFill/>
                        </a:ln>
                      </wps:spPr>
                      <wps:txbx>
                        <w:txbxContent>
                          <w:p w14:paraId="6FA33644" w14:textId="799A364C" w:rsidR="00EB6997" w:rsidRDefault="00EB6997">
                            <w:pPr>
                              <w:textDirection w:val="btLr"/>
                            </w:pPr>
                            <w:r>
                              <w:rPr>
                                <w:rFonts w:ascii="Cambria" w:eastAsia="Cambria" w:hAnsi="Cambria" w:cs="Cambria"/>
                                <w:color w:val="629DD1"/>
                                <w:sz w:val="72"/>
                              </w:rPr>
                              <w:t>Adding Loan Fees to Budgets</w:t>
                            </w:r>
                          </w:p>
                          <w:p w14:paraId="6365B354" w14:textId="0F80D6D2" w:rsidR="00EB6997" w:rsidRDefault="00EB6997">
                            <w:pPr>
                              <w:textDirection w:val="btLr"/>
                              <w:rPr>
                                <w:rFonts w:ascii="Cambria" w:eastAsia="Cambria" w:hAnsi="Cambria" w:cs="Cambria"/>
                                <w:color w:val="242852"/>
                                <w:sz w:val="32"/>
                              </w:rPr>
                            </w:pPr>
                            <w:r>
                              <w:rPr>
                                <w:rFonts w:ascii="Cambria" w:eastAsia="Cambria" w:hAnsi="Cambria" w:cs="Cambria"/>
                                <w:color w:val="242852"/>
                                <w:sz w:val="32"/>
                              </w:rPr>
                              <w:t>Jobset Setup Guide</w:t>
                            </w:r>
                          </w:p>
                          <w:p w14:paraId="4F9D9B9F" w14:textId="77777777" w:rsidR="00EB6997" w:rsidRDefault="00EB6997">
                            <w:pPr>
                              <w:textDirection w:val="btLr"/>
                              <w:rPr>
                                <w:rFonts w:ascii="Cambria" w:eastAsia="Cambria" w:hAnsi="Cambria" w:cs="Cambria"/>
                                <w:color w:val="242852"/>
                                <w:sz w:val="32"/>
                              </w:rPr>
                            </w:pPr>
                          </w:p>
                          <w:p w14:paraId="6C67F122" w14:textId="77777777" w:rsidR="00EB6997" w:rsidRDefault="00EB6997">
                            <w:pPr>
                              <w:textDirection w:val="btLr"/>
                              <w:rPr>
                                <w:rFonts w:ascii="Cambria" w:eastAsia="Cambria" w:hAnsi="Cambria" w:cs="Cambria"/>
                                <w:color w:val="242852"/>
                                <w:sz w:val="32"/>
                              </w:rPr>
                            </w:pPr>
                          </w:p>
                          <w:p w14:paraId="6A9AA567" w14:textId="77777777" w:rsidR="00EB6997" w:rsidRDefault="00EB6997">
                            <w:pPr>
                              <w:textDirection w:val="btLr"/>
                              <w:rPr>
                                <w:rFonts w:ascii="Cambria" w:eastAsia="Cambria" w:hAnsi="Cambria" w:cs="Cambria"/>
                                <w:color w:val="242852"/>
                                <w:sz w:val="32"/>
                              </w:rPr>
                            </w:pPr>
                          </w:p>
                          <w:p w14:paraId="49C84A97" w14:textId="77777777" w:rsidR="00EB6997" w:rsidRDefault="00EB6997">
                            <w:pPr>
                              <w:textDirection w:val="btLr"/>
                              <w:rPr>
                                <w:rFonts w:ascii="Cambria" w:eastAsia="Cambria" w:hAnsi="Cambria" w:cs="Cambria"/>
                                <w:color w:val="242852"/>
                                <w:sz w:val="32"/>
                              </w:rPr>
                            </w:pPr>
                          </w:p>
                          <w:p w14:paraId="23E26B75" w14:textId="77777777" w:rsidR="00EB6997" w:rsidRDefault="00EB6997">
                            <w:pPr>
                              <w:textDirection w:val="btLr"/>
                              <w:rPr>
                                <w:rFonts w:ascii="Cambria" w:eastAsia="Cambria" w:hAnsi="Cambria" w:cs="Cambria"/>
                                <w:color w:val="242852"/>
                                <w:sz w:val="32"/>
                              </w:rPr>
                            </w:pPr>
                          </w:p>
                          <w:p w14:paraId="404130DC" w14:textId="77777777" w:rsidR="00EB6997" w:rsidRDefault="00EB6997">
                            <w:pPr>
                              <w:textDirection w:val="btLr"/>
                              <w:rPr>
                                <w:rFonts w:ascii="Cambria" w:eastAsia="Cambria" w:hAnsi="Cambria" w:cs="Cambria"/>
                                <w:color w:val="242852"/>
                                <w:sz w:val="32"/>
                              </w:rPr>
                            </w:pPr>
                          </w:p>
                          <w:p w14:paraId="1FFC3B18" w14:textId="77777777" w:rsidR="00EB6997" w:rsidRPr="002552AD" w:rsidRDefault="00EB6997">
                            <w:pPr>
                              <w:textDirection w:val="btLr"/>
                              <w:rPr>
                                <w:sz w:val="26"/>
                                <w:szCs w:val="26"/>
                              </w:rPr>
                            </w:pPr>
                            <w:r w:rsidRPr="002552AD">
                              <w:rPr>
                                <w:rFonts w:ascii="Cambria" w:eastAsia="Cambria" w:hAnsi="Cambria" w:cs="Cambria"/>
                                <w:color w:val="242852"/>
                                <w:sz w:val="26"/>
                                <w:szCs w:val="26"/>
                              </w:rPr>
                              <w:t>FA Customer Support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9418D3" id="Rectangle 1546319946" o:spid="_x0000_s1026" style="position:absolute;margin-left:278.25pt;margin-top:276.75pt;width:220.3pt;height:26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" filled="f" stroked="f">
                <v:textbox inset="2.53958mm,1.2694mm,2.53958mm,1.2694mm">
                  <w:txbxContent>
                    <w:p w14:paraId="6FA33644" w14:textId="799A364C" w:rsidR="00EB6997" w:rsidRDefault="00EB6997">
                      <w:pPr>
                        <w:textDirection w:val="btLr"/>
                      </w:pPr>
                      <w:r>
                        <w:rPr>
                          <w:rFonts w:ascii="Cambria" w:eastAsia="Cambria" w:hAnsi="Cambria" w:cs="Cambria"/>
                          <w:color w:val="629DD1"/>
                          <w:sz w:val="72"/>
                        </w:rPr>
                        <w:t>Adding Loan Fees to Budgets</w:t>
                      </w:r>
                    </w:p>
                    <w:p w14:paraId="6365B354" w14:textId="0F80D6D2" w:rsidR="00EB6997" w:rsidRDefault="00EB6997">
                      <w:pPr>
                        <w:textDirection w:val="btLr"/>
                        <w:rPr>
                          <w:rFonts w:ascii="Cambria" w:eastAsia="Cambria" w:hAnsi="Cambria" w:cs="Cambria"/>
                          <w:color w:val="242852"/>
                          <w:sz w:val="32"/>
                        </w:rPr>
                      </w:pPr>
                      <w:r>
                        <w:rPr>
                          <w:rFonts w:ascii="Cambria" w:eastAsia="Cambria" w:hAnsi="Cambria" w:cs="Cambria"/>
                          <w:color w:val="242852"/>
                          <w:sz w:val="32"/>
                        </w:rPr>
                        <w:t>Jobset Setup Guide</w:t>
                      </w:r>
                    </w:p>
                    <w:p w14:paraId="4F9D9B9F" w14:textId="77777777" w:rsidR="00EB6997" w:rsidRDefault="00EB6997">
                      <w:pPr>
                        <w:textDirection w:val="btLr"/>
                        <w:rPr>
                          <w:rFonts w:ascii="Cambria" w:eastAsia="Cambria" w:hAnsi="Cambria" w:cs="Cambria"/>
                          <w:color w:val="242852"/>
                          <w:sz w:val="32"/>
                        </w:rPr>
                      </w:pPr>
                    </w:p>
                    <w:p w14:paraId="6C67F122" w14:textId="77777777" w:rsidR="00EB6997" w:rsidRDefault="00EB6997">
                      <w:pPr>
                        <w:textDirection w:val="btLr"/>
                        <w:rPr>
                          <w:rFonts w:ascii="Cambria" w:eastAsia="Cambria" w:hAnsi="Cambria" w:cs="Cambria"/>
                          <w:color w:val="242852"/>
                          <w:sz w:val="32"/>
                        </w:rPr>
                      </w:pPr>
                    </w:p>
                    <w:p w14:paraId="6A9AA567" w14:textId="77777777" w:rsidR="00EB6997" w:rsidRDefault="00EB6997">
                      <w:pPr>
                        <w:textDirection w:val="btLr"/>
                        <w:rPr>
                          <w:rFonts w:ascii="Cambria" w:eastAsia="Cambria" w:hAnsi="Cambria" w:cs="Cambria"/>
                          <w:color w:val="242852"/>
                          <w:sz w:val="32"/>
                        </w:rPr>
                      </w:pPr>
                    </w:p>
                    <w:p w14:paraId="49C84A97" w14:textId="77777777" w:rsidR="00EB6997" w:rsidRDefault="00EB6997">
                      <w:pPr>
                        <w:textDirection w:val="btLr"/>
                        <w:rPr>
                          <w:rFonts w:ascii="Cambria" w:eastAsia="Cambria" w:hAnsi="Cambria" w:cs="Cambria"/>
                          <w:color w:val="242852"/>
                          <w:sz w:val="32"/>
                        </w:rPr>
                      </w:pPr>
                    </w:p>
                    <w:p w14:paraId="23E26B75" w14:textId="77777777" w:rsidR="00EB6997" w:rsidRDefault="00EB6997">
                      <w:pPr>
                        <w:textDirection w:val="btLr"/>
                        <w:rPr>
                          <w:rFonts w:ascii="Cambria" w:eastAsia="Cambria" w:hAnsi="Cambria" w:cs="Cambria"/>
                          <w:color w:val="242852"/>
                          <w:sz w:val="32"/>
                        </w:rPr>
                      </w:pPr>
                    </w:p>
                    <w:p w14:paraId="404130DC" w14:textId="77777777" w:rsidR="00EB6997" w:rsidRDefault="00EB6997">
                      <w:pPr>
                        <w:textDirection w:val="btLr"/>
                        <w:rPr>
                          <w:rFonts w:ascii="Cambria" w:eastAsia="Cambria" w:hAnsi="Cambria" w:cs="Cambria"/>
                          <w:color w:val="242852"/>
                          <w:sz w:val="32"/>
                        </w:rPr>
                      </w:pPr>
                    </w:p>
                    <w:p w14:paraId="1FFC3B18" w14:textId="77777777" w:rsidR="00EB6997" w:rsidRPr="002552AD" w:rsidRDefault="00EB6997">
                      <w:pPr>
                        <w:textDirection w:val="btLr"/>
                        <w:rPr>
                          <w:sz w:val="26"/>
                          <w:szCs w:val="26"/>
                        </w:rPr>
                      </w:pPr>
                      <w:r w:rsidRPr="002552AD">
                        <w:rPr>
                          <w:rFonts w:ascii="Cambria" w:eastAsia="Cambria" w:hAnsi="Cambria" w:cs="Cambria"/>
                          <w:color w:val="242852"/>
                          <w:sz w:val="26"/>
                          <w:szCs w:val="26"/>
                        </w:rPr>
                        <w:t>FA Customer Support</w:t>
                      </w:r>
                    </w:p>
                  </w:txbxContent>
                </v:textbox>
                <w10:wrap type="square"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hidden="0" allowOverlap="1" wp14:anchorId="275AC953" wp14:editId="60EA33B7">
                <wp:simplePos x="0" y="0"/>
                <wp:positionH relativeFrom="page">
                  <wp:posOffset>3531553</wp:posOffset>
                </wp:positionH>
                <wp:positionV relativeFrom="page">
                  <wp:posOffset>6633528</wp:posOffset>
                </wp:positionV>
                <wp:extent cx="2807335" cy="278130"/>
                <wp:effectExtent l="0" t="0" r="0" b="0"/>
                <wp:wrapSquare wrapText="bothSides" distT="0" distB="0" distL="114300" distR="114300"/>
                <wp:docPr id="1546319930" name="Rectangle 1546319930"/>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14:paraId="387355B6" w14:textId="77777777" w:rsidR="00EB6997" w:rsidRDefault="00EB6997">
                            <w:pPr>
                              <w:textDirection w:val="btLr"/>
                            </w:pPr>
                            <w:r>
                              <w:rPr>
                                <w:rFonts w:ascii="Arial" w:eastAsia="Arial" w:hAnsi="Arial" w:cs="Arial"/>
                                <w:color w:val="242852"/>
                                <w:sz w:val="28"/>
                              </w:rPr>
                              <w:t>FA Customer Support</w:t>
                            </w:r>
                          </w:p>
                        </w:txbxContent>
                      </wps:txbx>
                      <wps:bodyPr spcFirstLastPara="1" wrap="square" lIns="91425" tIns="45700" rIns="91425" bIns="45700" anchor="b" anchorCtr="0">
                        <a:noAutofit/>
                      </wps:bodyPr>
                    </wps:wsp>
                  </a:graphicData>
                </a:graphic>
              </wp:anchor>
            </w:drawing>
          </mc:Choice>
          <mc:Fallback>
            <w:pict>
              <v:rect w14:anchorId="275AC953" id="Rectangle 1546319930" o:spid="_x0000_s1027" style="position:absolute;margin-left:278.1pt;margin-top:522.35pt;width:221.05pt;height:21.9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" filled="f" stroked="f">
                <v:textbox inset="2.53958mm,1.2694mm,2.53958mm,1.2694mm">
                  <w:txbxContent>
                    <w:p w14:paraId="387355B6" w14:textId="77777777" w:rsidR="00EB6997" w:rsidRDefault="00EB6997">
                      <w:pPr>
                        <w:textDirection w:val="btLr"/>
                      </w:pPr>
                      <w:r>
                        <w:rPr>
                          <w:rFonts w:ascii="Arial" w:eastAsia="Arial" w:hAnsi="Arial" w:cs="Arial"/>
                          <w:color w:val="242852"/>
                          <w:sz w:val="28"/>
                        </w:rPr>
                        <w:t>FA Customer Support</w:t>
                      </w:r>
                    </w:p>
                  </w:txbxContent>
                </v:textbox>
                <w10:wrap type="square"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0" distR="0" simplePos="0" relativeHeight="251659264" behindDoc="0" locked="0" layoutInCell="1" hidden="0" allowOverlap="1" wp14:anchorId="13CEE706" wp14:editId="0381881B">
                <wp:simplePos x="0" y="0"/>
                <wp:positionH relativeFrom="page">
                  <wp:align>center</wp:align>
                </wp:positionH>
                <wp:positionV relativeFrom="page">
                  <wp:align>center</wp:align>
                </wp:positionV>
                <wp:extent cx="7393305" cy="9565005"/>
                <wp:effectExtent l="0" t="0" r="0" b="0"/>
                <wp:wrapSquare wrapText="bothSides" distT="0" distB="0" distL="0" distR="0"/>
                <wp:docPr id="1546319925" name="Rectangle 1546319925"/>
                <wp:cNvGraphicFramePr/>
                <a:graphic xmlns:a="http://schemas.openxmlformats.org/drawingml/2006/main">
                  <a:graphicData uri="http://schemas.microsoft.com/office/word/2010/wordprocessingShape">
                    <wps:wsp>
                      <wps:cNvSpPr/>
                      <wps:spPr>
                        <a:xfrm>
                          <a:off x="1654110" y="0"/>
                          <a:ext cx="7383780" cy="7560000"/>
                        </a:xfrm>
                        <a:prstGeom prst="rect">
                          <a:avLst/>
                        </a:prstGeom>
                        <a:gradFill>
                          <a:gsLst>
                            <a:gs pos="0">
                              <a:srgbClr val="85CBFF"/>
                            </a:gs>
                            <a:gs pos="100000">
                              <a:srgbClr val="4C70A6"/>
                            </a:gs>
                          </a:gsLst>
                          <a:path path="circle">
                            <a:fillToRect l="50000" t="50000" r="50000" b="50000"/>
                          </a:path>
                          <a:tileRect/>
                        </a:gradFill>
                        <a:ln>
                          <a:noFill/>
                        </a:ln>
                      </wps:spPr>
                      <wps:txbx>
                        <w:txbxContent>
                          <w:p w14:paraId="4FB0940E" w14:textId="77777777" w:rsidR="00EB6997" w:rsidRDefault="00EB6997">
                            <w:pPr>
                              <w:textDirection w:val="btLr"/>
                            </w:pPr>
                          </w:p>
                        </w:txbxContent>
                      </wps:txbx>
                      <wps:bodyPr spcFirstLastPara="1" wrap="square" lIns="274300" tIns="45700" rIns="274300" bIns="45700" anchor="ctr" anchorCtr="0">
                        <a:noAutofit/>
                      </wps:bodyPr>
                    </wps:wsp>
                  </a:graphicData>
                </a:graphic>
              </wp:anchor>
            </w:drawing>
          </mc:Choice>
          <mc:Fallback>
            <w:pict>
              <v:rect w14:anchorId="13CEE706" id="Rectangle 1546319925" o:spid="_x0000_s1028" style="position:absolute;margin-left:0;margin-top:0;width:582.15pt;height:753.15pt;z-index:251659264;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" fillcolor="#85cbff" stroked="f">
                <v:fill color2="#4c70a6" focusposition=".5,.5" focussize="" focus="100%" type="gradientRadial"/>
                <v:textbox inset="7.61944mm,1.2694mm,7.61944mm,1.2694mm">
                  <w:txbxContent>
                    <w:p w14:paraId="4FB0940E" w14:textId="77777777" w:rsidR="00EB6997" w:rsidRDefault="00EB6997">
                      <w:pPr>
                        <w:textDirection w:val="btLr"/>
                      </w:pPr>
                    </w:p>
                  </w:txbxContent>
                </v:textbox>
                <w10:wrap type="square"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0288" behindDoc="0" locked="0" layoutInCell="1" hidden="0" allowOverlap="1" wp14:anchorId="1B4F2CC2" wp14:editId="4774C3C0">
                <wp:simplePos x="0" y="0"/>
                <wp:positionH relativeFrom="page">
                  <wp:posOffset>3531553</wp:posOffset>
                </wp:positionH>
                <wp:positionV relativeFrom="page">
                  <wp:posOffset>246697</wp:posOffset>
                </wp:positionV>
                <wp:extent cx="2885440" cy="3027045"/>
                <wp:effectExtent l="0" t="0" r="0" b="0"/>
                <wp:wrapNone/>
                <wp:docPr id="1546319953" name="Rectangle 1546319953"/>
                <wp:cNvGraphicFramePr/>
                <a:graphic xmlns:a="http://schemas.openxmlformats.org/drawingml/2006/main">
                  <a:graphicData uri="http://schemas.microsoft.com/office/word/2010/wordprocessingShape">
                    <wps:wsp>
                      <wps:cNvSpPr/>
                      <wps:spPr>
                        <a:xfrm>
                          <a:off x="3908043" y="2271240"/>
                          <a:ext cx="2875915" cy="3017520"/>
                        </a:xfrm>
                        <a:prstGeom prst="rect">
                          <a:avLst/>
                        </a:prstGeom>
                        <a:solidFill>
                          <a:schemeClr val="dk2"/>
                        </a:solidFill>
                        <a:ln>
                          <a:noFill/>
                        </a:ln>
                      </wps:spPr>
                      <wps:txbx>
                        <w:txbxContent>
                          <w:p w14:paraId="04FC168C" w14:textId="77777777" w:rsidR="00EB6997" w:rsidRDefault="00EB6997">
                            <w:pPr>
                              <w:spacing w:before="240"/>
                              <w:jc w:val="center"/>
                              <w:textDirection w:val="btLr"/>
                            </w:pPr>
                            <w:r>
                              <w:rPr>
                                <w:rFonts w:eastAsia="Times New Roman"/>
                                <w:color w:val="FFFFFF"/>
                              </w:rPr>
                              <w:t>Washington State Board for Community and Technical College</w:t>
                            </w:r>
                          </w:p>
                        </w:txbxContent>
                      </wps:txbx>
                      <wps:bodyPr spcFirstLastPara="1" wrap="square" lIns="182875" tIns="182875" rIns="182875" bIns="365750" anchor="b" anchorCtr="0">
                        <a:noAutofit/>
                      </wps:bodyPr>
                    </wps:wsp>
                  </a:graphicData>
                </a:graphic>
              </wp:anchor>
            </w:drawing>
          </mc:Choice>
          <mc:Fallback>
            <w:pict>
              <v:rect w14:anchorId="1B4F2CC2" id="Rectangle 1546319953" o:spid="_x0000_s1029" style="position:absolute;margin-left:278.1pt;margin-top:19.4pt;width:227.2pt;height:238.3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" fillcolor="#242852 [3202]" stroked="f">
                <v:textbox inset="5.07986mm,5.07986mm,5.07986mm,10.1597mm">
                  <w:txbxContent>
                    <w:p w14:paraId="04FC168C" w14:textId="77777777" w:rsidR="00EB6997" w:rsidRDefault="00EB6997">
                      <w:pPr>
                        <w:spacing w:before="240"/>
                        <w:jc w:val="center"/>
                        <w:textDirection w:val="btLr"/>
                      </w:pPr>
                      <w:r>
                        <w:rPr>
                          <w:rFonts w:eastAsia="Times New Roman"/>
                          <w:color w:val="FFFFFF"/>
                        </w:rPr>
                        <w:t>Washington State Board for Community and Technical College</w:t>
                      </w:r>
                    </w:p>
                  </w:txbxContent>
                </v:textbox>
                <w10:wrap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1312" behindDoc="0" locked="0" layoutInCell="1" hidden="0" allowOverlap="1" wp14:anchorId="65867C35" wp14:editId="7357E6D3">
                <wp:simplePos x="0" y="0"/>
                <wp:positionH relativeFrom="page">
                  <wp:posOffset>3411538</wp:posOffset>
                </wp:positionH>
                <wp:positionV relativeFrom="page">
                  <wp:posOffset>243522</wp:posOffset>
                </wp:positionV>
                <wp:extent cx="3124835" cy="7056755"/>
                <wp:effectExtent l="0" t="0" r="0" b="0"/>
                <wp:wrapNone/>
                <wp:docPr id="1546319919" name="Rectangle 1546319919"/>
                <wp:cNvGraphicFramePr/>
                <a:graphic xmlns:a="http://schemas.openxmlformats.org/drawingml/2006/main">
                  <a:graphicData uri="http://schemas.microsoft.com/office/word/2010/wordprocessingShape">
                    <wps:wsp>
                      <wps:cNvSpPr/>
                      <wps:spPr>
                        <a:xfrm>
                          <a:off x="3791520" y="259560"/>
                          <a:ext cx="3108960" cy="7040880"/>
                        </a:xfrm>
                        <a:prstGeom prst="rect">
                          <a:avLst/>
                        </a:prstGeom>
                        <a:solidFill>
                          <a:schemeClr val="lt1"/>
                        </a:solidFill>
                        <a:ln w="15875" cap="flat" cmpd="sng">
                          <a:solidFill>
                            <a:srgbClr val="0E57C4"/>
                          </a:solidFill>
                          <a:prstDash val="solid"/>
                          <a:round/>
                          <a:headEnd type="none" w="sm" len="sm"/>
                          <a:tailEnd type="none" w="sm" len="sm"/>
                        </a:ln>
                      </wps:spPr>
                      <wps:txbx>
                        <w:txbxContent>
                          <w:p w14:paraId="64ABC40D" w14:textId="77777777" w:rsidR="00EB6997" w:rsidRDefault="00EB6997">
                            <w:pPr>
                              <w:textDirection w:val="btLr"/>
                            </w:pPr>
                          </w:p>
                        </w:txbxContent>
                      </wps:txbx>
                      <wps:bodyPr spcFirstLastPara="1" wrap="square" lIns="91425" tIns="91425" rIns="91425" bIns="91425" anchor="ctr" anchorCtr="0">
                        <a:noAutofit/>
                      </wps:bodyPr>
                    </wps:wsp>
                  </a:graphicData>
                </a:graphic>
              </wp:anchor>
            </w:drawing>
          </mc:Choice>
          <mc:Fallback>
            <w:pict>
              <v:rect w14:anchorId="65867C35" id="Rectangle 1546319919" o:spid="_x0000_s1030" style="position:absolute;margin-left:268.65pt;margin-top:19.15pt;width:246.05pt;height:555.6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" fillcolor="white [3201]" strokecolor="#0e57c4" strokeweight="1.25pt">
                <v:stroke startarrowwidth="narrow" startarrowlength="short" endarrowwidth="narrow" endarrowlength="short" joinstyle="round"/>
                <v:textbox inset="2.53958mm,2.53958mm,2.53958mm,2.53958mm">
                  <w:txbxContent>
                    <w:p w14:paraId="64ABC40D" w14:textId="77777777" w:rsidR="00EB6997" w:rsidRDefault="00EB6997">
                      <w:pPr>
                        <w:textDirection w:val="btLr"/>
                      </w:pPr>
                    </w:p>
                  </w:txbxContent>
                </v:textbox>
                <w10:wrap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2336" behindDoc="0" locked="0" layoutInCell="1" hidden="0" allowOverlap="1" wp14:anchorId="0E3F2A3C" wp14:editId="284403C2">
                <wp:simplePos x="0" y="0"/>
                <wp:positionH relativeFrom="page">
                  <wp:posOffset>3531553</wp:posOffset>
                </wp:positionH>
                <wp:positionV relativeFrom="page">
                  <wp:posOffset>6935153</wp:posOffset>
                </wp:positionV>
                <wp:extent cx="2885440" cy="128270"/>
                <wp:effectExtent l="0" t="0" r="0" b="0"/>
                <wp:wrapNone/>
                <wp:docPr id="1546319955" name="Rectangle 1546319955"/>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14:paraId="3D746B45" w14:textId="77777777" w:rsidR="00EB6997" w:rsidRDefault="00EB6997">
                            <w:pPr>
                              <w:textDirection w:val="btLr"/>
                            </w:pPr>
                          </w:p>
                        </w:txbxContent>
                      </wps:txbx>
                      <wps:bodyPr spcFirstLastPara="1" wrap="square" lIns="91425" tIns="91425" rIns="91425" bIns="91425" anchor="ctr" anchorCtr="0">
                        <a:noAutofit/>
                      </wps:bodyPr>
                    </wps:wsp>
                  </a:graphicData>
                </a:graphic>
              </wp:anchor>
            </w:drawing>
          </mc:Choice>
          <mc:Fallback>
            <w:pict>
              <v:rect w14:anchorId="0E3F2A3C" id="Rectangle 1546319955" o:spid="_x0000_s1031" style="position:absolute;margin-left:278.1pt;margin-top:546.1pt;width:227.2pt;height:10.1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" fillcolor="#629dd1 [3204]" stroked="f">
                <v:textbox inset="2.53958mm,2.53958mm,2.53958mm,2.53958mm">
                  <w:txbxContent>
                    <w:p w14:paraId="3D746B45" w14:textId="77777777" w:rsidR="00EB6997" w:rsidRDefault="00EB6997">
                      <w:pPr>
                        <w:textDirection w:val="btLr"/>
                      </w:pPr>
                    </w:p>
                  </w:txbxContent>
                </v:textbox>
                <w10:wrap anchorx="page" anchory="page"/>
              </v:rect>
            </w:pict>
          </mc:Fallback>
        </mc:AlternateContent>
      </w:r>
      <w:r w:rsidR="005232F4" w:rsidRPr="00013F07">
        <w:rPr>
          <w:rFonts w:asciiTheme="minorHAnsi" w:hAnsiTheme="minorHAnsi" w:cstheme="minorHAnsi"/>
          <w:noProof/>
        </w:rPr>
        <mc:AlternateContent>
          <mc:Choice Requires="wps">
            <w:drawing>
              <wp:anchor distT="0" distB="0" distL="114300" distR="114300" simplePos="0" relativeHeight="251664384" behindDoc="0" locked="0" layoutInCell="1" hidden="0" allowOverlap="1" wp14:anchorId="5450F9A6" wp14:editId="41863CC8">
                <wp:simplePos x="0" y="0"/>
                <wp:positionH relativeFrom="column">
                  <wp:posOffset>3221990</wp:posOffset>
                </wp:positionH>
                <wp:positionV relativeFrom="paragraph">
                  <wp:posOffset>-8254</wp:posOffset>
                </wp:positionV>
                <wp:extent cx="2562046" cy="819509"/>
                <wp:effectExtent l="0" t="0" r="0" b="0"/>
                <wp:wrapNone/>
                <wp:docPr id="1546319913" name="Text Box 1546319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046" cy="819509"/>
                        </a:xfrm>
                        <a:prstGeom prst="rect">
                          <a:avLst/>
                        </a:prstGeom>
                        <a:solidFill>
                          <a:srgbClr val="FFFFFF"/>
                        </a:solidFill>
                        <a:ln w="9525">
                          <a:solidFill>
                            <a:srgbClr val="000000"/>
                          </a:solidFill>
                          <a:miter lim="800000"/>
                          <a:headEnd/>
                          <a:tailEnd/>
                        </a:ln>
                      </wps:spPr>
                      <wps:txbx>
                        <w:txbxContent>
                          <w:p w14:paraId="6D64FA77" w14:textId="77777777" w:rsidR="00EB6997" w:rsidRDefault="00EB6997"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extLst/>
                                          </a:blip>
                                          <a:stretch>
                                            <a:fillRect/>
                                          </a:stretch>
                                        </pic:blipFill>
                                        <pic:spPr>
                                          <a:xfrm>
                                            <a:off x="0" y="0"/>
                                            <a:ext cx="2426512" cy="608802"/>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5450F9A6" id="_x0000_t202" coordsize="21600,21600" o:spt="202" path="m,l,21600r21600,l21600,xe">
                <v:stroke joinstyle="miter"/>
                <v:path gradientshapeok="t" o:connecttype="rect"/>
              </v:shapetype>
              <v:shape id="Text Box 1546319913" o:spid="_x0000_s1032" type="#_x0000_t202" style="position:absolute;margin-left:253.7pt;margin-top:-.65pt;width:201.75pt;height:64.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">
                <v:textbox>
                  <w:txbxContent>
                    <w:p w14:paraId="6D64FA77" w14:textId="77777777" w:rsidR="00EB6997" w:rsidRDefault="00EB6997"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3" cstate="print">
                                      <a:extLst/>
                                    </a:blip>
                                    <a:stretch>
                                      <a:fillRect/>
                                    </a:stretch>
                                  </pic:blipFill>
                                  <pic:spPr>
                                    <a:xfrm>
                                      <a:off x="0" y="0"/>
                                      <a:ext cx="2426512" cy="608802"/>
                                    </a:xfrm>
                                    <a:prstGeom prst="rect">
                                      <a:avLst/>
                                    </a:prstGeom>
                                  </pic:spPr>
                                </pic:pic>
                              </a:graphicData>
                            </a:graphic>
                          </wp:inline>
                        </w:drawing>
                      </w:r>
                    </w:p>
                  </w:txbxContent>
                </v:textbox>
              </v:shape>
            </w:pict>
          </mc:Fallback>
        </mc:AlternateContent>
      </w:r>
    </w:p>
    <w:p w14:paraId="7E7B7A9F" w14:textId="6A13B622" w:rsidR="001B7440" w:rsidRPr="00013F07" w:rsidRDefault="00466484" w:rsidP="0036103D">
      <w:pPr>
        <w:pStyle w:val="Heading1"/>
        <w:contextualSpacing/>
        <w:mirrorIndents/>
        <w:rPr>
          <w:rFonts w:asciiTheme="minorHAnsi" w:hAnsiTheme="minorHAnsi" w:cstheme="minorHAnsi"/>
          <w:sz w:val="36"/>
          <w:szCs w:val="36"/>
        </w:rPr>
      </w:pPr>
      <w:bookmarkStart w:id="1" w:name="_Toc141079298"/>
      <w:r w:rsidRPr="00013F07">
        <w:rPr>
          <w:rFonts w:asciiTheme="minorHAnsi" w:hAnsiTheme="minorHAnsi" w:cstheme="minorHAnsi"/>
          <w:sz w:val="36"/>
          <w:szCs w:val="36"/>
        </w:rPr>
        <w:lastRenderedPageBreak/>
        <w:t>Overview</w:t>
      </w:r>
      <w:bookmarkEnd w:id="1"/>
    </w:p>
    <w:p w14:paraId="2FA3B307" w14:textId="5BE66184" w:rsidR="0046546D" w:rsidRDefault="00331D53" w:rsidP="0036103D">
      <w:pPr>
        <w:spacing w:before="144" w:after="144"/>
        <w:contextualSpacing/>
        <w:rPr>
          <w:rFonts w:asciiTheme="minorHAnsi" w:eastAsia="Calibri" w:hAnsiTheme="minorHAnsi" w:cstheme="minorHAnsi"/>
          <w:color w:val="000000"/>
          <w:szCs w:val="28"/>
        </w:rPr>
      </w:pPr>
      <w:r>
        <w:rPr>
          <w:rFonts w:asciiTheme="minorHAnsi" w:eastAsia="Calibri" w:hAnsiTheme="minorHAnsi" w:cstheme="minorHAnsi"/>
          <w:color w:val="000000"/>
          <w:szCs w:val="28"/>
        </w:rPr>
        <w:t>Adding</w:t>
      </w:r>
      <w:r w:rsidR="00170D3E">
        <w:rPr>
          <w:rFonts w:asciiTheme="minorHAnsi" w:eastAsia="Calibri" w:hAnsiTheme="minorHAnsi" w:cstheme="minorHAnsi"/>
          <w:color w:val="000000"/>
          <w:szCs w:val="28"/>
        </w:rPr>
        <w:t xml:space="preserve"> loan fees in the cost of attendance </w:t>
      </w:r>
      <w:r w:rsidR="0046546D">
        <w:rPr>
          <w:rFonts w:asciiTheme="minorHAnsi" w:eastAsia="Calibri" w:hAnsiTheme="minorHAnsi" w:cstheme="minorHAnsi"/>
          <w:color w:val="000000"/>
          <w:szCs w:val="28"/>
        </w:rPr>
        <w:t xml:space="preserve">for students offered </w:t>
      </w:r>
      <w:r>
        <w:rPr>
          <w:rFonts w:asciiTheme="minorHAnsi" w:eastAsia="Calibri" w:hAnsiTheme="minorHAnsi" w:cstheme="minorHAnsi"/>
          <w:color w:val="000000"/>
          <w:szCs w:val="28"/>
        </w:rPr>
        <w:t xml:space="preserve">Direct Loan (DL) </w:t>
      </w:r>
      <w:r w:rsidR="00120083">
        <w:rPr>
          <w:rFonts w:asciiTheme="minorHAnsi" w:eastAsia="Calibri" w:hAnsiTheme="minorHAnsi" w:cstheme="minorHAnsi"/>
          <w:color w:val="000000"/>
          <w:szCs w:val="28"/>
        </w:rPr>
        <w:t>funding is</w:t>
      </w:r>
      <w:r w:rsidR="00170D3E">
        <w:rPr>
          <w:rFonts w:asciiTheme="minorHAnsi" w:eastAsia="Calibri" w:hAnsiTheme="minorHAnsi" w:cstheme="minorHAnsi"/>
          <w:color w:val="000000"/>
          <w:szCs w:val="28"/>
        </w:rPr>
        <w:t xml:space="preserve"> </w:t>
      </w:r>
      <w:r w:rsidR="00501F51">
        <w:rPr>
          <w:rFonts w:asciiTheme="minorHAnsi" w:eastAsia="Calibri" w:hAnsiTheme="minorHAnsi" w:cstheme="minorHAnsi"/>
          <w:color w:val="000000"/>
          <w:szCs w:val="28"/>
        </w:rPr>
        <w:t>recommended by the Department of Education so</w:t>
      </w:r>
      <w:r>
        <w:rPr>
          <w:rFonts w:asciiTheme="minorHAnsi" w:eastAsia="Calibri" w:hAnsiTheme="minorHAnsi" w:cstheme="minorHAnsi"/>
          <w:color w:val="000000"/>
          <w:szCs w:val="28"/>
        </w:rPr>
        <w:t xml:space="preserve"> a process was created. </w:t>
      </w:r>
    </w:p>
    <w:p w14:paraId="4EBB5D1E" w14:textId="77777777" w:rsidR="0046546D" w:rsidRDefault="0046546D" w:rsidP="0036103D">
      <w:pPr>
        <w:spacing w:before="144" w:after="144"/>
        <w:contextualSpacing/>
        <w:rPr>
          <w:rFonts w:asciiTheme="minorHAnsi" w:eastAsia="Calibri" w:hAnsiTheme="minorHAnsi" w:cstheme="minorHAnsi"/>
          <w:color w:val="000000"/>
          <w:szCs w:val="28"/>
        </w:rPr>
      </w:pPr>
    </w:p>
    <w:p w14:paraId="5C2CF0B3" w14:textId="58E96751" w:rsidR="00120083" w:rsidRDefault="00120083" w:rsidP="0036103D">
      <w:pPr>
        <w:spacing w:before="144" w:after="144"/>
        <w:contextualSpacing/>
        <w:rPr>
          <w:rFonts w:asciiTheme="minorHAnsi" w:eastAsia="Calibri" w:hAnsiTheme="minorHAnsi" w:cstheme="minorHAnsi"/>
          <w:color w:val="000000"/>
          <w:szCs w:val="28"/>
        </w:rPr>
      </w:pPr>
      <w:r>
        <w:rPr>
          <w:rFonts w:asciiTheme="minorHAnsi" w:eastAsia="Calibri" w:hAnsiTheme="minorHAnsi" w:cstheme="minorHAnsi"/>
          <w:color w:val="000000"/>
          <w:szCs w:val="28"/>
        </w:rPr>
        <w:t xml:space="preserve">The following is an overview of </w:t>
      </w:r>
      <w:r w:rsidR="003D246D">
        <w:rPr>
          <w:rFonts w:asciiTheme="minorHAnsi" w:eastAsia="Calibri" w:hAnsiTheme="minorHAnsi" w:cstheme="minorHAnsi"/>
          <w:color w:val="000000"/>
          <w:szCs w:val="28"/>
        </w:rPr>
        <w:t>process the Loan Fee Jobset will go through</w:t>
      </w:r>
      <w:r>
        <w:rPr>
          <w:rFonts w:asciiTheme="minorHAnsi" w:eastAsia="Calibri" w:hAnsiTheme="minorHAnsi" w:cstheme="minorHAnsi"/>
          <w:color w:val="000000"/>
          <w:szCs w:val="28"/>
        </w:rPr>
        <w:t>:</w:t>
      </w:r>
    </w:p>
    <w:p w14:paraId="19ED6C76" w14:textId="756D3846" w:rsidR="00980EDE" w:rsidRDefault="00980EDE" w:rsidP="0036103D">
      <w:pPr>
        <w:pStyle w:val="ListParagraph"/>
        <w:numPr>
          <w:ilvl w:val="0"/>
          <w:numId w:val="50"/>
        </w:numPr>
        <w:spacing w:before="144" w:after="144"/>
        <w:rPr>
          <w:rFonts w:asciiTheme="minorHAnsi" w:eastAsia="Calibri" w:hAnsiTheme="minorHAnsi" w:cstheme="minorHAnsi"/>
          <w:color w:val="000000"/>
          <w:szCs w:val="28"/>
        </w:rPr>
      </w:pPr>
      <w:r>
        <w:rPr>
          <w:rFonts w:asciiTheme="minorHAnsi" w:eastAsia="Calibri" w:hAnsiTheme="minorHAnsi" w:cstheme="minorHAnsi"/>
          <w:color w:val="000000"/>
          <w:szCs w:val="28"/>
        </w:rPr>
        <w:t xml:space="preserve">The </w:t>
      </w:r>
      <w:r w:rsidRPr="00B603C7">
        <w:rPr>
          <w:rFonts w:asciiTheme="minorHAnsi" w:eastAsia="Calibri" w:hAnsiTheme="minorHAnsi" w:cstheme="minorHAnsi"/>
          <w:b/>
          <w:color w:val="000000"/>
          <w:szCs w:val="28"/>
        </w:rPr>
        <w:t xml:space="preserve">four </w:t>
      </w:r>
      <w:r w:rsidRPr="00B603C7">
        <w:rPr>
          <w:rFonts w:asciiTheme="minorHAnsi" w:eastAsia="Calibri" w:hAnsiTheme="minorHAnsi" w:cstheme="minorHAnsi"/>
          <w:b/>
          <w:i/>
          <w:color w:val="000000"/>
          <w:szCs w:val="28"/>
        </w:rPr>
        <w:t>remove Student Group Run Control IDs</w:t>
      </w:r>
      <w:r w:rsidRPr="00F923DF">
        <w:rPr>
          <w:rFonts w:asciiTheme="minorHAnsi" w:eastAsia="Calibri" w:hAnsiTheme="minorHAnsi" w:cstheme="minorHAnsi"/>
          <w:i/>
          <w:color w:val="000000"/>
          <w:szCs w:val="28"/>
        </w:rPr>
        <w:t xml:space="preserve"> (one for each term in the aid year)</w:t>
      </w:r>
      <w:r>
        <w:rPr>
          <w:rFonts w:asciiTheme="minorHAnsi" w:eastAsia="Calibri" w:hAnsiTheme="minorHAnsi" w:cstheme="minorHAnsi"/>
          <w:color w:val="000000"/>
          <w:szCs w:val="28"/>
        </w:rPr>
        <w:t xml:space="preserve"> will l</w:t>
      </w:r>
      <w:r w:rsidRPr="00120083">
        <w:rPr>
          <w:rFonts w:asciiTheme="minorHAnsi" w:eastAsia="Calibri" w:hAnsiTheme="minorHAnsi" w:cstheme="minorHAnsi"/>
          <w:color w:val="000000"/>
          <w:szCs w:val="28"/>
        </w:rPr>
        <w:t xml:space="preserve">ook for students </w:t>
      </w:r>
      <w:r>
        <w:rPr>
          <w:rFonts w:asciiTheme="minorHAnsi" w:eastAsia="Calibri" w:hAnsiTheme="minorHAnsi" w:cstheme="minorHAnsi"/>
          <w:color w:val="000000"/>
          <w:szCs w:val="28"/>
        </w:rPr>
        <w:t xml:space="preserve">in the Loan Fee Student Groups but no longer </w:t>
      </w:r>
      <w:r w:rsidRPr="00120083">
        <w:rPr>
          <w:rFonts w:asciiTheme="minorHAnsi" w:eastAsia="Calibri" w:hAnsiTheme="minorHAnsi" w:cstheme="minorHAnsi"/>
          <w:color w:val="000000"/>
          <w:szCs w:val="28"/>
        </w:rPr>
        <w:t xml:space="preserve">offered a Direct Loan item-type </w:t>
      </w:r>
      <w:r>
        <w:rPr>
          <w:rFonts w:asciiTheme="minorHAnsi" w:eastAsia="Calibri" w:hAnsiTheme="minorHAnsi" w:cstheme="minorHAnsi"/>
          <w:color w:val="000000"/>
          <w:szCs w:val="28"/>
        </w:rPr>
        <w:t xml:space="preserve">for the term(s) </w:t>
      </w:r>
      <w:r w:rsidRPr="00120083">
        <w:rPr>
          <w:rFonts w:asciiTheme="minorHAnsi" w:eastAsia="Calibri" w:hAnsiTheme="minorHAnsi" w:cstheme="minorHAnsi"/>
          <w:color w:val="000000"/>
          <w:szCs w:val="28"/>
        </w:rPr>
        <w:t xml:space="preserve">and </w:t>
      </w:r>
      <w:r>
        <w:rPr>
          <w:rFonts w:asciiTheme="minorHAnsi" w:eastAsia="Calibri" w:hAnsiTheme="minorHAnsi" w:cstheme="minorHAnsi"/>
          <w:color w:val="000000"/>
          <w:szCs w:val="28"/>
        </w:rPr>
        <w:t>remove the student from the Student Group(s)</w:t>
      </w:r>
    </w:p>
    <w:p w14:paraId="7A14BC14" w14:textId="77777777" w:rsidR="00980EDE" w:rsidRPr="00980EDE" w:rsidRDefault="00980EDE" w:rsidP="0036103D">
      <w:pPr>
        <w:pStyle w:val="ListParagraph"/>
        <w:spacing w:before="144" w:after="144"/>
        <w:rPr>
          <w:rFonts w:asciiTheme="minorHAnsi" w:eastAsia="Calibri" w:hAnsiTheme="minorHAnsi" w:cstheme="minorHAnsi"/>
          <w:color w:val="000000"/>
          <w:szCs w:val="28"/>
        </w:rPr>
      </w:pPr>
    </w:p>
    <w:p w14:paraId="21ED1BBE" w14:textId="054096FF" w:rsidR="00120083" w:rsidRDefault="00120083" w:rsidP="0036103D">
      <w:pPr>
        <w:pStyle w:val="ListParagraph"/>
        <w:numPr>
          <w:ilvl w:val="0"/>
          <w:numId w:val="50"/>
        </w:numPr>
        <w:spacing w:before="144" w:after="144"/>
        <w:rPr>
          <w:rFonts w:asciiTheme="minorHAnsi" w:eastAsia="Calibri" w:hAnsiTheme="minorHAnsi" w:cstheme="minorHAnsi"/>
          <w:color w:val="000000"/>
          <w:szCs w:val="28"/>
        </w:rPr>
      </w:pPr>
      <w:r>
        <w:rPr>
          <w:rFonts w:asciiTheme="minorHAnsi" w:eastAsia="Calibri" w:hAnsiTheme="minorHAnsi" w:cstheme="minorHAnsi"/>
          <w:color w:val="000000"/>
          <w:szCs w:val="28"/>
        </w:rPr>
        <w:t xml:space="preserve">The </w:t>
      </w:r>
      <w:r w:rsidR="00E032EC" w:rsidRPr="00B603C7">
        <w:rPr>
          <w:rFonts w:asciiTheme="minorHAnsi" w:eastAsia="Calibri" w:hAnsiTheme="minorHAnsi" w:cstheme="minorHAnsi"/>
          <w:b/>
          <w:color w:val="000000"/>
          <w:szCs w:val="28"/>
        </w:rPr>
        <w:t xml:space="preserve">four </w:t>
      </w:r>
      <w:r w:rsidRPr="00B603C7">
        <w:rPr>
          <w:rFonts w:asciiTheme="minorHAnsi" w:eastAsia="Calibri" w:hAnsiTheme="minorHAnsi" w:cstheme="minorHAnsi"/>
          <w:b/>
          <w:i/>
          <w:color w:val="000000"/>
          <w:szCs w:val="28"/>
        </w:rPr>
        <w:t xml:space="preserve">assign </w:t>
      </w:r>
      <w:r w:rsidR="00F923DF" w:rsidRPr="00B603C7">
        <w:rPr>
          <w:rFonts w:asciiTheme="minorHAnsi" w:eastAsia="Calibri" w:hAnsiTheme="minorHAnsi" w:cstheme="minorHAnsi"/>
          <w:b/>
          <w:i/>
          <w:color w:val="000000"/>
          <w:szCs w:val="28"/>
        </w:rPr>
        <w:t xml:space="preserve">Student Group </w:t>
      </w:r>
      <w:r w:rsidRPr="00B603C7">
        <w:rPr>
          <w:rFonts w:asciiTheme="minorHAnsi" w:eastAsia="Calibri" w:hAnsiTheme="minorHAnsi" w:cstheme="minorHAnsi"/>
          <w:b/>
          <w:i/>
          <w:color w:val="000000"/>
          <w:szCs w:val="28"/>
        </w:rPr>
        <w:t>Run Control IDs</w:t>
      </w:r>
      <w:r w:rsidRPr="00F923DF">
        <w:rPr>
          <w:rFonts w:asciiTheme="minorHAnsi" w:eastAsia="Calibri" w:hAnsiTheme="minorHAnsi" w:cstheme="minorHAnsi"/>
          <w:i/>
          <w:color w:val="000000"/>
          <w:szCs w:val="28"/>
        </w:rPr>
        <w:t xml:space="preserve"> </w:t>
      </w:r>
      <w:r w:rsidR="00E032EC" w:rsidRPr="00F923DF">
        <w:rPr>
          <w:rFonts w:asciiTheme="minorHAnsi" w:eastAsia="Calibri" w:hAnsiTheme="minorHAnsi" w:cstheme="minorHAnsi"/>
          <w:i/>
          <w:color w:val="000000"/>
          <w:szCs w:val="28"/>
        </w:rPr>
        <w:t>(</w:t>
      </w:r>
      <w:r w:rsidR="00F923DF" w:rsidRPr="00F923DF">
        <w:rPr>
          <w:rFonts w:asciiTheme="minorHAnsi" w:eastAsia="Calibri" w:hAnsiTheme="minorHAnsi" w:cstheme="minorHAnsi"/>
          <w:i/>
          <w:color w:val="000000"/>
          <w:szCs w:val="28"/>
        </w:rPr>
        <w:t>one for each term in the</w:t>
      </w:r>
      <w:r w:rsidR="00E032EC" w:rsidRPr="00F923DF">
        <w:rPr>
          <w:rFonts w:asciiTheme="minorHAnsi" w:eastAsia="Calibri" w:hAnsiTheme="minorHAnsi" w:cstheme="minorHAnsi"/>
          <w:i/>
          <w:color w:val="000000"/>
          <w:szCs w:val="28"/>
        </w:rPr>
        <w:t xml:space="preserve"> aid year)</w:t>
      </w:r>
      <w:r w:rsidR="00E032EC">
        <w:rPr>
          <w:rFonts w:asciiTheme="minorHAnsi" w:eastAsia="Calibri" w:hAnsiTheme="minorHAnsi" w:cstheme="minorHAnsi"/>
          <w:color w:val="000000"/>
          <w:szCs w:val="28"/>
        </w:rPr>
        <w:t xml:space="preserve"> </w:t>
      </w:r>
      <w:r>
        <w:rPr>
          <w:rFonts w:asciiTheme="minorHAnsi" w:eastAsia="Calibri" w:hAnsiTheme="minorHAnsi" w:cstheme="minorHAnsi"/>
          <w:color w:val="000000"/>
          <w:szCs w:val="28"/>
        </w:rPr>
        <w:t>will l</w:t>
      </w:r>
      <w:r w:rsidR="0046546D" w:rsidRPr="00120083">
        <w:rPr>
          <w:rFonts w:asciiTheme="minorHAnsi" w:eastAsia="Calibri" w:hAnsiTheme="minorHAnsi" w:cstheme="minorHAnsi"/>
          <w:color w:val="000000"/>
          <w:szCs w:val="28"/>
        </w:rPr>
        <w:t xml:space="preserve">ook for students offered a Direct Loan item-type and assign them to </w:t>
      </w:r>
      <w:r w:rsidR="000C1B93">
        <w:rPr>
          <w:rFonts w:asciiTheme="minorHAnsi" w:eastAsia="Calibri" w:hAnsiTheme="minorHAnsi" w:cstheme="minorHAnsi"/>
          <w:color w:val="000000"/>
          <w:szCs w:val="28"/>
        </w:rPr>
        <w:t xml:space="preserve">the </w:t>
      </w:r>
      <w:r w:rsidR="0046546D" w:rsidRPr="00120083">
        <w:rPr>
          <w:rFonts w:asciiTheme="minorHAnsi" w:eastAsia="Calibri" w:hAnsiTheme="minorHAnsi" w:cstheme="minorHAnsi"/>
          <w:color w:val="000000"/>
          <w:szCs w:val="28"/>
        </w:rPr>
        <w:t>Loan Fee Student Groups</w:t>
      </w:r>
    </w:p>
    <w:p w14:paraId="097854A4" w14:textId="77777777" w:rsidR="00331D53" w:rsidRDefault="00331D53" w:rsidP="0036103D">
      <w:pPr>
        <w:pStyle w:val="ListParagraph"/>
        <w:spacing w:before="144" w:after="144"/>
        <w:rPr>
          <w:rFonts w:asciiTheme="minorHAnsi" w:eastAsia="Calibri" w:hAnsiTheme="minorHAnsi" w:cstheme="minorHAnsi"/>
          <w:color w:val="000000"/>
          <w:szCs w:val="28"/>
        </w:rPr>
      </w:pPr>
    </w:p>
    <w:p w14:paraId="3F2E04F8" w14:textId="6853C462" w:rsidR="00120083" w:rsidRDefault="007D7380" w:rsidP="0036103D">
      <w:pPr>
        <w:pStyle w:val="ListParagraph"/>
        <w:spacing w:before="144" w:after="144"/>
        <w:ind w:left="1440"/>
        <w:rPr>
          <w:rFonts w:asciiTheme="minorHAnsi" w:eastAsia="Calibri" w:hAnsiTheme="minorHAnsi" w:cstheme="minorHAnsi"/>
          <w:color w:val="000000"/>
          <w:szCs w:val="28"/>
        </w:rPr>
      </w:pPr>
      <w:r w:rsidRPr="00120083">
        <w:rPr>
          <w:rFonts w:asciiTheme="minorHAnsi" w:eastAsia="Calibri" w:hAnsiTheme="minorHAnsi" w:cstheme="minorHAnsi"/>
          <w:color w:val="000000"/>
          <w:szCs w:val="28"/>
        </w:rPr>
        <w:t>For example, a s</w:t>
      </w:r>
      <w:r w:rsidR="0046546D" w:rsidRPr="00120083">
        <w:rPr>
          <w:rFonts w:asciiTheme="minorHAnsi" w:eastAsia="Calibri" w:hAnsiTheme="minorHAnsi" w:cstheme="minorHAnsi"/>
          <w:color w:val="000000"/>
          <w:szCs w:val="28"/>
        </w:rPr>
        <w:t xml:space="preserve">tudent offered DL for Fall, Winter and Spring will be placed into three Student Groups: </w:t>
      </w:r>
      <w:r w:rsidRPr="00120083">
        <w:rPr>
          <w:rFonts w:asciiTheme="minorHAnsi" w:eastAsia="Calibri" w:hAnsiTheme="minorHAnsi" w:cstheme="minorHAnsi"/>
          <w:color w:val="000000"/>
          <w:szCs w:val="28"/>
        </w:rPr>
        <w:t>Loan Fall, Loan Winter and Loan Spring</w:t>
      </w:r>
    </w:p>
    <w:p w14:paraId="70A1D544" w14:textId="77777777" w:rsidR="00331D53" w:rsidRDefault="00331D53" w:rsidP="0036103D">
      <w:pPr>
        <w:pStyle w:val="ListParagraph"/>
        <w:spacing w:before="144" w:after="144"/>
        <w:ind w:left="1440"/>
        <w:rPr>
          <w:rFonts w:asciiTheme="minorHAnsi" w:eastAsia="Calibri" w:hAnsiTheme="minorHAnsi" w:cstheme="minorHAnsi"/>
          <w:color w:val="000000"/>
          <w:szCs w:val="28"/>
        </w:rPr>
      </w:pPr>
    </w:p>
    <w:p w14:paraId="4937627D" w14:textId="2181521C" w:rsidR="00120083" w:rsidRDefault="007D7380" w:rsidP="0036103D">
      <w:pPr>
        <w:pStyle w:val="ListParagraph"/>
        <w:numPr>
          <w:ilvl w:val="0"/>
          <w:numId w:val="50"/>
        </w:numPr>
        <w:spacing w:before="144" w:after="144"/>
        <w:rPr>
          <w:rFonts w:asciiTheme="minorHAnsi" w:eastAsia="Calibri" w:hAnsiTheme="minorHAnsi" w:cstheme="minorHAnsi"/>
          <w:color w:val="000000"/>
          <w:szCs w:val="28"/>
        </w:rPr>
      </w:pPr>
      <w:r w:rsidRPr="00120083">
        <w:rPr>
          <w:rFonts w:asciiTheme="minorHAnsi" w:eastAsia="Calibri" w:hAnsiTheme="minorHAnsi" w:cstheme="minorHAnsi"/>
          <w:color w:val="000000"/>
          <w:szCs w:val="28"/>
        </w:rPr>
        <w:t xml:space="preserve">The </w:t>
      </w:r>
      <w:r w:rsidR="009C2D4E" w:rsidRPr="00B603C7">
        <w:rPr>
          <w:rFonts w:asciiTheme="minorHAnsi" w:eastAsia="Calibri" w:hAnsiTheme="minorHAnsi" w:cstheme="minorHAnsi"/>
          <w:b/>
          <w:i/>
          <w:color w:val="000000"/>
          <w:szCs w:val="28"/>
        </w:rPr>
        <w:t xml:space="preserve">assign </w:t>
      </w:r>
      <w:r w:rsidR="00BB5C19" w:rsidRPr="00B603C7">
        <w:rPr>
          <w:rFonts w:asciiTheme="minorHAnsi" w:eastAsia="Calibri" w:hAnsiTheme="minorHAnsi" w:cstheme="minorHAnsi"/>
          <w:b/>
          <w:i/>
          <w:color w:val="000000"/>
          <w:szCs w:val="28"/>
        </w:rPr>
        <w:t>B</w:t>
      </w:r>
      <w:r w:rsidR="00120083" w:rsidRPr="00B603C7">
        <w:rPr>
          <w:rFonts w:asciiTheme="minorHAnsi" w:eastAsia="Calibri" w:hAnsiTheme="minorHAnsi" w:cstheme="minorHAnsi"/>
          <w:b/>
          <w:i/>
          <w:color w:val="000000"/>
          <w:szCs w:val="28"/>
        </w:rPr>
        <w:t xml:space="preserve">udget </w:t>
      </w:r>
      <w:r w:rsidR="00BB5C19" w:rsidRPr="00B603C7">
        <w:rPr>
          <w:rFonts w:asciiTheme="minorHAnsi" w:eastAsia="Calibri" w:hAnsiTheme="minorHAnsi" w:cstheme="minorHAnsi"/>
          <w:b/>
          <w:i/>
          <w:color w:val="000000"/>
          <w:szCs w:val="28"/>
        </w:rPr>
        <w:t>F</w:t>
      </w:r>
      <w:r w:rsidR="00120083" w:rsidRPr="00B603C7">
        <w:rPr>
          <w:rFonts w:asciiTheme="minorHAnsi" w:eastAsia="Calibri" w:hAnsiTheme="minorHAnsi" w:cstheme="minorHAnsi"/>
          <w:b/>
          <w:i/>
          <w:color w:val="000000"/>
          <w:szCs w:val="28"/>
        </w:rPr>
        <w:t>lag</w:t>
      </w:r>
      <w:r w:rsidR="00BB5C19" w:rsidRPr="00B603C7">
        <w:rPr>
          <w:rFonts w:asciiTheme="minorHAnsi" w:eastAsia="Calibri" w:hAnsiTheme="minorHAnsi" w:cstheme="minorHAnsi"/>
          <w:b/>
          <w:i/>
          <w:color w:val="000000"/>
          <w:szCs w:val="28"/>
        </w:rPr>
        <w:t xml:space="preserve"> ‘Y’</w:t>
      </w:r>
      <w:r w:rsidR="00120083" w:rsidRPr="00B603C7">
        <w:rPr>
          <w:rFonts w:asciiTheme="minorHAnsi" w:eastAsia="Calibri" w:hAnsiTheme="minorHAnsi" w:cstheme="minorHAnsi"/>
          <w:b/>
          <w:i/>
          <w:color w:val="000000"/>
          <w:szCs w:val="28"/>
        </w:rPr>
        <w:t xml:space="preserve"> Run Control ID</w:t>
      </w:r>
      <w:r w:rsidR="00120083">
        <w:rPr>
          <w:rFonts w:asciiTheme="minorHAnsi" w:eastAsia="Calibri" w:hAnsiTheme="minorHAnsi" w:cstheme="minorHAnsi"/>
          <w:color w:val="000000"/>
          <w:szCs w:val="28"/>
        </w:rPr>
        <w:t xml:space="preserve"> will flag the students</w:t>
      </w:r>
      <w:r w:rsidR="00BB5C19">
        <w:rPr>
          <w:rFonts w:asciiTheme="minorHAnsi" w:eastAsia="Calibri" w:hAnsiTheme="minorHAnsi" w:cstheme="minorHAnsi"/>
          <w:color w:val="000000"/>
          <w:szCs w:val="28"/>
        </w:rPr>
        <w:t xml:space="preserve"> </w:t>
      </w:r>
      <w:r w:rsidR="001B08B4">
        <w:rPr>
          <w:rFonts w:asciiTheme="minorHAnsi" w:eastAsia="Calibri" w:hAnsiTheme="minorHAnsi" w:cstheme="minorHAnsi"/>
          <w:color w:val="000000"/>
          <w:szCs w:val="28"/>
        </w:rPr>
        <w:t>that were</w:t>
      </w:r>
      <w:r w:rsidR="00BB5C19">
        <w:rPr>
          <w:rFonts w:asciiTheme="minorHAnsi" w:eastAsia="Calibri" w:hAnsiTheme="minorHAnsi" w:cstheme="minorHAnsi"/>
          <w:color w:val="000000"/>
          <w:szCs w:val="28"/>
        </w:rPr>
        <w:t xml:space="preserve"> </w:t>
      </w:r>
      <w:r w:rsidR="00980EDE">
        <w:rPr>
          <w:rFonts w:asciiTheme="minorHAnsi" w:eastAsia="Calibri" w:hAnsiTheme="minorHAnsi" w:cstheme="minorHAnsi"/>
          <w:color w:val="000000"/>
          <w:szCs w:val="28"/>
        </w:rPr>
        <w:t xml:space="preserve">added or removed from each </w:t>
      </w:r>
      <w:r w:rsidR="00BB5C19">
        <w:rPr>
          <w:rFonts w:asciiTheme="minorHAnsi" w:eastAsia="Calibri" w:hAnsiTheme="minorHAnsi" w:cstheme="minorHAnsi"/>
          <w:color w:val="000000"/>
          <w:szCs w:val="28"/>
        </w:rPr>
        <w:t>Loan Fee Student Group</w:t>
      </w:r>
      <w:r w:rsidR="00120083">
        <w:rPr>
          <w:rFonts w:asciiTheme="minorHAnsi" w:eastAsia="Calibri" w:hAnsiTheme="minorHAnsi" w:cstheme="minorHAnsi"/>
          <w:color w:val="000000"/>
          <w:szCs w:val="28"/>
        </w:rPr>
        <w:t xml:space="preserve"> so that the</w:t>
      </w:r>
      <w:r w:rsidR="009C2D4E">
        <w:rPr>
          <w:rFonts w:asciiTheme="minorHAnsi" w:eastAsia="Calibri" w:hAnsiTheme="minorHAnsi" w:cstheme="minorHAnsi"/>
          <w:color w:val="000000"/>
          <w:szCs w:val="28"/>
        </w:rPr>
        <w:t xml:space="preserve"> college’s</w:t>
      </w:r>
      <w:r w:rsidR="00120083">
        <w:rPr>
          <w:rFonts w:asciiTheme="minorHAnsi" w:eastAsia="Calibri" w:hAnsiTheme="minorHAnsi" w:cstheme="minorHAnsi"/>
          <w:color w:val="000000"/>
          <w:szCs w:val="28"/>
        </w:rPr>
        <w:t xml:space="preserve"> ISIR Jobset will pick</w:t>
      </w:r>
      <w:r w:rsidR="003A3BF2">
        <w:rPr>
          <w:rFonts w:asciiTheme="minorHAnsi" w:eastAsia="Calibri" w:hAnsiTheme="minorHAnsi" w:cstheme="minorHAnsi"/>
          <w:color w:val="000000"/>
          <w:szCs w:val="28"/>
        </w:rPr>
        <w:t xml:space="preserve"> up</w:t>
      </w:r>
      <w:r w:rsidR="00120083">
        <w:rPr>
          <w:rFonts w:asciiTheme="minorHAnsi" w:eastAsia="Calibri" w:hAnsiTheme="minorHAnsi" w:cstheme="minorHAnsi"/>
          <w:color w:val="000000"/>
          <w:szCs w:val="28"/>
        </w:rPr>
        <w:t xml:space="preserve"> the students for a budget update</w:t>
      </w:r>
    </w:p>
    <w:p w14:paraId="357540D4" w14:textId="77777777" w:rsidR="00331D53" w:rsidRDefault="00331D53" w:rsidP="0036103D">
      <w:pPr>
        <w:pStyle w:val="ListParagraph"/>
        <w:spacing w:before="144" w:after="144"/>
        <w:rPr>
          <w:rFonts w:asciiTheme="minorHAnsi" w:eastAsia="Calibri" w:hAnsiTheme="minorHAnsi" w:cstheme="minorHAnsi"/>
          <w:color w:val="000000"/>
          <w:szCs w:val="28"/>
        </w:rPr>
      </w:pPr>
    </w:p>
    <w:p w14:paraId="33A3FE11" w14:textId="785C4E61" w:rsidR="001B152F" w:rsidRDefault="00620E08" w:rsidP="0036103D">
      <w:pPr>
        <w:pStyle w:val="ListParagraph"/>
        <w:numPr>
          <w:ilvl w:val="0"/>
          <w:numId w:val="50"/>
        </w:numPr>
        <w:spacing w:before="144" w:after="144"/>
        <w:rPr>
          <w:rFonts w:asciiTheme="minorHAnsi" w:eastAsia="Calibri" w:hAnsiTheme="minorHAnsi" w:cstheme="minorHAnsi"/>
          <w:color w:val="000000"/>
          <w:szCs w:val="28"/>
        </w:rPr>
      </w:pPr>
      <w:r w:rsidRPr="00620E08">
        <w:rPr>
          <w:rFonts w:asciiTheme="minorHAnsi" w:eastAsia="Calibri" w:hAnsiTheme="minorHAnsi" w:cstheme="minorHAnsi"/>
          <w:color w:val="000000"/>
          <w:szCs w:val="28"/>
        </w:rPr>
        <w:t xml:space="preserve">The </w:t>
      </w:r>
      <w:r w:rsidR="007D7380" w:rsidRPr="00B603C7">
        <w:rPr>
          <w:rFonts w:asciiTheme="minorHAnsi" w:eastAsia="Calibri" w:hAnsiTheme="minorHAnsi" w:cstheme="minorHAnsi"/>
          <w:b/>
          <w:color w:val="000000"/>
          <w:szCs w:val="28"/>
        </w:rPr>
        <w:t>Loan Fee budget item</w:t>
      </w:r>
      <w:r>
        <w:rPr>
          <w:rFonts w:asciiTheme="minorHAnsi" w:eastAsia="Calibri" w:hAnsiTheme="minorHAnsi" w:cstheme="minorHAnsi"/>
          <w:b/>
          <w:color w:val="000000"/>
          <w:szCs w:val="28"/>
        </w:rPr>
        <w:t>(s)</w:t>
      </w:r>
      <w:r w:rsidR="006E3FC2">
        <w:rPr>
          <w:rFonts w:asciiTheme="minorHAnsi" w:eastAsia="Calibri" w:hAnsiTheme="minorHAnsi" w:cstheme="minorHAnsi"/>
          <w:color w:val="000000"/>
          <w:szCs w:val="28"/>
        </w:rPr>
        <w:t xml:space="preserve"> will be added</w:t>
      </w:r>
      <w:r w:rsidR="00980EDE">
        <w:rPr>
          <w:rFonts w:asciiTheme="minorHAnsi" w:eastAsia="Calibri" w:hAnsiTheme="minorHAnsi" w:cstheme="minorHAnsi"/>
          <w:color w:val="000000"/>
          <w:szCs w:val="28"/>
        </w:rPr>
        <w:t xml:space="preserve"> </w:t>
      </w:r>
      <w:r>
        <w:rPr>
          <w:rFonts w:asciiTheme="minorHAnsi" w:eastAsia="Calibri" w:hAnsiTheme="minorHAnsi" w:cstheme="minorHAnsi"/>
          <w:color w:val="000000"/>
          <w:szCs w:val="28"/>
        </w:rPr>
        <w:t>t</w:t>
      </w:r>
      <w:r w:rsidR="00980EDE">
        <w:rPr>
          <w:rFonts w:asciiTheme="minorHAnsi" w:eastAsia="Calibri" w:hAnsiTheme="minorHAnsi" w:cstheme="minorHAnsi"/>
          <w:color w:val="000000"/>
          <w:szCs w:val="28"/>
        </w:rPr>
        <w:t xml:space="preserve">o the </w:t>
      </w:r>
      <w:r w:rsidR="006E3FC2">
        <w:rPr>
          <w:rFonts w:asciiTheme="minorHAnsi" w:eastAsia="Calibri" w:hAnsiTheme="minorHAnsi" w:cstheme="minorHAnsi"/>
          <w:color w:val="000000"/>
          <w:szCs w:val="28"/>
        </w:rPr>
        <w:t>student’s budgets</w:t>
      </w:r>
      <w:r w:rsidR="00B603C7">
        <w:rPr>
          <w:rFonts w:asciiTheme="minorHAnsi" w:eastAsia="Calibri" w:hAnsiTheme="minorHAnsi" w:cstheme="minorHAnsi"/>
          <w:color w:val="000000"/>
          <w:szCs w:val="28"/>
        </w:rPr>
        <w:t xml:space="preserve"> via Budget Formulas</w:t>
      </w:r>
      <w:r w:rsidR="006E3FC2">
        <w:rPr>
          <w:rFonts w:asciiTheme="minorHAnsi" w:eastAsia="Calibri" w:hAnsiTheme="minorHAnsi" w:cstheme="minorHAnsi"/>
          <w:color w:val="000000"/>
          <w:szCs w:val="28"/>
        </w:rPr>
        <w:t xml:space="preserve"> </w:t>
      </w:r>
      <w:r w:rsidR="000C1B93">
        <w:rPr>
          <w:rFonts w:asciiTheme="minorHAnsi" w:eastAsia="Calibri" w:hAnsiTheme="minorHAnsi" w:cstheme="minorHAnsi"/>
          <w:color w:val="000000"/>
          <w:szCs w:val="28"/>
        </w:rPr>
        <w:t xml:space="preserve">referencing the </w:t>
      </w:r>
      <w:r>
        <w:rPr>
          <w:rFonts w:asciiTheme="minorHAnsi" w:eastAsia="Calibri" w:hAnsiTheme="minorHAnsi" w:cstheme="minorHAnsi"/>
          <w:color w:val="000000"/>
          <w:szCs w:val="28"/>
        </w:rPr>
        <w:t xml:space="preserve">Loan Fee </w:t>
      </w:r>
      <w:r w:rsidR="000C1B93">
        <w:rPr>
          <w:rFonts w:asciiTheme="minorHAnsi" w:eastAsia="Calibri" w:hAnsiTheme="minorHAnsi" w:cstheme="minorHAnsi"/>
          <w:color w:val="000000"/>
          <w:szCs w:val="28"/>
        </w:rPr>
        <w:t>Student Group</w:t>
      </w:r>
      <w:r w:rsidR="00534005">
        <w:rPr>
          <w:rFonts w:asciiTheme="minorHAnsi" w:eastAsia="Calibri" w:hAnsiTheme="minorHAnsi" w:cstheme="minorHAnsi"/>
          <w:color w:val="000000"/>
          <w:szCs w:val="28"/>
        </w:rPr>
        <w:t>(</w:t>
      </w:r>
      <w:r w:rsidR="000C1B93">
        <w:rPr>
          <w:rFonts w:asciiTheme="minorHAnsi" w:eastAsia="Calibri" w:hAnsiTheme="minorHAnsi" w:cstheme="minorHAnsi"/>
          <w:color w:val="000000"/>
          <w:szCs w:val="28"/>
        </w:rPr>
        <w:t>s</w:t>
      </w:r>
      <w:r w:rsidR="00534005">
        <w:rPr>
          <w:rFonts w:asciiTheme="minorHAnsi" w:eastAsia="Calibri" w:hAnsiTheme="minorHAnsi" w:cstheme="minorHAnsi"/>
          <w:color w:val="000000"/>
          <w:szCs w:val="28"/>
        </w:rPr>
        <w:t>)</w:t>
      </w:r>
      <w:r w:rsidR="000C1B93">
        <w:rPr>
          <w:rFonts w:asciiTheme="minorHAnsi" w:eastAsia="Calibri" w:hAnsiTheme="minorHAnsi" w:cstheme="minorHAnsi"/>
          <w:color w:val="000000"/>
          <w:szCs w:val="28"/>
        </w:rPr>
        <w:t xml:space="preserve"> the student is </w:t>
      </w:r>
      <w:r w:rsidR="00B603C7">
        <w:rPr>
          <w:rFonts w:asciiTheme="minorHAnsi" w:eastAsia="Calibri" w:hAnsiTheme="minorHAnsi" w:cstheme="minorHAnsi"/>
          <w:color w:val="000000"/>
          <w:szCs w:val="28"/>
        </w:rPr>
        <w:t>in</w:t>
      </w:r>
      <w:r w:rsidR="00980EDE">
        <w:rPr>
          <w:rFonts w:asciiTheme="minorHAnsi" w:eastAsia="Calibri" w:hAnsiTheme="minorHAnsi" w:cstheme="minorHAnsi"/>
          <w:color w:val="000000"/>
          <w:szCs w:val="28"/>
        </w:rPr>
        <w:t xml:space="preserve"> or recognize </w:t>
      </w:r>
      <w:r>
        <w:rPr>
          <w:rFonts w:asciiTheme="minorHAnsi" w:eastAsia="Calibri" w:hAnsiTheme="minorHAnsi" w:cstheme="minorHAnsi"/>
          <w:color w:val="000000"/>
          <w:szCs w:val="28"/>
        </w:rPr>
        <w:t>the student is</w:t>
      </w:r>
      <w:r w:rsidR="00980EDE">
        <w:rPr>
          <w:rFonts w:asciiTheme="minorHAnsi" w:eastAsia="Calibri" w:hAnsiTheme="minorHAnsi" w:cstheme="minorHAnsi"/>
          <w:color w:val="000000"/>
          <w:szCs w:val="28"/>
        </w:rPr>
        <w:t xml:space="preserve"> no longer </w:t>
      </w:r>
      <w:r>
        <w:rPr>
          <w:rFonts w:asciiTheme="minorHAnsi" w:eastAsia="Calibri" w:hAnsiTheme="minorHAnsi" w:cstheme="minorHAnsi"/>
          <w:color w:val="000000"/>
          <w:szCs w:val="28"/>
        </w:rPr>
        <w:t>in the Loan Fee Student Group(s)</w:t>
      </w:r>
      <w:r w:rsidR="00980EDE">
        <w:rPr>
          <w:rFonts w:asciiTheme="minorHAnsi" w:eastAsia="Calibri" w:hAnsiTheme="minorHAnsi" w:cstheme="minorHAnsi"/>
          <w:color w:val="000000"/>
          <w:szCs w:val="28"/>
        </w:rPr>
        <w:t xml:space="preserve"> and remove the Loan Fee budget item</w:t>
      </w:r>
      <w:r>
        <w:rPr>
          <w:rFonts w:asciiTheme="minorHAnsi" w:eastAsia="Calibri" w:hAnsiTheme="minorHAnsi" w:cstheme="minorHAnsi"/>
          <w:color w:val="000000"/>
          <w:szCs w:val="28"/>
        </w:rPr>
        <w:t>(s)</w:t>
      </w:r>
    </w:p>
    <w:p w14:paraId="1483F17E" w14:textId="77777777" w:rsidR="00620E08" w:rsidRPr="00620E08" w:rsidRDefault="00620E08" w:rsidP="0036103D">
      <w:pPr>
        <w:spacing w:before="144" w:after="144"/>
        <w:contextualSpacing/>
        <w:rPr>
          <w:rFonts w:asciiTheme="minorHAnsi" w:eastAsia="Calibri" w:hAnsiTheme="minorHAnsi" w:cstheme="minorHAnsi"/>
          <w:color w:val="000000"/>
          <w:szCs w:val="28"/>
        </w:rPr>
      </w:pPr>
    </w:p>
    <w:p w14:paraId="5583A814" w14:textId="78946621" w:rsidR="001B7440" w:rsidRPr="00825570" w:rsidRDefault="001732E6" w:rsidP="0036103D">
      <w:pPr>
        <w:spacing w:before="144" w:after="144"/>
        <w:contextualSpacing/>
        <w:jc w:val="center"/>
        <w:rPr>
          <w:rFonts w:asciiTheme="minorHAnsi" w:eastAsia="Calibri" w:hAnsiTheme="minorHAnsi" w:cstheme="minorHAnsi"/>
          <w:b/>
          <w:color w:val="000000"/>
          <w:szCs w:val="28"/>
        </w:rPr>
      </w:pPr>
      <w:r w:rsidRPr="00825570">
        <w:rPr>
          <w:rFonts w:asciiTheme="minorHAnsi" w:eastAsia="Calibri" w:hAnsiTheme="minorHAnsi" w:cstheme="minorHAnsi"/>
          <w:b/>
          <w:color w:val="000000"/>
          <w:szCs w:val="28"/>
          <w:highlight w:val="yellow"/>
        </w:rPr>
        <w:t xml:space="preserve">Before </w:t>
      </w:r>
      <w:r w:rsidR="00825570" w:rsidRPr="00825570">
        <w:rPr>
          <w:rFonts w:asciiTheme="minorHAnsi" w:eastAsia="Calibri" w:hAnsiTheme="minorHAnsi" w:cstheme="minorHAnsi"/>
          <w:b/>
          <w:color w:val="000000"/>
          <w:szCs w:val="28"/>
          <w:highlight w:val="yellow"/>
        </w:rPr>
        <w:t xml:space="preserve">you go </w:t>
      </w:r>
      <w:r w:rsidRPr="00825570">
        <w:rPr>
          <w:rFonts w:asciiTheme="minorHAnsi" w:eastAsia="Calibri" w:hAnsiTheme="minorHAnsi" w:cstheme="minorHAnsi"/>
          <w:b/>
          <w:color w:val="000000"/>
          <w:szCs w:val="28"/>
          <w:highlight w:val="yellow"/>
        </w:rPr>
        <w:t xml:space="preserve">through the guide, you will need to </w:t>
      </w:r>
      <w:r w:rsidR="00825570" w:rsidRPr="00825570">
        <w:rPr>
          <w:rFonts w:asciiTheme="minorHAnsi" w:eastAsia="Calibri" w:hAnsiTheme="minorHAnsi" w:cstheme="minorHAnsi"/>
          <w:b/>
          <w:color w:val="000000"/>
          <w:szCs w:val="28"/>
          <w:highlight w:val="yellow"/>
        </w:rPr>
        <w:t xml:space="preserve">calculate the average loan fee rate for your students and </w:t>
      </w:r>
      <w:r w:rsidRPr="00825570">
        <w:rPr>
          <w:rFonts w:asciiTheme="minorHAnsi" w:eastAsia="Calibri" w:hAnsiTheme="minorHAnsi" w:cstheme="minorHAnsi"/>
          <w:b/>
          <w:color w:val="000000"/>
          <w:szCs w:val="28"/>
          <w:highlight w:val="yellow"/>
        </w:rPr>
        <w:t xml:space="preserve">determine the loan fee amount </w:t>
      </w:r>
      <w:r w:rsidR="001B152F" w:rsidRPr="00825570">
        <w:rPr>
          <w:rFonts w:asciiTheme="minorHAnsi" w:eastAsia="Calibri" w:hAnsiTheme="minorHAnsi" w:cstheme="minorHAnsi"/>
          <w:b/>
          <w:color w:val="000000"/>
          <w:szCs w:val="28"/>
          <w:highlight w:val="yellow"/>
        </w:rPr>
        <w:t xml:space="preserve">for </w:t>
      </w:r>
      <w:r w:rsidR="00825570">
        <w:rPr>
          <w:rFonts w:asciiTheme="minorHAnsi" w:eastAsia="Calibri" w:hAnsiTheme="minorHAnsi" w:cstheme="minorHAnsi"/>
          <w:b/>
          <w:color w:val="000000"/>
          <w:szCs w:val="28"/>
          <w:highlight w:val="yellow"/>
        </w:rPr>
        <w:t xml:space="preserve">a single </w:t>
      </w:r>
      <w:r w:rsidR="001B152F" w:rsidRPr="00825570">
        <w:rPr>
          <w:rFonts w:asciiTheme="minorHAnsi" w:eastAsia="Calibri" w:hAnsiTheme="minorHAnsi" w:cstheme="minorHAnsi"/>
          <w:b/>
          <w:color w:val="000000"/>
          <w:szCs w:val="28"/>
          <w:highlight w:val="yellow"/>
        </w:rPr>
        <w:t>term</w:t>
      </w:r>
      <w:r w:rsidR="00825570">
        <w:rPr>
          <w:rFonts w:asciiTheme="minorHAnsi" w:eastAsia="Calibri" w:hAnsiTheme="minorHAnsi" w:cstheme="minorHAnsi"/>
          <w:b/>
          <w:color w:val="000000"/>
          <w:szCs w:val="28"/>
          <w:highlight w:val="yellow"/>
        </w:rPr>
        <w:t>.</w:t>
      </w:r>
      <w:r w:rsidR="005232F4" w:rsidRPr="00825570">
        <w:rPr>
          <w:rFonts w:asciiTheme="minorHAnsi" w:hAnsiTheme="minorHAnsi" w:cstheme="minorHAnsi"/>
          <w:b/>
        </w:rPr>
        <w:br w:type="page"/>
      </w:r>
    </w:p>
    <w:p w14:paraId="36D3E5D3" w14:textId="77777777" w:rsidR="001B7440" w:rsidRPr="00013F07" w:rsidRDefault="005232F4" w:rsidP="0036103D">
      <w:pPr>
        <w:contextualSpacing/>
        <w:mirrorIndents/>
        <w:rPr>
          <w:rFonts w:asciiTheme="minorHAnsi" w:hAnsiTheme="minorHAnsi" w:cstheme="minorHAnsi"/>
          <w:color w:val="3476B1"/>
          <w:sz w:val="32"/>
          <w:szCs w:val="32"/>
        </w:rPr>
      </w:pPr>
      <w:r w:rsidRPr="00013F07">
        <w:rPr>
          <w:rFonts w:asciiTheme="minorHAnsi" w:hAnsiTheme="minorHAnsi" w:cstheme="minorHAnsi"/>
          <w:color w:val="3476B1"/>
          <w:sz w:val="32"/>
          <w:szCs w:val="32"/>
        </w:rPr>
        <w:lastRenderedPageBreak/>
        <w:t>CONTENTS</w:t>
      </w:r>
    </w:p>
    <w:bookmarkStart w:id="2" w:name="_heading=h.1fob9te" w:colFirst="0" w:colLast="0" w:displacedByCustomXml="next"/>
    <w:bookmarkEnd w:id="2" w:displacedByCustomXml="next"/>
    <w:sdt>
      <w:sdtPr>
        <w:rPr>
          <w:rFonts w:cstheme="minorHAnsi"/>
          <w:b w:val="0"/>
          <w:bCs w:val="0"/>
          <w:caps w:val="0"/>
          <w:smallCaps/>
        </w:rPr>
        <w:id w:val="984411891"/>
        <w:docPartObj>
          <w:docPartGallery w:val="Table of Contents"/>
          <w:docPartUnique/>
        </w:docPartObj>
      </w:sdtPr>
      <w:sdtEndPr/>
      <w:sdtContent>
        <w:p w14:paraId="3113A76C" w14:textId="0283A0EC" w:rsidR="001B08B4" w:rsidRDefault="008553C1">
          <w:pPr>
            <w:pStyle w:val="TOC1"/>
            <w:tabs>
              <w:tab w:val="right" w:leader="dot" w:pos="10790"/>
            </w:tabs>
            <w:rPr>
              <w:rFonts w:eastAsiaTheme="minorEastAsia" w:cstheme="minorBidi"/>
              <w:b w:val="0"/>
              <w:bCs w:val="0"/>
              <w:caps w:val="0"/>
              <w:noProof/>
              <w:sz w:val="22"/>
              <w:szCs w:val="22"/>
            </w:rPr>
          </w:pPr>
          <w:r w:rsidRPr="00013F07">
            <w:rPr>
              <w:rFonts w:cstheme="minorHAnsi"/>
            </w:rPr>
            <w:fldChar w:fldCharType="begin"/>
          </w:r>
          <w:r w:rsidR="005232F4" w:rsidRPr="00013F07">
            <w:rPr>
              <w:rFonts w:cstheme="minorHAnsi"/>
            </w:rPr>
            <w:instrText>TOC \h \u \z</w:instrText>
          </w:r>
          <w:r w:rsidRPr="00013F07">
            <w:rPr>
              <w:rFonts w:cstheme="minorHAnsi"/>
            </w:rPr>
            <w:fldChar w:fldCharType="separate"/>
          </w:r>
          <w:hyperlink w:anchor="_Toc141079298" w:history="1">
            <w:r w:rsidR="001B08B4" w:rsidRPr="00521D73">
              <w:rPr>
                <w:rStyle w:val="Hyperlink"/>
                <w:rFonts w:cstheme="minorHAnsi"/>
                <w:noProof/>
              </w:rPr>
              <w:t>Overview</w:t>
            </w:r>
            <w:r w:rsidR="001B08B4">
              <w:rPr>
                <w:noProof/>
                <w:webHidden/>
              </w:rPr>
              <w:tab/>
            </w:r>
            <w:r w:rsidR="001B08B4">
              <w:rPr>
                <w:noProof/>
                <w:webHidden/>
              </w:rPr>
              <w:fldChar w:fldCharType="begin"/>
            </w:r>
            <w:r w:rsidR="001B08B4">
              <w:rPr>
                <w:noProof/>
                <w:webHidden/>
              </w:rPr>
              <w:instrText xml:space="preserve"> PAGEREF _Toc141079298 \h </w:instrText>
            </w:r>
            <w:r w:rsidR="001B08B4">
              <w:rPr>
                <w:noProof/>
                <w:webHidden/>
              </w:rPr>
            </w:r>
            <w:r w:rsidR="001B08B4">
              <w:rPr>
                <w:noProof/>
                <w:webHidden/>
              </w:rPr>
              <w:fldChar w:fldCharType="separate"/>
            </w:r>
            <w:r w:rsidR="001B08B4">
              <w:rPr>
                <w:noProof/>
                <w:webHidden/>
              </w:rPr>
              <w:t>1</w:t>
            </w:r>
            <w:r w:rsidR="001B08B4">
              <w:rPr>
                <w:noProof/>
                <w:webHidden/>
              </w:rPr>
              <w:fldChar w:fldCharType="end"/>
            </w:r>
          </w:hyperlink>
        </w:p>
        <w:p w14:paraId="5A0A9EA5" w14:textId="06CDB05A" w:rsidR="001B08B4" w:rsidRDefault="003851CE">
          <w:pPr>
            <w:pStyle w:val="TOC1"/>
            <w:tabs>
              <w:tab w:val="right" w:leader="dot" w:pos="10790"/>
            </w:tabs>
            <w:rPr>
              <w:rFonts w:eastAsiaTheme="minorEastAsia" w:cstheme="minorBidi"/>
              <w:b w:val="0"/>
              <w:bCs w:val="0"/>
              <w:caps w:val="0"/>
              <w:noProof/>
              <w:sz w:val="22"/>
              <w:szCs w:val="22"/>
            </w:rPr>
          </w:pPr>
          <w:hyperlink w:anchor="_Toc141079299" w:history="1">
            <w:r w:rsidR="001B08B4" w:rsidRPr="00521D73">
              <w:rPr>
                <w:rStyle w:val="Hyperlink"/>
                <w:rFonts w:cstheme="minorHAnsi"/>
                <w:noProof/>
              </w:rPr>
              <w:t>Preparation</w:t>
            </w:r>
            <w:r w:rsidR="001B08B4">
              <w:rPr>
                <w:noProof/>
                <w:webHidden/>
              </w:rPr>
              <w:tab/>
            </w:r>
            <w:r w:rsidR="001B08B4">
              <w:rPr>
                <w:noProof/>
                <w:webHidden/>
              </w:rPr>
              <w:fldChar w:fldCharType="begin"/>
            </w:r>
            <w:r w:rsidR="001B08B4">
              <w:rPr>
                <w:noProof/>
                <w:webHidden/>
              </w:rPr>
              <w:instrText xml:space="preserve"> PAGEREF _Toc141079299 \h </w:instrText>
            </w:r>
            <w:r w:rsidR="001B08B4">
              <w:rPr>
                <w:noProof/>
                <w:webHidden/>
              </w:rPr>
            </w:r>
            <w:r w:rsidR="001B08B4">
              <w:rPr>
                <w:noProof/>
                <w:webHidden/>
              </w:rPr>
              <w:fldChar w:fldCharType="separate"/>
            </w:r>
            <w:r w:rsidR="001B08B4">
              <w:rPr>
                <w:noProof/>
                <w:webHidden/>
              </w:rPr>
              <w:t>3</w:t>
            </w:r>
            <w:r w:rsidR="001B08B4">
              <w:rPr>
                <w:noProof/>
                <w:webHidden/>
              </w:rPr>
              <w:fldChar w:fldCharType="end"/>
            </w:r>
          </w:hyperlink>
        </w:p>
        <w:p w14:paraId="6474F38F" w14:textId="657D8AED" w:rsidR="001B08B4" w:rsidRDefault="003851CE">
          <w:pPr>
            <w:pStyle w:val="TOC2"/>
            <w:tabs>
              <w:tab w:val="right" w:leader="dot" w:pos="10790"/>
            </w:tabs>
            <w:rPr>
              <w:rFonts w:eastAsiaTheme="minorEastAsia" w:cstheme="minorBidi"/>
              <w:smallCaps w:val="0"/>
              <w:noProof/>
              <w:sz w:val="22"/>
              <w:szCs w:val="22"/>
            </w:rPr>
          </w:pPr>
          <w:hyperlink w:anchor="_Toc141079300" w:history="1">
            <w:r w:rsidR="001B08B4" w:rsidRPr="00521D73">
              <w:rPr>
                <w:rStyle w:val="Hyperlink"/>
                <w:rFonts w:cstheme="minorHAnsi"/>
                <w:noProof/>
              </w:rPr>
              <w:t>Prep 1: Student Group Security</w:t>
            </w:r>
            <w:r w:rsidR="001B08B4">
              <w:rPr>
                <w:noProof/>
                <w:webHidden/>
              </w:rPr>
              <w:tab/>
            </w:r>
            <w:r w:rsidR="001B08B4">
              <w:rPr>
                <w:noProof/>
                <w:webHidden/>
              </w:rPr>
              <w:fldChar w:fldCharType="begin"/>
            </w:r>
            <w:r w:rsidR="001B08B4">
              <w:rPr>
                <w:noProof/>
                <w:webHidden/>
              </w:rPr>
              <w:instrText xml:space="preserve"> PAGEREF _Toc141079300 \h </w:instrText>
            </w:r>
            <w:r w:rsidR="001B08B4">
              <w:rPr>
                <w:noProof/>
                <w:webHidden/>
              </w:rPr>
            </w:r>
            <w:r w:rsidR="001B08B4">
              <w:rPr>
                <w:noProof/>
                <w:webHidden/>
              </w:rPr>
              <w:fldChar w:fldCharType="separate"/>
            </w:r>
            <w:r w:rsidR="001B08B4">
              <w:rPr>
                <w:noProof/>
                <w:webHidden/>
              </w:rPr>
              <w:t>3</w:t>
            </w:r>
            <w:r w:rsidR="001B08B4">
              <w:rPr>
                <w:noProof/>
                <w:webHidden/>
              </w:rPr>
              <w:fldChar w:fldCharType="end"/>
            </w:r>
          </w:hyperlink>
        </w:p>
        <w:p w14:paraId="75B0AA0F" w14:textId="65AEDC01" w:rsidR="001B08B4" w:rsidRDefault="003851CE">
          <w:pPr>
            <w:pStyle w:val="TOC2"/>
            <w:tabs>
              <w:tab w:val="right" w:leader="dot" w:pos="10790"/>
            </w:tabs>
            <w:rPr>
              <w:rFonts w:eastAsiaTheme="minorEastAsia" w:cstheme="minorBidi"/>
              <w:smallCaps w:val="0"/>
              <w:noProof/>
              <w:sz w:val="22"/>
              <w:szCs w:val="22"/>
            </w:rPr>
          </w:pPr>
          <w:hyperlink w:anchor="_Toc141079301" w:history="1">
            <w:r w:rsidR="001B08B4" w:rsidRPr="00521D73">
              <w:rPr>
                <w:rStyle w:val="Hyperlink"/>
                <w:rFonts w:cstheme="minorHAnsi"/>
                <w:noProof/>
              </w:rPr>
              <w:t>Prep 2: Budget Items</w:t>
            </w:r>
            <w:r w:rsidR="001B08B4">
              <w:rPr>
                <w:noProof/>
                <w:webHidden/>
              </w:rPr>
              <w:tab/>
            </w:r>
            <w:r w:rsidR="001B08B4">
              <w:rPr>
                <w:noProof/>
                <w:webHidden/>
              </w:rPr>
              <w:fldChar w:fldCharType="begin"/>
            </w:r>
            <w:r w:rsidR="001B08B4">
              <w:rPr>
                <w:noProof/>
                <w:webHidden/>
              </w:rPr>
              <w:instrText xml:space="preserve"> PAGEREF _Toc141079301 \h </w:instrText>
            </w:r>
            <w:r w:rsidR="001B08B4">
              <w:rPr>
                <w:noProof/>
                <w:webHidden/>
              </w:rPr>
            </w:r>
            <w:r w:rsidR="001B08B4">
              <w:rPr>
                <w:noProof/>
                <w:webHidden/>
              </w:rPr>
              <w:fldChar w:fldCharType="separate"/>
            </w:r>
            <w:r w:rsidR="001B08B4">
              <w:rPr>
                <w:noProof/>
                <w:webHidden/>
              </w:rPr>
              <w:t>4</w:t>
            </w:r>
            <w:r w:rsidR="001B08B4">
              <w:rPr>
                <w:noProof/>
                <w:webHidden/>
              </w:rPr>
              <w:fldChar w:fldCharType="end"/>
            </w:r>
          </w:hyperlink>
        </w:p>
        <w:p w14:paraId="1578FDFC" w14:textId="7A917332" w:rsidR="001B08B4" w:rsidRDefault="003851CE">
          <w:pPr>
            <w:pStyle w:val="TOC2"/>
            <w:tabs>
              <w:tab w:val="right" w:leader="dot" w:pos="10790"/>
            </w:tabs>
            <w:rPr>
              <w:rFonts w:eastAsiaTheme="minorEastAsia" w:cstheme="minorBidi"/>
              <w:smallCaps w:val="0"/>
              <w:noProof/>
              <w:sz w:val="22"/>
              <w:szCs w:val="22"/>
            </w:rPr>
          </w:pPr>
          <w:hyperlink w:anchor="_Toc141079302" w:history="1">
            <w:r w:rsidR="001B08B4" w:rsidRPr="00521D73">
              <w:rPr>
                <w:rStyle w:val="Hyperlink"/>
                <w:rFonts w:cstheme="minorHAnsi"/>
                <w:noProof/>
              </w:rPr>
              <w:t>Prep 3: Budget Formulas</w:t>
            </w:r>
            <w:r w:rsidR="001B08B4">
              <w:rPr>
                <w:noProof/>
                <w:webHidden/>
              </w:rPr>
              <w:tab/>
            </w:r>
            <w:r w:rsidR="001B08B4">
              <w:rPr>
                <w:noProof/>
                <w:webHidden/>
              </w:rPr>
              <w:fldChar w:fldCharType="begin"/>
            </w:r>
            <w:r w:rsidR="001B08B4">
              <w:rPr>
                <w:noProof/>
                <w:webHidden/>
              </w:rPr>
              <w:instrText xml:space="preserve"> PAGEREF _Toc141079302 \h </w:instrText>
            </w:r>
            <w:r w:rsidR="001B08B4">
              <w:rPr>
                <w:noProof/>
                <w:webHidden/>
              </w:rPr>
            </w:r>
            <w:r w:rsidR="001B08B4">
              <w:rPr>
                <w:noProof/>
                <w:webHidden/>
              </w:rPr>
              <w:fldChar w:fldCharType="separate"/>
            </w:r>
            <w:r w:rsidR="001B08B4">
              <w:rPr>
                <w:noProof/>
                <w:webHidden/>
              </w:rPr>
              <w:t>8</w:t>
            </w:r>
            <w:r w:rsidR="001B08B4">
              <w:rPr>
                <w:noProof/>
                <w:webHidden/>
              </w:rPr>
              <w:fldChar w:fldCharType="end"/>
            </w:r>
          </w:hyperlink>
        </w:p>
        <w:p w14:paraId="5DB45BD3" w14:textId="5C04DA60" w:rsidR="001B08B4" w:rsidRDefault="003851CE">
          <w:pPr>
            <w:pStyle w:val="TOC2"/>
            <w:tabs>
              <w:tab w:val="right" w:leader="dot" w:pos="10790"/>
            </w:tabs>
            <w:rPr>
              <w:rFonts w:eastAsiaTheme="minorEastAsia" w:cstheme="minorBidi"/>
              <w:smallCaps w:val="0"/>
              <w:noProof/>
              <w:sz w:val="22"/>
              <w:szCs w:val="22"/>
            </w:rPr>
          </w:pPr>
          <w:hyperlink w:anchor="_Toc141079303" w:history="1">
            <w:r w:rsidR="001B08B4" w:rsidRPr="00521D73">
              <w:rPr>
                <w:rStyle w:val="Hyperlink"/>
                <w:rFonts w:cstheme="minorHAnsi"/>
                <w:noProof/>
              </w:rPr>
              <w:t>Prep 4: Budget Assignment</w:t>
            </w:r>
            <w:r w:rsidR="001B08B4">
              <w:rPr>
                <w:noProof/>
                <w:webHidden/>
              </w:rPr>
              <w:tab/>
            </w:r>
            <w:r w:rsidR="001B08B4">
              <w:rPr>
                <w:noProof/>
                <w:webHidden/>
              </w:rPr>
              <w:fldChar w:fldCharType="begin"/>
            </w:r>
            <w:r w:rsidR="001B08B4">
              <w:rPr>
                <w:noProof/>
                <w:webHidden/>
              </w:rPr>
              <w:instrText xml:space="preserve"> PAGEREF _Toc141079303 \h </w:instrText>
            </w:r>
            <w:r w:rsidR="001B08B4">
              <w:rPr>
                <w:noProof/>
                <w:webHidden/>
              </w:rPr>
            </w:r>
            <w:r w:rsidR="001B08B4">
              <w:rPr>
                <w:noProof/>
                <w:webHidden/>
              </w:rPr>
              <w:fldChar w:fldCharType="separate"/>
            </w:r>
            <w:r w:rsidR="001B08B4">
              <w:rPr>
                <w:noProof/>
                <w:webHidden/>
              </w:rPr>
              <w:t>15</w:t>
            </w:r>
            <w:r w:rsidR="001B08B4">
              <w:rPr>
                <w:noProof/>
                <w:webHidden/>
              </w:rPr>
              <w:fldChar w:fldCharType="end"/>
            </w:r>
          </w:hyperlink>
        </w:p>
        <w:p w14:paraId="6B339F17" w14:textId="4F7FBEA7" w:rsidR="001B08B4" w:rsidRDefault="003851CE">
          <w:pPr>
            <w:pStyle w:val="TOC1"/>
            <w:tabs>
              <w:tab w:val="right" w:leader="dot" w:pos="10790"/>
            </w:tabs>
            <w:rPr>
              <w:rFonts w:eastAsiaTheme="minorEastAsia" w:cstheme="minorBidi"/>
              <w:b w:val="0"/>
              <w:bCs w:val="0"/>
              <w:caps w:val="0"/>
              <w:noProof/>
              <w:sz w:val="22"/>
              <w:szCs w:val="22"/>
            </w:rPr>
          </w:pPr>
          <w:hyperlink w:anchor="_Toc141079304" w:history="1">
            <w:r w:rsidR="001B08B4" w:rsidRPr="00521D73">
              <w:rPr>
                <w:rStyle w:val="Hyperlink"/>
                <w:rFonts w:cstheme="minorHAnsi"/>
                <w:noProof/>
              </w:rPr>
              <w:t xml:space="preserve">Create </w:t>
            </w:r>
            <w:r w:rsidR="001B08B4" w:rsidRPr="00521D73">
              <w:rPr>
                <w:rStyle w:val="Hyperlink"/>
                <w:rFonts w:cstheme="minorHAnsi"/>
                <w:i/>
                <w:noProof/>
              </w:rPr>
              <w:t>Remove</w:t>
            </w:r>
            <w:r w:rsidR="001B08B4" w:rsidRPr="00521D73">
              <w:rPr>
                <w:rStyle w:val="Hyperlink"/>
                <w:rFonts w:cstheme="minorHAnsi"/>
                <w:noProof/>
              </w:rPr>
              <w:t xml:space="preserve"> Student Group Run Control IDs (x4)</w:t>
            </w:r>
            <w:r w:rsidR="001B08B4">
              <w:rPr>
                <w:noProof/>
                <w:webHidden/>
              </w:rPr>
              <w:tab/>
            </w:r>
            <w:r w:rsidR="001B08B4">
              <w:rPr>
                <w:noProof/>
                <w:webHidden/>
              </w:rPr>
              <w:fldChar w:fldCharType="begin"/>
            </w:r>
            <w:r w:rsidR="001B08B4">
              <w:rPr>
                <w:noProof/>
                <w:webHidden/>
              </w:rPr>
              <w:instrText xml:space="preserve"> PAGEREF _Toc141079304 \h </w:instrText>
            </w:r>
            <w:r w:rsidR="001B08B4">
              <w:rPr>
                <w:noProof/>
                <w:webHidden/>
              </w:rPr>
            </w:r>
            <w:r w:rsidR="001B08B4">
              <w:rPr>
                <w:noProof/>
                <w:webHidden/>
              </w:rPr>
              <w:fldChar w:fldCharType="separate"/>
            </w:r>
            <w:r w:rsidR="001B08B4">
              <w:rPr>
                <w:noProof/>
                <w:webHidden/>
              </w:rPr>
              <w:t>18</w:t>
            </w:r>
            <w:r w:rsidR="001B08B4">
              <w:rPr>
                <w:noProof/>
                <w:webHidden/>
              </w:rPr>
              <w:fldChar w:fldCharType="end"/>
            </w:r>
          </w:hyperlink>
        </w:p>
        <w:p w14:paraId="366B35B5" w14:textId="2DBB46EE" w:rsidR="001B08B4" w:rsidRDefault="003851CE">
          <w:pPr>
            <w:pStyle w:val="TOC1"/>
            <w:tabs>
              <w:tab w:val="right" w:leader="dot" w:pos="10790"/>
            </w:tabs>
            <w:rPr>
              <w:rFonts w:eastAsiaTheme="minorEastAsia" w:cstheme="minorBidi"/>
              <w:b w:val="0"/>
              <w:bCs w:val="0"/>
              <w:caps w:val="0"/>
              <w:noProof/>
              <w:sz w:val="22"/>
              <w:szCs w:val="22"/>
            </w:rPr>
          </w:pPr>
          <w:hyperlink w:anchor="_Toc141079305" w:history="1">
            <w:r w:rsidR="001B08B4" w:rsidRPr="00521D73">
              <w:rPr>
                <w:rStyle w:val="Hyperlink"/>
                <w:rFonts w:cstheme="minorHAnsi"/>
                <w:noProof/>
              </w:rPr>
              <w:t xml:space="preserve">Create </w:t>
            </w:r>
            <w:r w:rsidR="001B08B4" w:rsidRPr="00521D73">
              <w:rPr>
                <w:rStyle w:val="Hyperlink"/>
                <w:rFonts w:cstheme="minorHAnsi"/>
                <w:i/>
                <w:noProof/>
              </w:rPr>
              <w:t xml:space="preserve">Assign </w:t>
            </w:r>
            <w:r w:rsidR="001B08B4" w:rsidRPr="00521D73">
              <w:rPr>
                <w:rStyle w:val="Hyperlink"/>
                <w:rFonts w:cstheme="minorHAnsi"/>
                <w:noProof/>
              </w:rPr>
              <w:t>Student Group Run Control IDs (x4)</w:t>
            </w:r>
            <w:r w:rsidR="001B08B4">
              <w:rPr>
                <w:noProof/>
                <w:webHidden/>
              </w:rPr>
              <w:tab/>
            </w:r>
            <w:r w:rsidR="001B08B4">
              <w:rPr>
                <w:noProof/>
                <w:webHidden/>
              </w:rPr>
              <w:fldChar w:fldCharType="begin"/>
            </w:r>
            <w:r w:rsidR="001B08B4">
              <w:rPr>
                <w:noProof/>
                <w:webHidden/>
              </w:rPr>
              <w:instrText xml:space="preserve"> PAGEREF _Toc141079305 \h </w:instrText>
            </w:r>
            <w:r w:rsidR="001B08B4">
              <w:rPr>
                <w:noProof/>
                <w:webHidden/>
              </w:rPr>
            </w:r>
            <w:r w:rsidR="001B08B4">
              <w:rPr>
                <w:noProof/>
                <w:webHidden/>
              </w:rPr>
              <w:fldChar w:fldCharType="separate"/>
            </w:r>
            <w:r w:rsidR="001B08B4">
              <w:rPr>
                <w:noProof/>
                <w:webHidden/>
              </w:rPr>
              <w:t>20</w:t>
            </w:r>
            <w:r w:rsidR="001B08B4">
              <w:rPr>
                <w:noProof/>
                <w:webHidden/>
              </w:rPr>
              <w:fldChar w:fldCharType="end"/>
            </w:r>
          </w:hyperlink>
        </w:p>
        <w:p w14:paraId="49F84070" w14:textId="7E87A32C" w:rsidR="001B08B4" w:rsidRDefault="003851CE">
          <w:pPr>
            <w:pStyle w:val="TOC1"/>
            <w:tabs>
              <w:tab w:val="right" w:leader="dot" w:pos="10790"/>
            </w:tabs>
            <w:rPr>
              <w:rFonts w:eastAsiaTheme="minorEastAsia" w:cstheme="minorBidi"/>
              <w:b w:val="0"/>
              <w:bCs w:val="0"/>
              <w:caps w:val="0"/>
              <w:noProof/>
              <w:sz w:val="22"/>
              <w:szCs w:val="22"/>
            </w:rPr>
          </w:pPr>
          <w:hyperlink w:anchor="_Toc141079306" w:history="1">
            <w:r w:rsidR="001B08B4" w:rsidRPr="00521D73">
              <w:rPr>
                <w:rStyle w:val="Hyperlink"/>
                <w:rFonts w:cstheme="minorHAnsi"/>
                <w:noProof/>
              </w:rPr>
              <w:t>Create Assign Budget Flag ‘Y’ Run Control ID</w:t>
            </w:r>
            <w:r w:rsidR="001B08B4">
              <w:rPr>
                <w:noProof/>
                <w:webHidden/>
              </w:rPr>
              <w:tab/>
            </w:r>
            <w:r w:rsidR="001B08B4">
              <w:rPr>
                <w:noProof/>
                <w:webHidden/>
              </w:rPr>
              <w:fldChar w:fldCharType="begin"/>
            </w:r>
            <w:r w:rsidR="001B08B4">
              <w:rPr>
                <w:noProof/>
                <w:webHidden/>
              </w:rPr>
              <w:instrText xml:space="preserve"> PAGEREF _Toc141079306 \h </w:instrText>
            </w:r>
            <w:r w:rsidR="001B08B4">
              <w:rPr>
                <w:noProof/>
                <w:webHidden/>
              </w:rPr>
            </w:r>
            <w:r w:rsidR="001B08B4">
              <w:rPr>
                <w:noProof/>
                <w:webHidden/>
              </w:rPr>
              <w:fldChar w:fldCharType="separate"/>
            </w:r>
            <w:r w:rsidR="001B08B4">
              <w:rPr>
                <w:noProof/>
                <w:webHidden/>
              </w:rPr>
              <w:t>23</w:t>
            </w:r>
            <w:r w:rsidR="001B08B4">
              <w:rPr>
                <w:noProof/>
                <w:webHidden/>
              </w:rPr>
              <w:fldChar w:fldCharType="end"/>
            </w:r>
          </w:hyperlink>
        </w:p>
        <w:p w14:paraId="53CCE0CD" w14:textId="366A68B4" w:rsidR="001B08B4" w:rsidRDefault="003851CE">
          <w:pPr>
            <w:pStyle w:val="TOC1"/>
            <w:tabs>
              <w:tab w:val="right" w:leader="dot" w:pos="10790"/>
            </w:tabs>
            <w:rPr>
              <w:rFonts w:eastAsiaTheme="minorEastAsia" w:cstheme="minorBidi"/>
              <w:b w:val="0"/>
              <w:bCs w:val="0"/>
              <w:caps w:val="0"/>
              <w:noProof/>
              <w:sz w:val="22"/>
              <w:szCs w:val="22"/>
            </w:rPr>
          </w:pPr>
          <w:hyperlink w:anchor="_Toc141079307" w:history="1">
            <w:r w:rsidR="001B08B4" w:rsidRPr="00521D73">
              <w:rPr>
                <w:rStyle w:val="Hyperlink"/>
                <w:rFonts w:cstheme="minorHAnsi"/>
                <w:noProof/>
              </w:rPr>
              <w:t>Create and Schedule Loan Fee Job</w:t>
            </w:r>
            <w:r w:rsidR="001B08B4">
              <w:rPr>
                <w:noProof/>
                <w:webHidden/>
              </w:rPr>
              <w:tab/>
            </w:r>
            <w:r w:rsidR="001B08B4">
              <w:rPr>
                <w:noProof/>
                <w:webHidden/>
              </w:rPr>
              <w:fldChar w:fldCharType="begin"/>
            </w:r>
            <w:r w:rsidR="001B08B4">
              <w:rPr>
                <w:noProof/>
                <w:webHidden/>
              </w:rPr>
              <w:instrText xml:space="preserve"> PAGEREF _Toc141079307 \h </w:instrText>
            </w:r>
            <w:r w:rsidR="001B08B4">
              <w:rPr>
                <w:noProof/>
                <w:webHidden/>
              </w:rPr>
            </w:r>
            <w:r w:rsidR="001B08B4">
              <w:rPr>
                <w:noProof/>
                <w:webHidden/>
              </w:rPr>
              <w:fldChar w:fldCharType="separate"/>
            </w:r>
            <w:r w:rsidR="001B08B4">
              <w:rPr>
                <w:noProof/>
                <w:webHidden/>
              </w:rPr>
              <w:t>25</w:t>
            </w:r>
            <w:r w:rsidR="001B08B4">
              <w:rPr>
                <w:noProof/>
                <w:webHidden/>
              </w:rPr>
              <w:fldChar w:fldCharType="end"/>
            </w:r>
          </w:hyperlink>
        </w:p>
        <w:p w14:paraId="3D30C3DE" w14:textId="22F1CB5E" w:rsidR="00D203D4" w:rsidRPr="00013F07" w:rsidRDefault="008553C1" w:rsidP="0036103D">
          <w:pPr>
            <w:pStyle w:val="TOC2"/>
            <w:tabs>
              <w:tab w:val="right" w:leader="dot" w:pos="10800"/>
            </w:tabs>
            <w:contextualSpacing/>
            <w:mirrorIndents/>
            <w:rPr>
              <w:rStyle w:val="Hyperlink"/>
              <w:rFonts w:cstheme="minorHAnsi"/>
              <w:noProof/>
            </w:rPr>
          </w:pPr>
          <w:r w:rsidRPr="00013F07">
            <w:rPr>
              <w:rFonts w:cstheme="minorHAnsi"/>
            </w:rPr>
            <w:fldChar w:fldCharType="end"/>
          </w:r>
        </w:p>
      </w:sdtContent>
    </w:sdt>
    <w:p w14:paraId="78F1F417" w14:textId="1D3BFC8E" w:rsidR="001B7440" w:rsidRPr="00013F07" w:rsidRDefault="001B7440" w:rsidP="0036103D">
      <w:pPr>
        <w:pBdr>
          <w:top w:val="nil"/>
          <w:left w:val="nil"/>
          <w:bottom w:val="nil"/>
          <w:right w:val="nil"/>
          <w:between w:val="nil"/>
        </w:pBdr>
        <w:tabs>
          <w:tab w:val="right" w:pos="10790"/>
        </w:tabs>
        <w:ind w:left="480"/>
        <w:contextualSpacing/>
        <w:mirrorIndents/>
        <w:rPr>
          <w:rFonts w:asciiTheme="minorHAnsi" w:eastAsia="Calibri" w:hAnsiTheme="minorHAnsi" w:cstheme="minorHAnsi"/>
          <w:color w:val="000000"/>
          <w:sz w:val="22"/>
          <w:szCs w:val="22"/>
        </w:rPr>
      </w:pPr>
    </w:p>
    <w:p w14:paraId="752E0A91" w14:textId="77777777" w:rsidR="007D1874" w:rsidRPr="00013F07" w:rsidRDefault="007D1874" w:rsidP="0036103D">
      <w:pPr>
        <w:contextualSpacing/>
        <w:mirrorIndents/>
        <w:rPr>
          <w:rFonts w:asciiTheme="minorHAnsi" w:eastAsiaTheme="majorEastAsia" w:hAnsiTheme="minorHAnsi" w:cstheme="minorHAnsi"/>
          <w:b/>
          <w:bCs/>
          <w:color w:val="3476B1" w:themeColor="accent1" w:themeShade="BF"/>
          <w:sz w:val="36"/>
          <w:szCs w:val="36"/>
        </w:rPr>
      </w:pPr>
      <w:r w:rsidRPr="00013F07">
        <w:rPr>
          <w:rFonts w:asciiTheme="minorHAnsi" w:hAnsiTheme="minorHAnsi" w:cstheme="minorHAnsi"/>
          <w:sz w:val="36"/>
          <w:szCs w:val="36"/>
        </w:rPr>
        <w:br w:type="page"/>
      </w:r>
    </w:p>
    <w:p w14:paraId="0F2A2646" w14:textId="5B156545" w:rsidR="004F32D8" w:rsidRDefault="004F32D8" w:rsidP="0036103D">
      <w:pPr>
        <w:pStyle w:val="Heading1"/>
        <w:contextualSpacing/>
        <w:mirrorIndents/>
        <w:rPr>
          <w:rFonts w:asciiTheme="minorHAnsi" w:hAnsiTheme="minorHAnsi" w:cstheme="minorHAnsi"/>
          <w:sz w:val="36"/>
          <w:szCs w:val="36"/>
        </w:rPr>
      </w:pPr>
      <w:bookmarkStart w:id="3" w:name="_Toc141079299"/>
      <w:r>
        <w:rPr>
          <w:rFonts w:asciiTheme="minorHAnsi" w:hAnsiTheme="minorHAnsi" w:cstheme="minorHAnsi"/>
          <w:sz w:val="36"/>
          <w:szCs w:val="36"/>
        </w:rPr>
        <w:lastRenderedPageBreak/>
        <w:t>Preparation</w:t>
      </w:r>
      <w:bookmarkEnd w:id="3"/>
    </w:p>
    <w:p w14:paraId="5F5F405F" w14:textId="64355E37" w:rsidR="00463917" w:rsidRPr="00463917" w:rsidRDefault="006E57E6" w:rsidP="0036103D">
      <w:pPr>
        <w:pStyle w:val="Heading2"/>
        <w:contextualSpacing/>
        <w:mirrorIndents/>
        <w:rPr>
          <w:rFonts w:asciiTheme="minorHAnsi" w:hAnsiTheme="minorHAnsi" w:cstheme="minorHAnsi"/>
          <w:sz w:val="36"/>
          <w:szCs w:val="36"/>
        </w:rPr>
      </w:pPr>
      <w:bookmarkStart w:id="4" w:name="_Toc141079300"/>
      <w:r>
        <w:rPr>
          <w:rFonts w:asciiTheme="minorHAnsi" w:hAnsiTheme="minorHAnsi" w:cstheme="minorHAnsi"/>
          <w:sz w:val="36"/>
          <w:szCs w:val="36"/>
        </w:rPr>
        <w:t>Prep 1: Student Group Security</w:t>
      </w:r>
      <w:bookmarkEnd w:id="4"/>
    </w:p>
    <w:p w14:paraId="21EF79F0" w14:textId="615614F1" w:rsidR="00F557EF" w:rsidRDefault="00F557EF" w:rsidP="0036103D">
      <w:pPr>
        <w:contextualSpacing/>
        <w:mirrorIndents/>
        <w:rPr>
          <w:rFonts w:asciiTheme="minorHAnsi" w:eastAsia="Calibri" w:hAnsiTheme="minorHAnsi" w:cstheme="minorHAnsi"/>
        </w:rPr>
      </w:pPr>
      <w:r>
        <w:rPr>
          <w:rFonts w:asciiTheme="minorHAnsi" w:eastAsia="Calibri" w:hAnsiTheme="minorHAnsi" w:cstheme="minorHAnsi"/>
        </w:rPr>
        <w:t xml:space="preserve">The role you will need to perform the assigning and removing of Student Groups is: </w:t>
      </w:r>
      <w:r w:rsidRPr="00F557EF">
        <w:rPr>
          <w:rFonts w:asciiTheme="minorHAnsi" w:eastAsia="Calibri" w:hAnsiTheme="minorHAnsi" w:cstheme="minorHAnsi"/>
        </w:rPr>
        <w:t>ZZ CS Student Groups</w:t>
      </w:r>
      <w:r>
        <w:rPr>
          <w:rFonts w:asciiTheme="minorHAnsi" w:eastAsia="Calibri" w:hAnsiTheme="minorHAnsi" w:cstheme="minorHAnsi"/>
        </w:rPr>
        <w:t xml:space="preserve">. If you do not have this role, work with </w:t>
      </w:r>
      <w:r w:rsidR="00980EDE">
        <w:rPr>
          <w:rFonts w:asciiTheme="minorHAnsi" w:eastAsia="Calibri" w:hAnsiTheme="minorHAnsi" w:cstheme="minorHAnsi"/>
        </w:rPr>
        <w:t xml:space="preserve">your </w:t>
      </w:r>
      <w:r>
        <w:rPr>
          <w:rFonts w:asciiTheme="minorHAnsi" w:eastAsia="Calibri" w:hAnsiTheme="minorHAnsi" w:cstheme="minorHAnsi"/>
        </w:rPr>
        <w:t>Security Administrator to have it added to your EMPLID.</w:t>
      </w:r>
    </w:p>
    <w:p w14:paraId="71843F39" w14:textId="77777777" w:rsidR="00F557EF" w:rsidRDefault="00F557EF" w:rsidP="0036103D">
      <w:pPr>
        <w:contextualSpacing/>
        <w:mirrorIndents/>
        <w:rPr>
          <w:rFonts w:asciiTheme="minorHAnsi" w:eastAsia="Calibri" w:hAnsiTheme="minorHAnsi" w:cstheme="minorHAnsi"/>
        </w:rPr>
      </w:pPr>
    </w:p>
    <w:p w14:paraId="3F758898" w14:textId="794C4072" w:rsidR="00E220B1" w:rsidRDefault="00F557EF" w:rsidP="0036103D">
      <w:pPr>
        <w:contextualSpacing/>
        <w:mirrorIndents/>
        <w:rPr>
          <w:rFonts w:asciiTheme="minorHAnsi" w:eastAsia="Calibri" w:hAnsiTheme="minorHAnsi" w:cstheme="minorHAnsi"/>
        </w:rPr>
      </w:pPr>
      <w:r>
        <w:rPr>
          <w:rFonts w:asciiTheme="minorHAnsi" w:eastAsia="Calibri" w:hAnsiTheme="minorHAnsi" w:cstheme="minorHAnsi"/>
        </w:rPr>
        <w:t>You will also need to work with</w:t>
      </w:r>
      <w:r w:rsidR="000C5E3A">
        <w:rPr>
          <w:rFonts w:asciiTheme="minorHAnsi" w:eastAsia="Calibri" w:hAnsiTheme="minorHAnsi" w:cstheme="minorHAnsi"/>
        </w:rPr>
        <w:t xml:space="preserve"> your Security Administrator </w:t>
      </w:r>
      <w:r w:rsidR="00FE3E6F">
        <w:rPr>
          <w:rFonts w:asciiTheme="minorHAnsi" w:eastAsia="Calibri" w:hAnsiTheme="minorHAnsi" w:cstheme="minorHAnsi"/>
        </w:rPr>
        <w:t>to get</w:t>
      </w:r>
      <w:r w:rsidR="009A2B11">
        <w:rPr>
          <w:rFonts w:asciiTheme="minorHAnsi" w:eastAsia="Calibri" w:hAnsiTheme="minorHAnsi" w:cstheme="minorHAnsi"/>
        </w:rPr>
        <w:t xml:space="preserve"> access to the following eight</w:t>
      </w:r>
      <w:r w:rsidR="000C5E3A">
        <w:rPr>
          <w:rFonts w:asciiTheme="minorHAnsi" w:eastAsia="Calibri" w:hAnsiTheme="minorHAnsi" w:cstheme="minorHAnsi"/>
        </w:rPr>
        <w:t xml:space="preserve"> new Loan Fee Student Group</w:t>
      </w:r>
      <w:r>
        <w:rPr>
          <w:rFonts w:asciiTheme="minorHAnsi" w:eastAsia="Calibri" w:hAnsiTheme="minorHAnsi" w:cstheme="minorHAnsi"/>
        </w:rPr>
        <w:t>s</w:t>
      </w:r>
      <w:r w:rsidR="00980EDE">
        <w:rPr>
          <w:rFonts w:asciiTheme="minorHAnsi" w:eastAsia="Calibri" w:hAnsiTheme="minorHAnsi" w:cstheme="minorHAnsi"/>
        </w:rPr>
        <w:t xml:space="preserve"> set up by FA ERP Support</w:t>
      </w:r>
      <w:r w:rsidR="000C5E3A">
        <w:rPr>
          <w:rFonts w:asciiTheme="minorHAnsi" w:eastAsia="Calibri" w:hAnsiTheme="minorHAnsi" w:cstheme="minorHAnsi"/>
        </w:rPr>
        <w:t>:</w:t>
      </w:r>
    </w:p>
    <w:p w14:paraId="5D98A4E9" w14:textId="43FB7076" w:rsidR="000C5E3A" w:rsidRDefault="000C5E3A" w:rsidP="0036103D">
      <w:pPr>
        <w:contextualSpacing/>
        <w:mirrorIndents/>
        <w:rPr>
          <w:rFonts w:asciiTheme="minorHAnsi" w:eastAsia="Calibri" w:hAnsiTheme="minorHAnsi" w:cstheme="minorHAnsi"/>
        </w:rPr>
      </w:pPr>
    </w:p>
    <w:p w14:paraId="20163556" w14:textId="4D566ADC" w:rsidR="000C5E3A" w:rsidRPr="000C5E3A" w:rsidRDefault="000C5E3A" w:rsidP="0036103D">
      <w:pPr>
        <w:contextualSpacing/>
        <w:mirrorIndents/>
        <w:rPr>
          <w:rFonts w:asciiTheme="minorHAnsi" w:eastAsia="Calibri" w:hAnsiTheme="minorHAnsi" w:cstheme="minorHAnsi"/>
          <w:u w:val="single"/>
        </w:rPr>
      </w:pPr>
      <w:r w:rsidRPr="000C5E3A">
        <w:rPr>
          <w:rFonts w:asciiTheme="minorHAnsi" w:eastAsia="Calibri" w:hAnsiTheme="minorHAnsi" w:cstheme="minorHAnsi"/>
          <w:u w:val="single"/>
        </w:rPr>
        <w:t>Even Year</w:t>
      </w:r>
    </w:p>
    <w:p w14:paraId="074E5FD4" w14:textId="38B80261" w:rsidR="000C5E3A" w:rsidRDefault="000C5E3A" w:rsidP="0036103D">
      <w:pPr>
        <w:contextualSpacing/>
        <w:mirrorIndents/>
        <w:rPr>
          <w:rFonts w:asciiTheme="minorHAnsi" w:eastAsia="Calibri" w:hAnsiTheme="minorHAnsi" w:cstheme="minorHAnsi"/>
        </w:rPr>
      </w:pPr>
      <w:r>
        <w:rPr>
          <w:rFonts w:asciiTheme="minorHAnsi" w:eastAsia="Calibri" w:hAnsiTheme="minorHAnsi" w:cstheme="minorHAnsi"/>
        </w:rPr>
        <w:t>FLE1 – Financial Aid Loan EY Winter</w:t>
      </w:r>
    </w:p>
    <w:p w14:paraId="0640064E" w14:textId="3C3B621D" w:rsidR="000C5E3A" w:rsidRDefault="000C5E3A" w:rsidP="0036103D">
      <w:pPr>
        <w:contextualSpacing/>
        <w:mirrorIndents/>
        <w:rPr>
          <w:rFonts w:asciiTheme="minorHAnsi" w:eastAsia="Calibri" w:hAnsiTheme="minorHAnsi" w:cstheme="minorHAnsi"/>
        </w:rPr>
      </w:pPr>
      <w:r>
        <w:rPr>
          <w:rFonts w:asciiTheme="minorHAnsi" w:eastAsia="Calibri" w:hAnsiTheme="minorHAnsi" w:cstheme="minorHAnsi"/>
        </w:rPr>
        <w:t>FLE3 – Financial Aid Loan EY Spring</w:t>
      </w:r>
    </w:p>
    <w:p w14:paraId="4D2FBA9E" w14:textId="4A03E653" w:rsidR="000C5E3A" w:rsidRDefault="000C5E3A" w:rsidP="0036103D">
      <w:pPr>
        <w:contextualSpacing/>
        <w:mirrorIndents/>
        <w:rPr>
          <w:rFonts w:asciiTheme="minorHAnsi" w:eastAsia="Calibri" w:hAnsiTheme="minorHAnsi" w:cstheme="minorHAnsi"/>
        </w:rPr>
      </w:pPr>
      <w:r>
        <w:rPr>
          <w:rFonts w:asciiTheme="minorHAnsi" w:eastAsia="Calibri" w:hAnsiTheme="minorHAnsi" w:cstheme="minorHAnsi"/>
        </w:rPr>
        <w:t>FLE5 – Financial Aid Loan EY Summer</w:t>
      </w:r>
    </w:p>
    <w:p w14:paraId="12A7CACF" w14:textId="6791F617" w:rsidR="000C5E3A" w:rsidRDefault="000C5E3A" w:rsidP="0036103D">
      <w:pPr>
        <w:contextualSpacing/>
        <w:mirrorIndents/>
        <w:rPr>
          <w:rFonts w:asciiTheme="minorHAnsi" w:eastAsia="Calibri" w:hAnsiTheme="minorHAnsi" w:cstheme="minorHAnsi"/>
        </w:rPr>
      </w:pPr>
      <w:r>
        <w:rPr>
          <w:rFonts w:asciiTheme="minorHAnsi" w:eastAsia="Calibri" w:hAnsiTheme="minorHAnsi" w:cstheme="minorHAnsi"/>
        </w:rPr>
        <w:t>FLE7 – Financial Aid Loan EY Fall</w:t>
      </w:r>
    </w:p>
    <w:p w14:paraId="4A8465FD" w14:textId="77777777" w:rsidR="000C5E3A" w:rsidRDefault="000C5E3A" w:rsidP="0036103D">
      <w:pPr>
        <w:contextualSpacing/>
        <w:mirrorIndents/>
        <w:rPr>
          <w:rFonts w:asciiTheme="minorHAnsi" w:eastAsia="Calibri" w:hAnsiTheme="minorHAnsi" w:cstheme="minorHAnsi"/>
        </w:rPr>
      </w:pPr>
    </w:p>
    <w:p w14:paraId="0DF0E061" w14:textId="4FB69B9D" w:rsidR="000C5E3A" w:rsidRPr="000C5E3A" w:rsidRDefault="000C5E3A" w:rsidP="0036103D">
      <w:pPr>
        <w:contextualSpacing/>
        <w:mirrorIndents/>
        <w:rPr>
          <w:rFonts w:asciiTheme="minorHAnsi" w:eastAsia="Calibri" w:hAnsiTheme="minorHAnsi" w:cstheme="minorHAnsi"/>
          <w:u w:val="single"/>
        </w:rPr>
      </w:pPr>
      <w:r w:rsidRPr="000C5E3A">
        <w:rPr>
          <w:rFonts w:asciiTheme="minorHAnsi" w:eastAsia="Calibri" w:hAnsiTheme="minorHAnsi" w:cstheme="minorHAnsi"/>
          <w:u w:val="single"/>
        </w:rPr>
        <w:t>Odd Year</w:t>
      </w:r>
    </w:p>
    <w:p w14:paraId="3BF9F891" w14:textId="68815B43" w:rsidR="000C5E3A" w:rsidRDefault="000C5E3A" w:rsidP="0036103D">
      <w:pPr>
        <w:contextualSpacing/>
        <w:mirrorIndents/>
        <w:rPr>
          <w:rFonts w:asciiTheme="minorHAnsi" w:eastAsia="Calibri" w:hAnsiTheme="minorHAnsi" w:cstheme="minorHAnsi"/>
        </w:rPr>
      </w:pPr>
      <w:r>
        <w:rPr>
          <w:rFonts w:asciiTheme="minorHAnsi" w:eastAsia="Calibri" w:hAnsiTheme="minorHAnsi" w:cstheme="minorHAnsi"/>
        </w:rPr>
        <w:t>FLO1 – Financial Aid Loan OY Winter</w:t>
      </w:r>
    </w:p>
    <w:p w14:paraId="7FC19BA7" w14:textId="4B6C1857" w:rsidR="000C5E3A" w:rsidRDefault="000C5E3A" w:rsidP="0036103D">
      <w:pPr>
        <w:contextualSpacing/>
        <w:mirrorIndents/>
        <w:rPr>
          <w:rFonts w:asciiTheme="minorHAnsi" w:eastAsia="Calibri" w:hAnsiTheme="minorHAnsi" w:cstheme="minorHAnsi"/>
        </w:rPr>
      </w:pPr>
      <w:r>
        <w:rPr>
          <w:rFonts w:asciiTheme="minorHAnsi" w:eastAsia="Calibri" w:hAnsiTheme="minorHAnsi" w:cstheme="minorHAnsi"/>
        </w:rPr>
        <w:t>FLO3 – Financial Aid Loan OY Spring</w:t>
      </w:r>
    </w:p>
    <w:p w14:paraId="417D52B9" w14:textId="37A62368" w:rsidR="000C5E3A" w:rsidRDefault="000C5E3A" w:rsidP="0036103D">
      <w:pPr>
        <w:contextualSpacing/>
        <w:mirrorIndents/>
        <w:rPr>
          <w:rFonts w:asciiTheme="minorHAnsi" w:eastAsia="Calibri" w:hAnsiTheme="minorHAnsi" w:cstheme="minorHAnsi"/>
        </w:rPr>
      </w:pPr>
      <w:r>
        <w:rPr>
          <w:rFonts w:asciiTheme="minorHAnsi" w:eastAsia="Calibri" w:hAnsiTheme="minorHAnsi" w:cstheme="minorHAnsi"/>
        </w:rPr>
        <w:t>FLO5 – Financial Aid Loan OY Summer</w:t>
      </w:r>
    </w:p>
    <w:p w14:paraId="7FDB6330" w14:textId="23890FF2" w:rsidR="000C5E3A" w:rsidRDefault="000C5E3A" w:rsidP="0036103D">
      <w:pPr>
        <w:contextualSpacing/>
        <w:mirrorIndents/>
        <w:rPr>
          <w:rFonts w:asciiTheme="minorHAnsi" w:eastAsia="Calibri" w:hAnsiTheme="minorHAnsi" w:cstheme="minorHAnsi"/>
        </w:rPr>
      </w:pPr>
      <w:r>
        <w:rPr>
          <w:rFonts w:asciiTheme="minorHAnsi" w:eastAsia="Calibri" w:hAnsiTheme="minorHAnsi" w:cstheme="minorHAnsi"/>
        </w:rPr>
        <w:t>FLO7 – Financial Aid Loan OY Fall</w:t>
      </w:r>
    </w:p>
    <w:p w14:paraId="0FBE4C01" w14:textId="6C8FB6C0" w:rsidR="000C5E3A" w:rsidRDefault="000C5E3A" w:rsidP="0036103D">
      <w:pPr>
        <w:contextualSpacing/>
        <w:mirrorIndents/>
        <w:rPr>
          <w:rFonts w:asciiTheme="minorHAnsi" w:eastAsia="Calibri" w:hAnsiTheme="minorHAnsi" w:cstheme="minorHAnsi"/>
        </w:rPr>
      </w:pPr>
    </w:p>
    <w:p w14:paraId="6062CFCC" w14:textId="032822B0" w:rsidR="009A2B11" w:rsidRDefault="009A2B11" w:rsidP="0036103D">
      <w:pPr>
        <w:contextualSpacing/>
        <w:mirrorIndents/>
        <w:rPr>
          <w:rFonts w:asciiTheme="minorHAnsi" w:eastAsia="Calibri" w:hAnsiTheme="minorHAnsi" w:cstheme="minorHAnsi"/>
        </w:rPr>
      </w:pPr>
      <w:r>
        <w:rPr>
          <w:rFonts w:asciiTheme="minorHAnsi" w:eastAsia="Calibri" w:hAnsiTheme="minorHAnsi" w:cstheme="minorHAnsi"/>
        </w:rPr>
        <w:t xml:space="preserve">You will </w:t>
      </w:r>
      <w:r w:rsidR="00A55ADB">
        <w:rPr>
          <w:rFonts w:asciiTheme="minorHAnsi" w:eastAsia="Calibri" w:hAnsiTheme="minorHAnsi" w:cstheme="minorHAnsi"/>
        </w:rPr>
        <w:t>need</w:t>
      </w:r>
      <w:r>
        <w:rPr>
          <w:rFonts w:asciiTheme="minorHAnsi" w:eastAsia="Calibri" w:hAnsiTheme="minorHAnsi" w:cstheme="minorHAnsi"/>
        </w:rPr>
        <w:t xml:space="preserve"> both </w:t>
      </w:r>
      <w:r w:rsidRPr="009A2B11">
        <w:rPr>
          <w:rFonts w:asciiTheme="minorHAnsi" w:eastAsia="Calibri" w:hAnsiTheme="minorHAnsi" w:cstheme="minorHAnsi"/>
          <w:i/>
        </w:rPr>
        <w:t>Inquiry Indicator</w:t>
      </w:r>
      <w:r>
        <w:rPr>
          <w:rFonts w:asciiTheme="minorHAnsi" w:eastAsia="Calibri" w:hAnsiTheme="minorHAnsi" w:cstheme="minorHAnsi"/>
        </w:rPr>
        <w:t xml:space="preserve"> and </w:t>
      </w:r>
      <w:r w:rsidRPr="009A2B11">
        <w:rPr>
          <w:rFonts w:asciiTheme="minorHAnsi" w:eastAsia="Calibri" w:hAnsiTheme="minorHAnsi" w:cstheme="minorHAnsi"/>
          <w:i/>
        </w:rPr>
        <w:t>Update Indicator</w:t>
      </w:r>
      <w:r>
        <w:rPr>
          <w:rFonts w:asciiTheme="minorHAnsi" w:eastAsia="Calibri" w:hAnsiTheme="minorHAnsi" w:cstheme="minorHAnsi"/>
        </w:rPr>
        <w:t xml:space="preserve"> selected for your EMPLID.</w:t>
      </w:r>
    </w:p>
    <w:p w14:paraId="08C38A0E" w14:textId="77777777" w:rsidR="000C5E3A" w:rsidRDefault="000C5E3A" w:rsidP="0036103D">
      <w:pPr>
        <w:contextualSpacing/>
        <w:mirrorIndents/>
        <w:rPr>
          <w:rFonts w:asciiTheme="minorHAnsi" w:eastAsia="Calibri" w:hAnsiTheme="minorHAnsi" w:cstheme="minorHAnsi"/>
        </w:rPr>
      </w:pPr>
    </w:p>
    <w:p w14:paraId="466EF014" w14:textId="728D5979" w:rsidR="008A541E" w:rsidRDefault="000C5E3A" w:rsidP="0036103D">
      <w:pPr>
        <w:contextualSpacing/>
        <w:mirrorIndents/>
        <w:rPr>
          <w:rFonts w:asciiTheme="minorHAnsi" w:eastAsia="Calibri" w:hAnsiTheme="minorHAnsi" w:cstheme="minorHAnsi"/>
        </w:rPr>
      </w:pPr>
      <w:r>
        <w:rPr>
          <w:noProof/>
        </w:rPr>
        <w:drawing>
          <wp:inline distT="0" distB="0" distL="0" distR="0" wp14:anchorId="33AE6C39" wp14:editId="5D9B4149">
            <wp:extent cx="5139070" cy="2762250"/>
            <wp:effectExtent l="19050" t="19050" r="234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0280" cy="2773650"/>
                    </a:xfrm>
                    <a:prstGeom prst="rect">
                      <a:avLst/>
                    </a:prstGeom>
                    <a:ln>
                      <a:solidFill>
                        <a:schemeClr val="accent1"/>
                      </a:solidFill>
                    </a:ln>
                  </pic:spPr>
                </pic:pic>
              </a:graphicData>
            </a:graphic>
          </wp:inline>
        </w:drawing>
      </w:r>
    </w:p>
    <w:p w14:paraId="0B9B81C8" w14:textId="5F03F6A1" w:rsidR="008A541E" w:rsidRDefault="008A541E" w:rsidP="0036103D">
      <w:pPr>
        <w:contextualSpacing/>
        <w:mirrorIndents/>
        <w:rPr>
          <w:rFonts w:asciiTheme="minorHAnsi" w:eastAsia="Calibri" w:hAnsiTheme="minorHAnsi" w:cstheme="minorHAnsi"/>
        </w:rPr>
      </w:pPr>
    </w:p>
    <w:p w14:paraId="361962F8" w14:textId="17054B61" w:rsidR="009A2B11" w:rsidRPr="009A2B11" w:rsidRDefault="009A2B11" w:rsidP="0036103D">
      <w:pPr>
        <w:contextualSpacing/>
        <w:mirrorIndents/>
        <w:rPr>
          <w:rFonts w:asciiTheme="minorHAnsi" w:eastAsia="Calibri" w:hAnsiTheme="minorHAnsi" w:cstheme="minorHAnsi"/>
          <w:color w:val="0E57C4" w:themeColor="background2" w:themeShade="80"/>
        </w:rPr>
      </w:pPr>
      <w:r w:rsidRPr="009A2B11">
        <w:rPr>
          <w:rFonts w:asciiTheme="minorHAnsi" w:eastAsia="Calibri" w:hAnsiTheme="minorHAnsi" w:cstheme="minorHAnsi"/>
          <w:b/>
          <w:color w:val="0E57C4" w:themeColor="background2" w:themeShade="80"/>
        </w:rPr>
        <w:t>Note:</w:t>
      </w:r>
      <w:r w:rsidRPr="009A2B11">
        <w:rPr>
          <w:rFonts w:asciiTheme="minorHAnsi" w:eastAsia="Calibri" w:hAnsiTheme="minorHAnsi" w:cstheme="minorHAnsi"/>
          <w:color w:val="0E57C4" w:themeColor="background2" w:themeShade="80"/>
        </w:rPr>
        <w:t xml:space="preserve"> </w:t>
      </w:r>
      <w:r w:rsidR="00AC7420">
        <w:rPr>
          <w:rFonts w:asciiTheme="minorHAnsi" w:eastAsia="Calibri" w:hAnsiTheme="minorHAnsi" w:cstheme="minorHAnsi"/>
          <w:color w:val="0E57C4" w:themeColor="background2" w:themeShade="80"/>
        </w:rPr>
        <w:t>If it’s important for everyone in your office to see these new Student Groups, make sure to have your Security Administrator give them</w:t>
      </w:r>
      <w:r w:rsidR="00FE3E6F">
        <w:rPr>
          <w:rFonts w:asciiTheme="minorHAnsi" w:eastAsia="Calibri" w:hAnsiTheme="minorHAnsi" w:cstheme="minorHAnsi"/>
          <w:color w:val="0E57C4" w:themeColor="background2" w:themeShade="80"/>
        </w:rPr>
        <w:t xml:space="preserve"> </w:t>
      </w:r>
      <w:r w:rsidR="00A55ADB">
        <w:rPr>
          <w:rFonts w:asciiTheme="minorHAnsi" w:eastAsia="Calibri" w:hAnsiTheme="minorHAnsi" w:cstheme="minorHAnsi"/>
          <w:color w:val="0E57C4" w:themeColor="background2" w:themeShade="80"/>
        </w:rPr>
        <w:t>Inquiry Indicator</w:t>
      </w:r>
      <w:r>
        <w:rPr>
          <w:rFonts w:asciiTheme="minorHAnsi" w:eastAsia="Calibri" w:hAnsiTheme="minorHAnsi" w:cstheme="minorHAnsi"/>
          <w:color w:val="0E57C4" w:themeColor="background2" w:themeShade="80"/>
        </w:rPr>
        <w:t xml:space="preserve">. </w:t>
      </w:r>
    </w:p>
    <w:p w14:paraId="64699C17" w14:textId="77777777" w:rsidR="00F05B0C" w:rsidRDefault="00F05B0C" w:rsidP="0036103D">
      <w:pPr>
        <w:contextualSpacing/>
        <w:mirrorIndents/>
        <w:rPr>
          <w:rFonts w:asciiTheme="minorHAnsi" w:eastAsia="Calibri" w:hAnsiTheme="minorHAnsi" w:cstheme="minorHAnsi"/>
        </w:rPr>
      </w:pPr>
    </w:p>
    <w:p w14:paraId="68A4B102" w14:textId="7D514A39" w:rsidR="009B5FEF" w:rsidRPr="009B5FEF" w:rsidRDefault="006E57E6" w:rsidP="0036103D">
      <w:pPr>
        <w:pStyle w:val="Heading2"/>
        <w:contextualSpacing/>
        <w:mirrorIndents/>
        <w:rPr>
          <w:rFonts w:asciiTheme="minorHAnsi" w:hAnsiTheme="minorHAnsi" w:cstheme="minorHAnsi"/>
          <w:sz w:val="36"/>
          <w:szCs w:val="36"/>
        </w:rPr>
      </w:pPr>
      <w:bookmarkStart w:id="5" w:name="_Award_Package_Criteria"/>
      <w:bookmarkStart w:id="6" w:name="_Toc141079301"/>
      <w:bookmarkEnd w:id="5"/>
      <w:r>
        <w:rPr>
          <w:rFonts w:asciiTheme="minorHAnsi" w:hAnsiTheme="minorHAnsi" w:cstheme="minorHAnsi"/>
          <w:sz w:val="36"/>
          <w:szCs w:val="36"/>
        </w:rPr>
        <w:t xml:space="preserve">Prep 2: Budget </w:t>
      </w:r>
      <w:r w:rsidR="00782270">
        <w:rPr>
          <w:rFonts w:asciiTheme="minorHAnsi" w:hAnsiTheme="minorHAnsi" w:cstheme="minorHAnsi"/>
          <w:sz w:val="36"/>
          <w:szCs w:val="36"/>
        </w:rPr>
        <w:t>Items</w:t>
      </w:r>
      <w:bookmarkEnd w:id="6"/>
    </w:p>
    <w:p w14:paraId="0CC2F15E" w14:textId="77777777" w:rsidR="00832FD6" w:rsidRPr="00013F07" w:rsidRDefault="00832FD6" w:rsidP="0036103D">
      <w:pPr>
        <w:contextualSpacing/>
        <w:mirrorIndents/>
        <w:rPr>
          <w:rFonts w:asciiTheme="minorHAnsi" w:hAnsiTheme="minorHAnsi" w:cstheme="minorHAnsi"/>
          <w:b/>
          <w:smallCaps/>
          <w:color w:val="008080"/>
        </w:rPr>
      </w:pPr>
    </w:p>
    <w:p w14:paraId="31AE9F03" w14:textId="4525F96D" w:rsidR="0031716A" w:rsidRPr="00013F07" w:rsidRDefault="0031716A" w:rsidP="0036103D">
      <w:pPr>
        <w:spacing w:after="160"/>
        <w:contextualSpacing/>
        <w:mirrorIndents/>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00513C4C" w:rsidRPr="00513C4C">
        <w:rPr>
          <w:rFonts w:asciiTheme="minorHAnsi" w:eastAsia="Calibri" w:hAnsiTheme="minorHAnsi" w:cstheme="minorHAnsi"/>
          <w:b/>
        </w:rPr>
        <w:t>Set Up SACR &gt; Product Related &gt; Financial Aid &gt; Budgets &gt; Budget Items</w:t>
      </w:r>
    </w:p>
    <w:p w14:paraId="77582935" w14:textId="77777777" w:rsidR="00814DAC" w:rsidRPr="00013F07" w:rsidRDefault="00814DAC" w:rsidP="0036103D">
      <w:pPr>
        <w:contextualSpacing/>
        <w:mirrorIndents/>
        <w:rPr>
          <w:rFonts w:asciiTheme="minorHAnsi" w:eastAsia="Calibri" w:hAnsiTheme="minorHAnsi" w:cstheme="minorHAnsi"/>
          <w:b/>
          <w:color w:val="000000"/>
        </w:rPr>
      </w:pPr>
    </w:p>
    <w:p w14:paraId="7DBEDA72" w14:textId="544E7786" w:rsidR="00D355FC" w:rsidRDefault="006547C1" w:rsidP="0036103D">
      <w:pPr>
        <w:contextualSpacing/>
        <w:mirrorIndents/>
        <w:rPr>
          <w:rFonts w:asciiTheme="minorHAnsi" w:eastAsia="Calibri" w:hAnsiTheme="minorHAnsi" w:cstheme="minorHAnsi"/>
        </w:rPr>
      </w:pPr>
      <w:r>
        <w:rPr>
          <w:rFonts w:asciiTheme="minorHAnsi" w:eastAsia="Calibri" w:hAnsiTheme="minorHAnsi" w:cstheme="minorHAnsi"/>
        </w:rPr>
        <w:t xml:space="preserve">Navigate to </w:t>
      </w:r>
      <w:r w:rsidRPr="006547C1">
        <w:rPr>
          <w:rFonts w:asciiTheme="minorHAnsi" w:eastAsia="Calibri" w:hAnsiTheme="minorHAnsi" w:cstheme="minorHAnsi"/>
          <w:i/>
        </w:rPr>
        <w:t>Budget Items</w:t>
      </w:r>
      <w:r>
        <w:rPr>
          <w:rFonts w:asciiTheme="minorHAnsi" w:eastAsia="Calibri" w:hAnsiTheme="minorHAnsi" w:cstheme="minorHAnsi"/>
        </w:rPr>
        <w:t xml:space="preserve"> then s</w:t>
      </w:r>
      <w:r w:rsidR="00656600">
        <w:rPr>
          <w:rFonts w:asciiTheme="minorHAnsi" w:eastAsia="Calibri" w:hAnsiTheme="minorHAnsi" w:cstheme="minorHAnsi"/>
        </w:rPr>
        <w:t xml:space="preserve">elect </w:t>
      </w:r>
      <w:r w:rsidR="005F2F0B">
        <w:rPr>
          <w:rFonts w:asciiTheme="minorHAnsi" w:eastAsia="Calibri" w:hAnsiTheme="minorHAnsi" w:cstheme="minorHAnsi"/>
        </w:rPr>
        <w:t xml:space="preserve">your college’s </w:t>
      </w:r>
      <w:r w:rsidR="00513C4C">
        <w:rPr>
          <w:rFonts w:asciiTheme="minorHAnsi" w:eastAsia="Calibri" w:hAnsiTheme="minorHAnsi" w:cstheme="minorHAnsi"/>
        </w:rPr>
        <w:t>L</w:t>
      </w:r>
      <w:r w:rsidR="00126162">
        <w:rPr>
          <w:rFonts w:asciiTheme="minorHAnsi" w:eastAsia="Calibri" w:hAnsiTheme="minorHAnsi" w:cstheme="minorHAnsi"/>
        </w:rPr>
        <w:t>OAN</w:t>
      </w:r>
      <w:r w:rsidR="00513C4C">
        <w:rPr>
          <w:rFonts w:asciiTheme="minorHAnsi" w:eastAsia="Calibri" w:hAnsiTheme="minorHAnsi" w:cstheme="minorHAnsi"/>
        </w:rPr>
        <w:t xml:space="preserve"> Budget</w:t>
      </w:r>
      <w:r w:rsidR="00126162">
        <w:rPr>
          <w:rFonts w:asciiTheme="minorHAnsi" w:eastAsia="Calibri" w:hAnsiTheme="minorHAnsi" w:cstheme="minorHAnsi"/>
        </w:rPr>
        <w:t xml:space="preserve"> Item</w:t>
      </w:r>
      <w:r w:rsidR="00513C4C">
        <w:rPr>
          <w:rFonts w:asciiTheme="minorHAnsi" w:eastAsia="Calibri" w:hAnsiTheme="minorHAnsi" w:cstheme="minorHAnsi"/>
        </w:rPr>
        <w:t xml:space="preserve"> </w:t>
      </w:r>
      <w:r w:rsidR="00126162">
        <w:rPr>
          <w:rFonts w:asciiTheme="minorHAnsi" w:eastAsia="Calibri" w:hAnsiTheme="minorHAnsi" w:cstheme="minorHAnsi"/>
        </w:rPr>
        <w:t>C</w:t>
      </w:r>
      <w:r w:rsidR="00513C4C">
        <w:rPr>
          <w:rFonts w:asciiTheme="minorHAnsi" w:eastAsia="Calibri" w:hAnsiTheme="minorHAnsi" w:cstheme="minorHAnsi"/>
        </w:rPr>
        <w:t>ategory</w:t>
      </w:r>
      <w:r w:rsidR="00CA43C1">
        <w:rPr>
          <w:rFonts w:asciiTheme="minorHAnsi" w:eastAsia="Calibri" w:hAnsiTheme="minorHAnsi" w:cstheme="minorHAnsi"/>
        </w:rPr>
        <w:t xml:space="preserve"> </w:t>
      </w:r>
      <w:r w:rsidR="00AC5B6A">
        <w:rPr>
          <w:rFonts w:asciiTheme="minorHAnsi" w:eastAsia="Calibri" w:hAnsiTheme="minorHAnsi" w:cstheme="minorHAnsi"/>
        </w:rPr>
        <w:t>for the aid year</w:t>
      </w:r>
      <w:r w:rsidR="00EE37F0">
        <w:rPr>
          <w:rFonts w:asciiTheme="minorHAnsi" w:eastAsia="Calibri" w:hAnsiTheme="minorHAnsi" w:cstheme="minorHAnsi"/>
        </w:rPr>
        <w:t xml:space="preserve"> (</w:t>
      </w:r>
      <w:r w:rsidR="00EE37F0" w:rsidRPr="00EE37F0">
        <w:rPr>
          <w:rFonts w:asciiTheme="minorHAnsi" w:eastAsia="Calibri" w:hAnsiTheme="minorHAnsi" w:cstheme="minorHAnsi"/>
          <w:highlight w:val="cyan"/>
        </w:rPr>
        <w:t xml:space="preserve">2024 is the </w:t>
      </w:r>
      <w:r w:rsidR="00EE37F0">
        <w:rPr>
          <w:rFonts w:asciiTheme="minorHAnsi" w:eastAsia="Calibri" w:hAnsiTheme="minorHAnsi" w:cstheme="minorHAnsi"/>
          <w:highlight w:val="cyan"/>
        </w:rPr>
        <w:t xml:space="preserve">aid year </w:t>
      </w:r>
      <w:r w:rsidR="00EE37F0" w:rsidRPr="00EE37F0">
        <w:rPr>
          <w:rFonts w:asciiTheme="minorHAnsi" w:eastAsia="Calibri" w:hAnsiTheme="minorHAnsi" w:cstheme="minorHAnsi"/>
          <w:highlight w:val="cyan"/>
        </w:rPr>
        <w:t>that will be used throughout the guide)</w:t>
      </w:r>
      <w:r w:rsidR="00AC5B6A">
        <w:rPr>
          <w:rFonts w:asciiTheme="minorHAnsi" w:eastAsia="Calibri" w:hAnsiTheme="minorHAnsi" w:cstheme="minorHAnsi"/>
        </w:rPr>
        <w:t xml:space="preserve"> </w:t>
      </w:r>
      <w:r>
        <w:rPr>
          <w:rFonts w:asciiTheme="minorHAnsi" w:eastAsia="Calibri" w:hAnsiTheme="minorHAnsi" w:cstheme="minorHAnsi"/>
        </w:rPr>
        <w:t>and</w:t>
      </w:r>
      <w:r w:rsidR="00CA43C1">
        <w:rPr>
          <w:rFonts w:asciiTheme="minorHAnsi" w:eastAsia="Calibri" w:hAnsiTheme="minorHAnsi" w:cstheme="minorHAnsi"/>
        </w:rPr>
        <w:t xml:space="preserve"> up</w:t>
      </w:r>
      <w:r w:rsidR="00513C4C">
        <w:rPr>
          <w:rFonts w:asciiTheme="minorHAnsi" w:eastAsia="Calibri" w:hAnsiTheme="minorHAnsi" w:cstheme="minorHAnsi"/>
        </w:rPr>
        <w:t>date the following</w:t>
      </w:r>
      <w:r w:rsidR="00CA43C1">
        <w:rPr>
          <w:rFonts w:asciiTheme="minorHAnsi" w:eastAsia="Calibri" w:hAnsiTheme="minorHAnsi" w:cstheme="minorHAnsi"/>
        </w:rPr>
        <w:t xml:space="preserve"> areas on the existing row</w:t>
      </w:r>
    </w:p>
    <w:p w14:paraId="2C29B3E8" w14:textId="77777777" w:rsidR="00CA43C1" w:rsidRDefault="00CA43C1" w:rsidP="0036103D">
      <w:pPr>
        <w:contextualSpacing/>
        <w:mirrorIndents/>
        <w:rPr>
          <w:rFonts w:asciiTheme="minorHAnsi" w:eastAsia="Calibri" w:hAnsiTheme="minorHAnsi" w:cstheme="minorHAnsi"/>
        </w:rPr>
      </w:pPr>
    </w:p>
    <w:p w14:paraId="76A8A101" w14:textId="5B1077D1"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Budget Item Code:</w:t>
      </w:r>
      <w:r>
        <w:rPr>
          <w:rFonts w:asciiTheme="minorHAnsi" w:eastAsia="Calibri" w:hAnsiTheme="minorHAnsi" w:cstheme="minorHAnsi"/>
        </w:rPr>
        <w:t xml:space="preserve"> LOANZN</w:t>
      </w:r>
    </w:p>
    <w:p w14:paraId="703F738E" w14:textId="77777777"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Description:</w:t>
      </w:r>
      <w:r>
        <w:rPr>
          <w:rFonts w:asciiTheme="minorHAnsi" w:eastAsia="Calibri" w:hAnsiTheme="minorHAnsi" w:cstheme="minorHAnsi"/>
        </w:rPr>
        <w:t xml:space="preserve"> ZERO LOAN FEES NO LOAD </w:t>
      </w:r>
    </w:p>
    <w:p w14:paraId="42C395D3" w14:textId="77777777"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Short Description:</w:t>
      </w:r>
      <w:r>
        <w:rPr>
          <w:rFonts w:asciiTheme="minorHAnsi" w:eastAsia="Calibri" w:hAnsiTheme="minorHAnsi" w:cstheme="minorHAnsi"/>
        </w:rPr>
        <w:t xml:space="preserve"> Zero Loan</w:t>
      </w:r>
    </w:p>
    <w:p w14:paraId="64293347" w14:textId="116C253D"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Budget Multiplier:</w:t>
      </w:r>
      <w:r>
        <w:rPr>
          <w:rFonts w:asciiTheme="minorHAnsi" w:eastAsia="Calibri" w:hAnsiTheme="minorHAnsi" w:cstheme="minorHAnsi"/>
        </w:rPr>
        <w:t xml:space="preserve"> </w:t>
      </w:r>
      <w:r w:rsidRPr="00CA43C1">
        <w:rPr>
          <w:rFonts w:asciiTheme="minorHAnsi" w:eastAsia="Calibri" w:hAnsiTheme="minorHAnsi" w:cstheme="minorHAnsi"/>
          <w:i/>
        </w:rPr>
        <w:t>Selected</w:t>
      </w:r>
      <w:r>
        <w:rPr>
          <w:rFonts w:asciiTheme="minorHAnsi" w:eastAsia="Calibri" w:hAnsiTheme="minorHAnsi" w:cstheme="minorHAnsi"/>
        </w:rPr>
        <w:t xml:space="preserve"> then FA_NUMBER_OF_WEEKS</w:t>
      </w:r>
    </w:p>
    <w:p w14:paraId="11C94603" w14:textId="44EB0F0C"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Pell Annual Amount:</w:t>
      </w:r>
      <w:r>
        <w:rPr>
          <w:rFonts w:asciiTheme="minorHAnsi" w:eastAsia="Calibri" w:hAnsiTheme="minorHAnsi" w:cstheme="minorHAnsi"/>
        </w:rPr>
        <w:t xml:space="preserve"> 1.00</w:t>
      </w:r>
    </w:p>
    <w:p w14:paraId="08AD1827" w14:textId="5ED2E229"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Pell Less Half Annual Amount:</w:t>
      </w:r>
      <w:r>
        <w:rPr>
          <w:rFonts w:asciiTheme="minorHAnsi" w:eastAsia="Calibri" w:hAnsiTheme="minorHAnsi" w:cstheme="minorHAnsi"/>
        </w:rPr>
        <w:t xml:space="preserve"> 1.00</w:t>
      </w:r>
    </w:p>
    <w:p w14:paraId="43CA0FA9" w14:textId="354BFBCC"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Long Description:</w:t>
      </w:r>
      <w:r>
        <w:rPr>
          <w:rFonts w:asciiTheme="minorHAnsi" w:eastAsia="Calibri" w:hAnsiTheme="minorHAnsi" w:cstheme="minorHAnsi"/>
        </w:rPr>
        <w:t xml:space="preserve"> ZERO LOAN FEES NO LOAD</w:t>
      </w:r>
    </w:p>
    <w:p w14:paraId="3F07A12B" w14:textId="77777777" w:rsidR="00CA43C1" w:rsidRPr="00CA43C1" w:rsidRDefault="00CA43C1" w:rsidP="0036103D">
      <w:pPr>
        <w:contextualSpacing/>
        <w:mirrorIndents/>
        <w:rPr>
          <w:rFonts w:asciiTheme="minorHAnsi" w:eastAsia="Calibri" w:hAnsiTheme="minorHAnsi" w:cstheme="minorHAnsi"/>
        </w:rPr>
      </w:pPr>
    </w:p>
    <w:p w14:paraId="1DC24B21" w14:textId="722C843B" w:rsidR="008B6AB0" w:rsidRDefault="007504D8" w:rsidP="0036103D">
      <w:pPr>
        <w:contextualSpacing/>
        <w:mirrorIndents/>
      </w:pPr>
      <w:r>
        <w:rPr>
          <w:noProof/>
        </w:rPr>
        <w:drawing>
          <wp:inline distT="0" distB="0" distL="0" distR="0" wp14:anchorId="30D9B948" wp14:editId="306AF667">
            <wp:extent cx="4902200" cy="2827845"/>
            <wp:effectExtent l="19050" t="19050" r="1270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8569" cy="2877667"/>
                    </a:xfrm>
                    <a:prstGeom prst="rect">
                      <a:avLst/>
                    </a:prstGeom>
                    <a:ln>
                      <a:solidFill>
                        <a:schemeClr val="accent2"/>
                      </a:solidFill>
                    </a:ln>
                  </pic:spPr>
                </pic:pic>
              </a:graphicData>
            </a:graphic>
          </wp:inline>
        </w:drawing>
      </w:r>
    </w:p>
    <w:p w14:paraId="41C8F014" w14:textId="70BB93E8" w:rsidR="008B6AB0" w:rsidRDefault="008B6AB0" w:rsidP="0036103D">
      <w:pPr>
        <w:contextualSpacing/>
        <w:mirrorIndents/>
      </w:pPr>
    </w:p>
    <w:p w14:paraId="54D70685" w14:textId="230D999C" w:rsidR="00814DAC" w:rsidRDefault="00CA43C1"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 xml:space="preserve">Add a second row </w:t>
      </w:r>
      <w:r w:rsidR="00581669">
        <w:rPr>
          <w:rFonts w:asciiTheme="minorHAnsi" w:eastAsia="Calibri" w:hAnsiTheme="minorHAnsi" w:cstheme="minorHAnsi"/>
        </w:rPr>
        <w:t>then</w:t>
      </w:r>
      <w:r>
        <w:rPr>
          <w:rFonts w:asciiTheme="minorHAnsi" w:eastAsia="Calibri" w:hAnsiTheme="minorHAnsi" w:cstheme="minorHAnsi"/>
        </w:rPr>
        <w:t xml:space="preserve"> update the following areas</w:t>
      </w:r>
    </w:p>
    <w:p w14:paraId="223D1FDB" w14:textId="1DFBE9E8" w:rsidR="00CA43C1" w:rsidRDefault="00CA43C1" w:rsidP="0036103D">
      <w:pPr>
        <w:spacing w:before="100" w:after="200" w:line="276" w:lineRule="auto"/>
        <w:contextualSpacing/>
        <w:mirrorIndents/>
        <w:rPr>
          <w:rFonts w:asciiTheme="minorHAnsi" w:eastAsia="Calibri" w:hAnsiTheme="minorHAnsi" w:cstheme="minorHAnsi"/>
        </w:rPr>
      </w:pPr>
    </w:p>
    <w:p w14:paraId="6AC05AC2" w14:textId="1B02F227"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Budget Item Code:</w:t>
      </w:r>
      <w:r>
        <w:rPr>
          <w:rFonts w:asciiTheme="minorHAnsi" w:eastAsia="Calibri" w:hAnsiTheme="minorHAnsi" w:cstheme="minorHAnsi"/>
        </w:rPr>
        <w:t xml:space="preserve"> LOANZ</w:t>
      </w:r>
      <w:r w:rsidR="007504D8">
        <w:rPr>
          <w:rFonts w:asciiTheme="minorHAnsi" w:eastAsia="Calibri" w:hAnsiTheme="minorHAnsi" w:cstheme="minorHAnsi"/>
        </w:rPr>
        <w:t>L</w:t>
      </w:r>
    </w:p>
    <w:p w14:paraId="7066B6D1" w14:textId="72BAD794"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Description:</w:t>
      </w:r>
      <w:r>
        <w:rPr>
          <w:rFonts w:asciiTheme="minorHAnsi" w:eastAsia="Calibri" w:hAnsiTheme="minorHAnsi" w:cstheme="minorHAnsi"/>
        </w:rPr>
        <w:t xml:space="preserve"> ZERO LOAN FEES </w:t>
      </w:r>
      <w:r w:rsidR="007504D8">
        <w:rPr>
          <w:rFonts w:asciiTheme="minorHAnsi" w:eastAsia="Calibri" w:hAnsiTheme="minorHAnsi" w:cstheme="minorHAnsi"/>
        </w:rPr>
        <w:t>LESS ½ TIME</w:t>
      </w:r>
      <w:r>
        <w:rPr>
          <w:rFonts w:asciiTheme="minorHAnsi" w:eastAsia="Calibri" w:hAnsiTheme="minorHAnsi" w:cstheme="minorHAnsi"/>
        </w:rPr>
        <w:t xml:space="preserve"> </w:t>
      </w:r>
    </w:p>
    <w:p w14:paraId="2F8050CF" w14:textId="35336568"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Short Description:</w:t>
      </w:r>
      <w:r>
        <w:rPr>
          <w:rFonts w:asciiTheme="minorHAnsi" w:eastAsia="Calibri" w:hAnsiTheme="minorHAnsi" w:cstheme="minorHAnsi"/>
        </w:rPr>
        <w:t xml:space="preserve"> </w:t>
      </w:r>
      <w:proofErr w:type="spellStart"/>
      <w:r w:rsidR="00771ADA">
        <w:rPr>
          <w:rFonts w:asciiTheme="minorHAnsi" w:eastAsia="Calibri" w:hAnsiTheme="minorHAnsi" w:cstheme="minorHAnsi"/>
        </w:rPr>
        <w:t>LoanFeeZ</w:t>
      </w:r>
      <w:proofErr w:type="spellEnd"/>
    </w:p>
    <w:p w14:paraId="68A8E9CB" w14:textId="77777777"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Budget Item Amount:</w:t>
      </w:r>
      <w:r>
        <w:rPr>
          <w:rFonts w:asciiTheme="minorHAnsi" w:eastAsia="Calibri" w:hAnsiTheme="minorHAnsi" w:cstheme="minorHAnsi"/>
        </w:rPr>
        <w:t xml:space="preserve"> 1.00</w:t>
      </w:r>
    </w:p>
    <w:p w14:paraId="331DED5C" w14:textId="77777777"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Budget Multiplier:</w:t>
      </w:r>
      <w:r>
        <w:rPr>
          <w:rFonts w:asciiTheme="minorHAnsi" w:eastAsia="Calibri" w:hAnsiTheme="minorHAnsi" w:cstheme="minorHAnsi"/>
        </w:rPr>
        <w:t xml:space="preserve"> </w:t>
      </w:r>
      <w:r w:rsidRPr="00CA43C1">
        <w:rPr>
          <w:rFonts w:asciiTheme="minorHAnsi" w:eastAsia="Calibri" w:hAnsiTheme="minorHAnsi" w:cstheme="minorHAnsi"/>
          <w:i/>
        </w:rPr>
        <w:t>Selected</w:t>
      </w:r>
      <w:r>
        <w:rPr>
          <w:rFonts w:asciiTheme="minorHAnsi" w:eastAsia="Calibri" w:hAnsiTheme="minorHAnsi" w:cstheme="minorHAnsi"/>
        </w:rPr>
        <w:t xml:space="preserve"> then FA_NUMBER_OF_WEEKS</w:t>
      </w:r>
    </w:p>
    <w:p w14:paraId="1E27A962" w14:textId="77777777"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lastRenderedPageBreak/>
        <w:t>Pell Annual Amount:</w:t>
      </w:r>
      <w:r>
        <w:rPr>
          <w:rFonts w:asciiTheme="minorHAnsi" w:eastAsia="Calibri" w:hAnsiTheme="minorHAnsi" w:cstheme="minorHAnsi"/>
        </w:rPr>
        <w:t xml:space="preserve"> 1.00</w:t>
      </w:r>
    </w:p>
    <w:p w14:paraId="7299C899" w14:textId="77777777"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Pell Less Half Annual Amount:</w:t>
      </w:r>
      <w:r>
        <w:rPr>
          <w:rFonts w:asciiTheme="minorHAnsi" w:eastAsia="Calibri" w:hAnsiTheme="minorHAnsi" w:cstheme="minorHAnsi"/>
        </w:rPr>
        <w:t xml:space="preserve"> 1.00</w:t>
      </w:r>
    </w:p>
    <w:p w14:paraId="6449187C" w14:textId="05952F55" w:rsidR="00CA43C1" w:rsidRDefault="00CA43C1" w:rsidP="0036103D">
      <w:pPr>
        <w:contextualSpacing/>
        <w:mirrorIndents/>
        <w:rPr>
          <w:rFonts w:asciiTheme="minorHAnsi" w:eastAsia="Calibri" w:hAnsiTheme="minorHAnsi" w:cstheme="minorHAnsi"/>
        </w:rPr>
      </w:pPr>
      <w:r w:rsidRPr="00CA43C1">
        <w:rPr>
          <w:rFonts w:asciiTheme="minorHAnsi" w:eastAsia="Calibri" w:hAnsiTheme="minorHAnsi" w:cstheme="minorHAnsi"/>
          <w:b/>
        </w:rPr>
        <w:t>Long Description:</w:t>
      </w:r>
      <w:r>
        <w:rPr>
          <w:rFonts w:asciiTheme="minorHAnsi" w:eastAsia="Calibri" w:hAnsiTheme="minorHAnsi" w:cstheme="minorHAnsi"/>
        </w:rPr>
        <w:t xml:space="preserve"> ZERO LOAN FEES </w:t>
      </w:r>
      <w:r w:rsidR="00771ADA">
        <w:rPr>
          <w:rFonts w:asciiTheme="minorHAnsi" w:eastAsia="Calibri" w:hAnsiTheme="minorHAnsi" w:cstheme="minorHAnsi"/>
        </w:rPr>
        <w:t>LESS ½ TIME</w:t>
      </w:r>
    </w:p>
    <w:p w14:paraId="47457BF0" w14:textId="77777777" w:rsidR="00EE37F0" w:rsidRDefault="00EE37F0" w:rsidP="0036103D">
      <w:pPr>
        <w:contextualSpacing/>
        <w:mirrorIndents/>
        <w:rPr>
          <w:rFonts w:asciiTheme="minorHAnsi" w:eastAsia="Calibri" w:hAnsiTheme="minorHAnsi" w:cstheme="minorHAnsi"/>
        </w:rPr>
      </w:pPr>
    </w:p>
    <w:p w14:paraId="7CD74F1F" w14:textId="7DE315E6" w:rsidR="00D355FC" w:rsidRDefault="007504D8" w:rsidP="0036103D">
      <w:pPr>
        <w:spacing w:before="100" w:after="200" w:line="276" w:lineRule="auto"/>
        <w:contextualSpacing/>
        <w:mirrorIndents/>
        <w:rPr>
          <w:rFonts w:asciiTheme="minorHAnsi" w:eastAsia="Calibri" w:hAnsiTheme="minorHAnsi" w:cstheme="minorHAnsi"/>
        </w:rPr>
      </w:pPr>
      <w:r>
        <w:rPr>
          <w:noProof/>
        </w:rPr>
        <w:drawing>
          <wp:inline distT="0" distB="0" distL="0" distR="0" wp14:anchorId="2831A37A" wp14:editId="2FC722F7">
            <wp:extent cx="4806950" cy="2776905"/>
            <wp:effectExtent l="19050" t="19050" r="1270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1280" cy="2814068"/>
                    </a:xfrm>
                    <a:prstGeom prst="rect">
                      <a:avLst/>
                    </a:prstGeom>
                    <a:ln>
                      <a:solidFill>
                        <a:schemeClr val="accent2"/>
                      </a:solidFill>
                    </a:ln>
                  </pic:spPr>
                </pic:pic>
              </a:graphicData>
            </a:graphic>
          </wp:inline>
        </w:drawing>
      </w:r>
    </w:p>
    <w:p w14:paraId="0BCC0F3F" w14:textId="2E718C93" w:rsidR="00581669" w:rsidRDefault="00581669" w:rsidP="0036103D">
      <w:pPr>
        <w:spacing w:before="100" w:after="200" w:line="276" w:lineRule="auto"/>
        <w:contextualSpacing/>
        <w:mirrorIndents/>
        <w:rPr>
          <w:rFonts w:asciiTheme="minorHAnsi" w:eastAsia="Calibri" w:hAnsiTheme="minorHAnsi" w:cstheme="minorHAnsi"/>
        </w:rPr>
      </w:pPr>
    </w:p>
    <w:p w14:paraId="552AAF14" w14:textId="4254B7F9" w:rsidR="00581669" w:rsidRDefault="00581669"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Add a third row then update the following areas</w:t>
      </w:r>
    </w:p>
    <w:p w14:paraId="0D8B5D1F" w14:textId="4722AF90" w:rsidR="00713DA4" w:rsidRDefault="00713DA4" w:rsidP="0036103D">
      <w:pPr>
        <w:contextualSpacing/>
        <w:rPr>
          <w:rFonts w:asciiTheme="minorHAnsi" w:eastAsia="Calibri" w:hAnsiTheme="minorHAnsi" w:cstheme="minorHAnsi"/>
          <w:b/>
        </w:rPr>
      </w:pPr>
    </w:p>
    <w:p w14:paraId="4A79297B" w14:textId="696D2A58" w:rsidR="00581669" w:rsidRDefault="00581669" w:rsidP="0036103D">
      <w:pPr>
        <w:contextualSpacing/>
        <w:mirrorIndents/>
        <w:rPr>
          <w:rFonts w:asciiTheme="minorHAnsi" w:eastAsia="Calibri" w:hAnsiTheme="minorHAnsi" w:cstheme="minorHAnsi"/>
        </w:rPr>
      </w:pPr>
      <w:r>
        <w:rPr>
          <w:rFonts w:asciiTheme="minorHAnsi" w:eastAsia="Calibri" w:hAnsiTheme="minorHAnsi" w:cstheme="minorHAnsi"/>
          <w:b/>
        </w:rPr>
        <w:t>Budget Item Code:</w:t>
      </w:r>
      <w:r>
        <w:rPr>
          <w:rFonts w:asciiTheme="minorHAnsi" w:eastAsia="Calibri" w:hAnsiTheme="minorHAnsi" w:cstheme="minorHAnsi"/>
        </w:rPr>
        <w:t xml:space="preserve"> LOAN</w:t>
      </w:r>
      <w:r w:rsidR="00713DA4">
        <w:rPr>
          <w:rFonts w:asciiTheme="minorHAnsi" w:eastAsia="Calibri" w:hAnsiTheme="minorHAnsi" w:cstheme="minorHAnsi"/>
        </w:rPr>
        <w:t>F1</w:t>
      </w:r>
    </w:p>
    <w:p w14:paraId="25392F3F" w14:textId="7A94A41E" w:rsidR="00581669" w:rsidRDefault="00581669" w:rsidP="0036103D">
      <w:pPr>
        <w:contextualSpacing/>
        <w:mirrorIndents/>
        <w:rPr>
          <w:rFonts w:asciiTheme="minorHAnsi" w:eastAsia="Calibri" w:hAnsiTheme="minorHAnsi" w:cstheme="minorHAnsi"/>
        </w:rPr>
      </w:pPr>
      <w:r>
        <w:rPr>
          <w:rFonts w:asciiTheme="minorHAnsi" w:eastAsia="Calibri" w:hAnsiTheme="minorHAnsi" w:cstheme="minorHAnsi"/>
          <w:b/>
        </w:rPr>
        <w:t>Description:</w:t>
      </w:r>
      <w:r>
        <w:rPr>
          <w:rFonts w:asciiTheme="minorHAnsi" w:eastAsia="Calibri" w:hAnsiTheme="minorHAnsi" w:cstheme="minorHAnsi"/>
        </w:rPr>
        <w:t xml:space="preserve"> </w:t>
      </w:r>
      <w:r w:rsidR="00713DA4">
        <w:rPr>
          <w:rFonts w:asciiTheme="minorHAnsi" w:eastAsia="Calibri" w:hAnsiTheme="minorHAnsi" w:cstheme="minorHAnsi"/>
        </w:rPr>
        <w:t>WINTER LOAN FEES</w:t>
      </w:r>
      <w:r>
        <w:rPr>
          <w:rFonts w:asciiTheme="minorHAnsi" w:eastAsia="Calibri" w:hAnsiTheme="minorHAnsi" w:cstheme="minorHAnsi"/>
        </w:rPr>
        <w:t xml:space="preserve"> </w:t>
      </w:r>
    </w:p>
    <w:p w14:paraId="1DD65C61" w14:textId="2A6B05E8" w:rsidR="00581669" w:rsidRDefault="00581669" w:rsidP="0036103D">
      <w:pPr>
        <w:contextualSpacing/>
        <w:mirrorIndents/>
        <w:rPr>
          <w:rFonts w:asciiTheme="minorHAnsi" w:eastAsia="Calibri" w:hAnsiTheme="minorHAnsi" w:cstheme="minorHAnsi"/>
        </w:rPr>
      </w:pPr>
      <w:r>
        <w:rPr>
          <w:rFonts w:asciiTheme="minorHAnsi" w:eastAsia="Calibri" w:hAnsiTheme="minorHAnsi" w:cstheme="minorHAnsi"/>
          <w:b/>
        </w:rPr>
        <w:t>Short Description:</w:t>
      </w:r>
      <w:r>
        <w:rPr>
          <w:rFonts w:asciiTheme="minorHAnsi" w:eastAsia="Calibri" w:hAnsiTheme="minorHAnsi" w:cstheme="minorHAnsi"/>
        </w:rPr>
        <w:t xml:space="preserve"> </w:t>
      </w:r>
      <w:r w:rsidR="00713DA4">
        <w:rPr>
          <w:rFonts w:asciiTheme="minorHAnsi" w:eastAsia="Calibri" w:hAnsiTheme="minorHAnsi" w:cstheme="minorHAnsi"/>
        </w:rPr>
        <w:t>LoanFee1</w:t>
      </w:r>
    </w:p>
    <w:p w14:paraId="43A2BC92" w14:textId="6E6F6AFC" w:rsidR="00581669" w:rsidRDefault="00581669" w:rsidP="0036103D">
      <w:pPr>
        <w:contextualSpacing/>
        <w:mirrorIndents/>
        <w:rPr>
          <w:rFonts w:asciiTheme="minorHAnsi" w:eastAsia="Calibri" w:hAnsiTheme="minorHAnsi" w:cstheme="minorHAnsi"/>
        </w:rPr>
      </w:pPr>
      <w:r>
        <w:rPr>
          <w:rFonts w:asciiTheme="minorHAnsi" w:eastAsia="Calibri" w:hAnsiTheme="minorHAnsi" w:cstheme="minorHAnsi"/>
          <w:b/>
        </w:rPr>
        <w:t>Budget Item Amount:</w:t>
      </w:r>
      <w:r>
        <w:rPr>
          <w:rFonts w:asciiTheme="minorHAnsi" w:eastAsia="Calibri" w:hAnsiTheme="minorHAnsi" w:cstheme="minorHAnsi"/>
        </w:rPr>
        <w:t xml:space="preserve"> </w:t>
      </w:r>
      <w:r w:rsidR="00713DA4">
        <w:rPr>
          <w:rFonts w:asciiTheme="minorHAnsi" w:eastAsia="Calibri" w:hAnsiTheme="minorHAnsi" w:cstheme="minorHAnsi"/>
        </w:rPr>
        <w:t>(one term loan fee amount)</w:t>
      </w:r>
    </w:p>
    <w:p w14:paraId="2186BC96" w14:textId="6A5D2B33" w:rsidR="00581669" w:rsidRDefault="00581669" w:rsidP="0036103D">
      <w:pPr>
        <w:contextualSpacing/>
        <w:mirrorIndents/>
        <w:rPr>
          <w:rFonts w:asciiTheme="minorHAnsi" w:eastAsia="Calibri" w:hAnsiTheme="minorHAnsi" w:cstheme="minorHAnsi"/>
        </w:rPr>
      </w:pPr>
      <w:r>
        <w:rPr>
          <w:rFonts w:asciiTheme="minorHAnsi" w:eastAsia="Calibri" w:hAnsiTheme="minorHAnsi" w:cstheme="minorHAnsi"/>
          <w:b/>
        </w:rPr>
        <w:t>Pell Annual Amount:</w:t>
      </w:r>
      <w:r>
        <w:rPr>
          <w:rFonts w:asciiTheme="minorHAnsi" w:eastAsia="Calibri" w:hAnsiTheme="minorHAnsi" w:cstheme="minorHAnsi"/>
        </w:rPr>
        <w:t xml:space="preserve"> </w:t>
      </w:r>
      <w:r w:rsidR="00713DA4">
        <w:rPr>
          <w:rFonts w:asciiTheme="minorHAnsi" w:eastAsia="Calibri" w:hAnsiTheme="minorHAnsi" w:cstheme="minorHAnsi"/>
        </w:rPr>
        <w:t>(three quarter total loan fee amount)</w:t>
      </w:r>
    </w:p>
    <w:p w14:paraId="48FD84E8" w14:textId="01B0FE3E" w:rsidR="00581669" w:rsidRDefault="00581669" w:rsidP="0036103D">
      <w:pPr>
        <w:contextualSpacing/>
        <w:mirrorIndents/>
        <w:rPr>
          <w:rFonts w:asciiTheme="minorHAnsi" w:eastAsia="Calibri" w:hAnsiTheme="minorHAnsi" w:cstheme="minorHAnsi"/>
        </w:rPr>
      </w:pPr>
      <w:r>
        <w:rPr>
          <w:rFonts w:asciiTheme="minorHAnsi" w:eastAsia="Calibri" w:hAnsiTheme="minorHAnsi" w:cstheme="minorHAnsi"/>
          <w:b/>
        </w:rPr>
        <w:t>Pell Less Half Annual Amount:</w:t>
      </w:r>
      <w:r>
        <w:rPr>
          <w:rFonts w:asciiTheme="minorHAnsi" w:eastAsia="Calibri" w:hAnsiTheme="minorHAnsi" w:cstheme="minorHAnsi"/>
        </w:rPr>
        <w:t xml:space="preserve"> </w:t>
      </w:r>
      <w:r w:rsidR="00713DA4">
        <w:rPr>
          <w:rFonts w:asciiTheme="minorHAnsi" w:eastAsia="Calibri" w:hAnsiTheme="minorHAnsi" w:cstheme="minorHAnsi"/>
        </w:rPr>
        <w:t>(three quarter loan fee amount)</w:t>
      </w:r>
    </w:p>
    <w:p w14:paraId="40E09DE2" w14:textId="3D35D6B7" w:rsidR="00581669" w:rsidRDefault="00581669" w:rsidP="0036103D">
      <w:pPr>
        <w:contextualSpacing/>
        <w:mirrorIndents/>
        <w:rPr>
          <w:rFonts w:asciiTheme="minorHAnsi" w:eastAsia="Calibri" w:hAnsiTheme="minorHAnsi" w:cstheme="minorHAnsi"/>
        </w:rPr>
      </w:pPr>
      <w:r>
        <w:rPr>
          <w:rFonts w:asciiTheme="minorHAnsi" w:eastAsia="Calibri" w:hAnsiTheme="minorHAnsi" w:cstheme="minorHAnsi"/>
          <w:b/>
        </w:rPr>
        <w:t>Long Description:</w:t>
      </w:r>
      <w:r>
        <w:rPr>
          <w:rFonts w:asciiTheme="minorHAnsi" w:eastAsia="Calibri" w:hAnsiTheme="minorHAnsi" w:cstheme="minorHAnsi"/>
        </w:rPr>
        <w:t xml:space="preserve"> </w:t>
      </w:r>
      <w:r w:rsidR="00713DA4">
        <w:rPr>
          <w:rFonts w:asciiTheme="minorHAnsi" w:eastAsia="Calibri" w:hAnsiTheme="minorHAnsi" w:cstheme="minorHAnsi"/>
        </w:rPr>
        <w:t>WINTER LOAN FEES</w:t>
      </w:r>
    </w:p>
    <w:p w14:paraId="6D16BBC5" w14:textId="77777777" w:rsidR="00713DA4" w:rsidRDefault="00713DA4" w:rsidP="0036103D">
      <w:pPr>
        <w:contextualSpacing/>
        <w:mirrorIndents/>
        <w:rPr>
          <w:rFonts w:asciiTheme="minorHAnsi" w:eastAsia="Calibri" w:hAnsiTheme="minorHAnsi" w:cstheme="minorHAnsi"/>
        </w:rPr>
      </w:pPr>
    </w:p>
    <w:p w14:paraId="52CF5F72" w14:textId="4FB07888" w:rsidR="00713DA4" w:rsidRDefault="00713DA4" w:rsidP="0036103D">
      <w:pPr>
        <w:contextualSpacing/>
        <w:mirrorIndents/>
        <w:rPr>
          <w:rFonts w:asciiTheme="minorHAnsi" w:eastAsia="Calibri" w:hAnsiTheme="minorHAnsi" w:cstheme="minorHAnsi"/>
        </w:rPr>
      </w:pPr>
      <w:r>
        <w:rPr>
          <w:noProof/>
        </w:rPr>
        <w:lastRenderedPageBreak/>
        <w:drawing>
          <wp:inline distT="0" distB="0" distL="0" distR="0" wp14:anchorId="0AA0EF9F" wp14:editId="203CABCB">
            <wp:extent cx="4749800" cy="2712662"/>
            <wp:effectExtent l="19050" t="19050" r="12700"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4605" cy="2738250"/>
                    </a:xfrm>
                    <a:prstGeom prst="rect">
                      <a:avLst/>
                    </a:prstGeom>
                    <a:ln>
                      <a:solidFill>
                        <a:schemeClr val="accent2"/>
                      </a:solidFill>
                    </a:ln>
                  </pic:spPr>
                </pic:pic>
              </a:graphicData>
            </a:graphic>
          </wp:inline>
        </w:drawing>
      </w:r>
    </w:p>
    <w:p w14:paraId="400CEB26" w14:textId="77777777" w:rsidR="00EE37F0" w:rsidRDefault="00EE37F0" w:rsidP="0036103D">
      <w:pPr>
        <w:contextualSpacing/>
        <w:mirrorIndents/>
        <w:rPr>
          <w:rFonts w:asciiTheme="minorHAnsi" w:eastAsia="Calibri" w:hAnsiTheme="minorHAnsi" w:cstheme="minorHAnsi"/>
        </w:rPr>
      </w:pPr>
    </w:p>
    <w:p w14:paraId="7B86C431" w14:textId="521FBF6E"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Budget Item Code:</w:t>
      </w:r>
      <w:r>
        <w:rPr>
          <w:rFonts w:asciiTheme="minorHAnsi" w:eastAsia="Calibri" w:hAnsiTheme="minorHAnsi" w:cstheme="minorHAnsi"/>
        </w:rPr>
        <w:t xml:space="preserve"> LOANF3</w:t>
      </w:r>
    </w:p>
    <w:p w14:paraId="7C217FC9" w14:textId="574FBD43"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Description:</w:t>
      </w:r>
      <w:r>
        <w:rPr>
          <w:rFonts w:asciiTheme="minorHAnsi" w:eastAsia="Calibri" w:hAnsiTheme="minorHAnsi" w:cstheme="minorHAnsi"/>
        </w:rPr>
        <w:t xml:space="preserve"> SPRING LOAN FEES </w:t>
      </w:r>
    </w:p>
    <w:p w14:paraId="2C30491E" w14:textId="47B72B81"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Short Description:</w:t>
      </w:r>
      <w:r>
        <w:rPr>
          <w:rFonts w:asciiTheme="minorHAnsi" w:eastAsia="Calibri" w:hAnsiTheme="minorHAnsi" w:cstheme="minorHAnsi"/>
        </w:rPr>
        <w:t xml:space="preserve"> LoanFee3</w:t>
      </w:r>
    </w:p>
    <w:p w14:paraId="5371CA8E"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Budget Item Amount:</w:t>
      </w:r>
      <w:r>
        <w:rPr>
          <w:rFonts w:asciiTheme="minorHAnsi" w:eastAsia="Calibri" w:hAnsiTheme="minorHAnsi" w:cstheme="minorHAnsi"/>
        </w:rPr>
        <w:t xml:space="preserve"> (one term loan fee amount)</w:t>
      </w:r>
    </w:p>
    <w:p w14:paraId="4F748E70"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Pell Annual Amount:</w:t>
      </w:r>
      <w:r>
        <w:rPr>
          <w:rFonts w:asciiTheme="minorHAnsi" w:eastAsia="Calibri" w:hAnsiTheme="minorHAnsi" w:cstheme="minorHAnsi"/>
        </w:rPr>
        <w:t xml:space="preserve"> (three quarter total loan fee amount)</w:t>
      </w:r>
    </w:p>
    <w:p w14:paraId="45894B42"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Pell Less Half Annual Amount:</w:t>
      </w:r>
      <w:r>
        <w:rPr>
          <w:rFonts w:asciiTheme="minorHAnsi" w:eastAsia="Calibri" w:hAnsiTheme="minorHAnsi" w:cstheme="minorHAnsi"/>
        </w:rPr>
        <w:t xml:space="preserve"> (three quarter loan fee amount)</w:t>
      </w:r>
    </w:p>
    <w:p w14:paraId="242005AF" w14:textId="505EA678"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Long Description:</w:t>
      </w:r>
      <w:r>
        <w:rPr>
          <w:rFonts w:asciiTheme="minorHAnsi" w:eastAsia="Calibri" w:hAnsiTheme="minorHAnsi" w:cstheme="minorHAnsi"/>
        </w:rPr>
        <w:t xml:space="preserve"> SPRING LOAN FEES</w:t>
      </w:r>
    </w:p>
    <w:p w14:paraId="5A2519B1" w14:textId="5C577BCF" w:rsidR="00713DA4" w:rsidRDefault="00713DA4" w:rsidP="0036103D">
      <w:pPr>
        <w:contextualSpacing/>
        <w:mirrorIndents/>
        <w:rPr>
          <w:rFonts w:asciiTheme="minorHAnsi" w:eastAsia="Calibri" w:hAnsiTheme="minorHAnsi" w:cstheme="minorHAnsi"/>
        </w:rPr>
      </w:pPr>
    </w:p>
    <w:p w14:paraId="23358C3E" w14:textId="79852AD3" w:rsidR="00713DA4" w:rsidRDefault="00713DA4" w:rsidP="0036103D">
      <w:pPr>
        <w:contextualSpacing/>
        <w:mirrorIndents/>
        <w:rPr>
          <w:rFonts w:asciiTheme="minorHAnsi" w:eastAsia="Calibri" w:hAnsiTheme="minorHAnsi" w:cstheme="minorHAnsi"/>
        </w:rPr>
      </w:pPr>
      <w:r>
        <w:rPr>
          <w:noProof/>
        </w:rPr>
        <w:drawing>
          <wp:inline distT="0" distB="0" distL="0" distR="0" wp14:anchorId="599A8759" wp14:editId="75061317">
            <wp:extent cx="4749800" cy="2735090"/>
            <wp:effectExtent l="19050" t="19050" r="12700"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4312" cy="2772238"/>
                    </a:xfrm>
                    <a:prstGeom prst="rect">
                      <a:avLst/>
                    </a:prstGeom>
                    <a:ln>
                      <a:solidFill>
                        <a:schemeClr val="accent2"/>
                      </a:solidFill>
                    </a:ln>
                  </pic:spPr>
                </pic:pic>
              </a:graphicData>
            </a:graphic>
          </wp:inline>
        </w:drawing>
      </w:r>
    </w:p>
    <w:p w14:paraId="04C8DD7D" w14:textId="47FEC34B" w:rsidR="00713DA4" w:rsidRDefault="00713DA4" w:rsidP="0036103D">
      <w:pPr>
        <w:contextualSpacing/>
        <w:mirrorIndents/>
        <w:rPr>
          <w:rFonts w:asciiTheme="minorHAnsi" w:eastAsia="Calibri" w:hAnsiTheme="minorHAnsi" w:cstheme="minorHAnsi"/>
        </w:rPr>
      </w:pPr>
    </w:p>
    <w:p w14:paraId="168CC6CA" w14:textId="3F442214"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Budget Item Code:</w:t>
      </w:r>
      <w:r>
        <w:rPr>
          <w:rFonts w:asciiTheme="minorHAnsi" w:eastAsia="Calibri" w:hAnsiTheme="minorHAnsi" w:cstheme="minorHAnsi"/>
        </w:rPr>
        <w:t xml:space="preserve"> LOANF5</w:t>
      </w:r>
    </w:p>
    <w:p w14:paraId="31B2FE9D" w14:textId="3246A3DA"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Description:</w:t>
      </w:r>
      <w:r>
        <w:rPr>
          <w:rFonts w:asciiTheme="minorHAnsi" w:eastAsia="Calibri" w:hAnsiTheme="minorHAnsi" w:cstheme="minorHAnsi"/>
        </w:rPr>
        <w:t xml:space="preserve"> SUMMER LOAN FEES </w:t>
      </w:r>
    </w:p>
    <w:p w14:paraId="3ADE8E99" w14:textId="7514C5A0"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lastRenderedPageBreak/>
        <w:t>Short Description:</w:t>
      </w:r>
      <w:r>
        <w:rPr>
          <w:rFonts w:asciiTheme="minorHAnsi" w:eastAsia="Calibri" w:hAnsiTheme="minorHAnsi" w:cstheme="minorHAnsi"/>
        </w:rPr>
        <w:t xml:space="preserve"> LoanFee5</w:t>
      </w:r>
    </w:p>
    <w:p w14:paraId="07115AF4"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Budget Item Amount:</w:t>
      </w:r>
      <w:r>
        <w:rPr>
          <w:rFonts w:asciiTheme="minorHAnsi" w:eastAsia="Calibri" w:hAnsiTheme="minorHAnsi" w:cstheme="minorHAnsi"/>
        </w:rPr>
        <w:t xml:space="preserve"> (one term loan fee amount)</w:t>
      </w:r>
    </w:p>
    <w:p w14:paraId="3FDAEE2D"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Pell Annual Amount:</w:t>
      </w:r>
      <w:r>
        <w:rPr>
          <w:rFonts w:asciiTheme="minorHAnsi" w:eastAsia="Calibri" w:hAnsiTheme="minorHAnsi" w:cstheme="minorHAnsi"/>
        </w:rPr>
        <w:t xml:space="preserve"> (three quarter total loan fee amount)</w:t>
      </w:r>
    </w:p>
    <w:p w14:paraId="4CEFFC47"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Pell Less Half Annual Amount:</w:t>
      </w:r>
      <w:r>
        <w:rPr>
          <w:rFonts w:asciiTheme="minorHAnsi" w:eastAsia="Calibri" w:hAnsiTheme="minorHAnsi" w:cstheme="minorHAnsi"/>
        </w:rPr>
        <w:t xml:space="preserve"> (three quarter loan fee amount)</w:t>
      </w:r>
    </w:p>
    <w:p w14:paraId="1396DFB4" w14:textId="7E1012A8"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Long Description:</w:t>
      </w:r>
      <w:r>
        <w:rPr>
          <w:rFonts w:asciiTheme="minorHAnsi" w:eastAsia="Calibri" w:hAnsiTheme="minorHAnsi" w:cstheme="minorHAnsi"/>
        </w:rPr>
        <w:t xml:space="preserve"> SUMMER LOAN FEES</w:t>
      </w:r>
    </w:p>
    <w:p w14:paraId="62BB5615" w14:textId="77777777" w:rsidR="00713DA4" w:rsidRDefault="00713DA4" w:rsidP="0036103D">
      <w:pPr>
        <w:contextualSpacing/>
        <w:mirrorIndents/>
        <w:rPr>
          <w:rFonts w:asciiTheme="minorHAnsi" w:eastAsia="Calibri" w:hAnsiTheme="minorHAnsi" w:cstheme="minorHAnsi"/>
        </w:rPr>
      </w:pPr>
    </w:p>
    <w:p w14:paraId="534CD42B" w14:textId="49A8B07D" w:rsidR="00713DA4" w:rsidRDefault="00713DA4" w:rsidP="0036103D">
      <w:pPr>
        <w:contextualSpacing/>
        <w:mirrorIndents/>
        <w:rPr>
          <w:rFonts w:asciiTheme="minorHAnsi" w:eastAsia="Calibri" w:hAnsiTheme="minorHAnsi" w:cstheme="minorHAnsi"/>
        </w:rPr>
      </w:pPr>
      <w:r>
        <w:rPr>
          <w:noProof/>
        </w:rPr>
        <w:drawing>
          <wp:inline distT="0" distB="0" distL="0" distR="0" wp14:anchorId="7B654344" wp14:editId="37F34C7C">
            <wp:extent cx="4761891" cy="2749550"/>
            <wp:effectExtent l="19050" t="19050" r="1968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4488" cy="2774146"/>
                    </a:xfrm>
                    <a:prstGeom prst="rect">
                      <a:avLst/>
                    </a:prstGeom>
                    <a:ln>
                      <a:solidFill>
                        <a:schemeClr val="accent2"/>
                      </a:solidFill>
                    </a:ln>
                  </pic:spPr>
                </pic:pic>
              </a:graphicData>
            </a:graphic>
          </wp:inline>
        </w:drawing>
      </w:r>
    </w:p>
    <w:p w14:paraId="6787962E" w14:textId="4E92F957" w:rsidR="00713DA4" w:rsidRDefault="00713DA4" w:rsidP="0036103D">
      <w:pPr>
        <w:contextualSpacing/>
        <w:mirrorIndents/>
        <w:rPr>
          <w:rFonts w:asciiTheme="minorHAnsi" w:eastAsia="Calibri" w:hAnsiTheme="minorHAnsi" w:cstheme="minorHAnsi"/>
        </w:rPr>
      </w:pPr>
    </w:p>
    <w:p w14:paraId="7EAE82CC" w14:textId="5157B780"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Budget Item Code:</w:t>
      </w:r>
      <w:r>
        <w:rPr>
          <w:rFonts w:asciiTheme="minorHAnsi" w:eastAsia="Calibri" w:hAnsiTheme="minorHAnsi" w:cstheme="minorHAnsi"/>
        </w:rPr>
        <w:t xml:space="preserve"> LOANF7</w:t>
      </w:r>
    </w:p>
    <w:p w14:paraId="07DCBB62" w14:textId="58833526"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Description:</w:t>
      </w:r>
      <w:r>
        <w:rPr>
          <w:rFonts w:asciiTheme="minorHAnsi" w:eastAsia="Calibri" w:hAnsiTheme="minorHAnsi" w:cstheme="minorHAnsi"/>
        </w:rPr>
        <w:t xml:space="preserve"> FALL LOAN FEES </w:t>
      </w:r>
    </w:p>
    <w:p w14:paraId="3A0D480A"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Short Description:</w:t>
      </w:r>
      <w:r>
        <w:rPr>
          <w:rFonts w:asciiTheme="minorHAnsi" w:eastAsia="Calibri" w:hAnsiTheme="minorHAnsi" w:cstheme="minorHAnsi"/>
        </w:rPr>
        <w:t xml:space="preserve"> LoanFee1</w:t>
      </w:r>
    </w:p>
    <w:p w14:paraId="2A916C45"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Budget Item Amount:</w:t>
      </w:r>
      <w:r>
        <w:rPr>
          <w:rFonts w:asciiTheme="minorHAnsi" w:eastAsia="Calibri" w:hAnsiTheme="minorHAnsi" w:cstheme="minorHAnsi"/>
        </w:rPr>
        <w:t xml:space="preserve"> (one term loan fee amount)</w:t>
      </w:r>
    </w:p>
    <w:p w14:paraId="27F3553B"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Pell Annual Amount:</w:t>
      </w:r>
      <w:r>
        <w:rPr>
          <w:rFonts w:asciiTheme="minorHAnsi" w:eastAsia="Calibri" w:hAnsiTheme="minorHAnsi" w:cstheme="minorHAnsi"/>
        </w:rPr>
        <w:t xml:space="preserve"> (three quarter total loan fee amount)</w:t>
      </w:r>
    </w:p>
    <w:p w14:paraId="3D197AD2" w14:textId="77777777"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Pell Less Half Annual Amount:</w:t>
      </w:r>
      <w:r>
        <w:rPr>
          <w:rFonts w:asciiTheme="minorHAnsi" w:eastAsia="Calibri" w:hAnsiTheme="minorHAnsi" w:cstheme="minorHAnsi"/>
        </w:rPr>
        <w:t xml:space="preserve"> (three quarter loan fee amount)</w:t>
      </w:r>
    </w:p>
    <w:p w14:paraId="7774622F" w14:textId="17BFB7F9" w:rsidR="00713DA4" w:rsidRDefault="00713DA4" w:rsidP="0036103D">
      <w:pPr>
        <w:contextualSpacing/>
        <w:mirrorIndents/>
        <w:rPr>
          <w:rFonts w:asciiTheme="minorHAnsi" w:eastAsia="Calibri" w:hAnsiTheme="minorHAnsi" w:cstheme="minorHAnsi"/>
        </w:rPr>
      </w:pPr>
      <w:r>
        <w:rPr>
          <w:rFonts w:asciiTheme="minorHAnsi" w:eastAsia="Calibri" w:hAnsiTheme="minorHAnsi" w:cstheme="minorHAnsi"/>
          <w:b/>
        </w:rPr>
        <w:t>Long Description:</w:t>
      </w:r>
      <w:r>
        <w:rPr>
          <w:rFonts w:asciiTheme="minorHAnsi" w:eastAsia="Calibri" w:hAnsiTheme="minorHAnsi" w:cstheme="minorHAnsi"/>
        </w:rPr>
        <w:t xml:space="preserve"> FALL LOAN FEES</w:t>
      </w:r>
    </w:p>
    <w:p w14:paraId="1706B123" w14:textId="4F000F7A" w:rsidR="00581669" w:rsidRDefault="00581669" w:rsidP="0036103D">
      <w:pPr>
        <w:spacing w:before="100" w:after="200" w:line="276" w:lineRule="auto"/>
        <w:contextualSpacing/>
        <w:mirrorIndents/>
        <w:rPr>
          <w:rFonts w:asciiTheme="minorHAnsi" w:eastAsia="Calibri" w:hAnsiTheme="minorHAnsi" w:cstheme="minorHAnsi"/>
        </w:rPr>
      </w:pPr>
    </w:p>
    <w:p w14:paraId="53581B0C" w14:textId="1A717649" w:rsidR="00581669" w:rsidRDefault="00581669" w:rsidP="0036103D">
      <w:pPr>
        <w:spacing w:before="100" w:after="200" w:line="276" w:lineRule="auto"/>
        <w:contextualSpacing/>
        <w:mirrorIndents/>
        <w:rPr>
          <w:rFonts w:asciiTheme="minorHAnsi" w:eastAsia="Calibri" w:hAnsiTheme="minorHAnsi" w:cstheme="minorHAnsi"/>
        </w:rPr>
      </w:pPr>
      <w:r>
        <w:rPr>
          <w:noProof/>
        </w:rPr>
        <w:lastRenderedPageBreak/>
        <w:drawing>
          <wp:inline distT="0" distB="0" distL="0" distR="0" wp14:anchorId="1FF0DCEC" wp14:editId="75ECA0B9">
            <wp:extent cx="4761865" cy="2730135"/>
            <wp:effectExtent l="19050" t="19050" r="1968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90832" cy="2746743"/>
                    </a:xfrm>
                    <a:prstGeom prst="rect">
                      <a:avLst/>
                    </a:prstGeom>
                    <a:ln>
                      <a:solidFill>
                        <a:schemeClr val="accent2"/>
                      </a:solidFill>
                    </a:ln>
                  </pic:spPr>
                </pic:pic>
              </a:graphicData>
            </a:graphic>
          </wp:inline>
        </w:drawing>
      </w:r>
    </w:p>
    <w:p w14:paraId="0DD391F5" w14:textId="089329C4" w:rsidR="00713DA4" w:rsidRDefault="00713DA4" w:rsidP="0036103D">
      <w:pPr>
        <w:spacing w:before="100" w:after="200" w:line="276" w:lineRule="auto"/>
        <w:contextualSpacing/>
        <w:mirrorIndents/>
        <w:rPr>
          <w:rFonts w:asciiTheme="minorHAnsi" w:eastAsia="Calibri" w:hAnsiTheme="minorHAnsi" w:cstheme="minorHAnsi"/>
        </w:rPr>
      </w:pPr>
    </w:p>
    <w:p w14:paraId="10B5FBCE" w14:textId="1D4B7263" w:rsidR="00713DA4" w:rsidRDefault="00713DA4"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Save your work!</w:t>
      </w:r>
    </w:p>
    <w:p w14:paraId="2CBF6659" w14:textId="3366EA13" w:rsidR="006E57E6" w:rsidRPr="009B5FEF" w:rsidRDefault="006E57E6" w:rsidP="0036103D">
      <w:pPr>
        <w:pStyle w:val="Heading2"/>
        <w:contextualSpacing/>
        <w:mirrorIndents/>
        <w:rPr>
          <w:rFonts w:asciiTheme="minorHAnsi" w:hAnsiTheme="minorHAnsi" w:cstheme="minorHAnsi"/>
          <w:sz w:val="36"/>
          <w:szCs w:val="36"/>
        </w:rPr>
      </w:pPr>
      <w:bookmarkStart w:id="7" w:name="_Toc141079302"/>
      <w:r>
        <w:rPr>
          <w:rFonts w:asciiTheme="minorHAnsi" w:hAnsiTheme="minorHAnsi" w:cstheme="minorHAnsi"/>
          <w:sz w:val="36"/>
          <w:szCs w:val="36"/>
        </w:rPr>
        <w:t xml:space="preserve">Prep </w:t>
      </w:r>
      <w:r w:rsidR="00782270">
        <w:rPr>
          <w:rFonts w:asciiTheme="minorHAnsi" w:hAnsiTheme="minorHAnsi" w:cstheme="minorHAnsi"/>
          <w:sz w:val="36"/>
          <w:szCs w:val="36"/>
        </w:rPr>
        <w:t>3</w:t>
      </w:r>
      <w:r>
        <w:rPr>
          <w:rFonts w:asciiTheme="minorHAnsi" w:hAnsiTheme="minorHAnsi" w:cstheme="minorHAnsi"/>
          <w:sz w:val="36"/>
          <w:szCs w:val="36"/>
        </w:rPr>
        <w:t xml:space="preserve">: Budget </w:t>
      </w:r>
      <w:r w:rsidR="00782270">
        <w:rPr>
          <w:rFonts w:asciiTheme="minorHAnsi" w:hAnsiTheme="minorHAnsi" w:cstheme="minorHAnsi"/>
          <w:sz w:val="36"/>
          <w:szCs w:val="36"/>
        </w:rPr>
        <w:t>Formulas</w:t>
      </w:r>
      <w:bookmarkEnd w:id="7"/>
    </w:p>
    <w:p w14:paraId="5E7A701E" w14:textId="77777777" w:rsidR="006E57E6" w:rsidRPr="00013F07" w:rsidRDefault="006E57E6" w:rsidP="0036103D">
      <w:pPr>
        <w:contextualSpacing/>
        <w:mirrorIndents/>
        <w:rPr>
          <w:rFonts w:asciiTheme="minorHAnsi" w:hAnsiTheme="minorHAnsi" w:cstheme="minorHAnsi"/>
          <w:b/>
          <w:smallCaps/>
          <w:color w:val="008080"/>
        </w:rPr>
      </w:pPr>
    </w:p>
    <w:p w14:paraId="26102F91" w14:textId="1CBCB5C5" w:rsidR="006E57E6" w:rsidRDefault="006E57E6" w:rsidP="0036103D">
      <w:pPr>
        <w:spacing w:after="160"/>
        <w:contextualSpacing/>
        <w:mirrorIndents/>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005F2F0B" w:rsidRPr="005F2F0B">
        <w:rPr>
          <w:rFonts w:asciiTheme="minorHAnsi" w:eastAsia="Calibri" w:hAnsiTheme="minorHAnsi" w:cstheme="minorHAnsi"/>
          <w:b/>
        </w:rPr>
        <w:t>Set Up SACR &gt; Product Related &gt; Financial Aid &gt; Budgets &gt; Budget Formulas</w:t>
      </w:r>
    </w:p>
    <w:p w14:paraId="0E9606A2" w14:textId="77777777" w:rsidR="005F2F0B" w:rsidRPr="00013F07" w:rsidRDefault="005F2F0B" w:rsidP="0036103D">
      <w:pPr>
        <w:spacing w:after="160"/>
        <w:contextualSpacing/>
        <w:mirrorIndents/>
        <w:rPr>
          <w:rFonts w:asciiTheme="minorHAnsi" w:eastAsia="Calibri" w:hAnsiTheme="minorHAnsi" w:cstheme="minorHAnsi"/>
          <w:b/>
          <w:color w:val="000000"/>
        </w:rPr>
      </w:pPr>
    </w:p>
    <w:p w14:paraId="31AD9649" w14:textId="22AD1777" w:rsidR="00126162" w:rsidRDefault="006547C1" w:rsidP="0036103D">
      <w:pPr>
        <w:contextualSpacing/>
        <w:mirrorIndents/>
        <w:rPr>
          <w:rFonts w:asciiTheme="minorHAnsi" w:eastAsia="Calibri" w:hAnsiTheme="minorHAnsi" w:cstheme="minorHAnsi"/>
        </w:rPr>
      </w:pPr>
      <w:r>
        <w:rPr>
          <w:rFonts w:asciiTheme="minorHAnsi" w:eastAsia="Calibri" w:hAnsiTheme="minorHAnsi" w:cstheme="minorHAnsi"/>
        </w:rPr>
        <w:t xml:space="preserve">Navigate to </w:t>
      </w:r>
      <w:r w:rsidRPr="006547C1">
        <w:rPr>
          <w:rFonts w:asciiTheme="minorHAnsi" w:eastAsia="Calibri" w:hAnsiTheme="minorHAnsi" w:cstheme="minorHAnsi"/>
          <w:i/>
        </w:rPr>
        <w:t>Budget Formulas</w:t>
      </w:r>
      <w:r>
        <w:rPr>
          <w:rFonts w:asciiTheme="minorHAnsi" w:eastAsia="Calibri" w:hAnsiTheme="minorHAnsi" w:cstheme="minorHAnsi"/>
        </w:rPr>
        <w:t xml:space="preserve"> then s</w:t>
      </w:r>
      <w:r w:rsidR="00AD5862">
        <w:rPr>
          <w:rFonts w:asciiTheme="minorHAnsi" w:eastAsia="Calibri" w:hAnsiTheme="minorHAnsi" w:cstheme="minorHAnsi"/>
        </w:rPr>
        <w:t>earch for your</w:t>
      </w:r>
      <w:r w:rsidR="006E57E6">
        <w:rPr>
          <w:rFonts w:asciiTheme="minorHAnsi" w:eastAsia="Calibri" w:hAnsiTheme="minorHAnsi" w:cstheme="minorHAnsi"/>
        </w:rPr>
        <w:t xml:space="preserve"> college’s </w:t>
      </w:r>
      <w:r w:rsidR="005F2F0B">
        <w:rPr>
          <w:rFonts w:asciiTheme="minorHAnsi" w:eastAsia="Calibri" w:hAnsiTheme="minorHAnsi" w:cstheme="minorHAnsi"/>
        </w:rPr>
        <w:t>L</w:t>
      </w:r>
      <w:r w:rsidR="00126162">
        <w:rPr>
          <w:rFonts w:asciiTheme="minorHAnsi" w:eastAsia="Calibri" w:hAnsiTheme="minorHAnsi" w:cstheme="minorHAnsi"/>
        </w:rPr>
        <w:t>OAN Budget Item Category</w:t>
      </w:r>
      <w:r w:rsidR="00EE37F0">
        <w:rPr>
          <w:rFonts w:asciiTheme="minorHAnsi" w:eastAsia="Calibri" w:hAnsiTheme="minorHAnsi" w:cstheme="minorHAnsi"/>
        </w:rPr>
        <w:t xml:space="preserve"> for the aid year</w:t>
      </w:r>
      <w:r w:rsidR="00AD5862">
        <w:rPr>
          <w:rFonts w:asciiTheme="minorHAnsi" w:eastAsia="Calibri" w:hAnsiTheme="minorHAnsi" w:cstheme="minorHAnsi"/>
        </w:rPr>
        <w:t xml:space="preserve"> and confirm you do not have one then select</w:t>
      </w:r>
      <w:r w:rsidR="00126162" w:rsidRPr="00AD5862">
        <w:rPr>
          <w:rFonts w:asciiTheme="minorHAnsi" w:eastAsia="Calibri" w:hAnsiTheme="minorHAnsi" w:cstheme="minorHAnsi"/>
          <w:b/>
        </w:rPr>
        <w:t xml:space="preserve"> Add a New Value</w:t>
      </w:r>
    </w:p>
    <w:p w14:paraId="55FD9B00" w14:textId="64B34431" w:rsidR="006E57E6" w:rsidRDefault="006E57E6" w:rsidP="0036103D">
      <w:pPr>
        <w:contextualSpacing/>
        <w:mirrorIndents/>
        <w:rPr>
          <w:rFonts w:asciiTheme="minorHAnsi" w:eastAsia="Calibri" w:hAnsiTheme="minorHAnsi" w:cstheme="minorHAnsi"/>
        </w:rPr>
      </w:pPr>
    </w:p>
    <w:p w14:paraId="3FC2ADB3" w14:textId="11EE625B" w:rsidR="00AD5862" w:rsidRDefault="00126162" w:rsidP="0036103D">
      <w:pPr>
        <w:contextualSpacing/>
        <w:mirrorIndents/>
        <w:rPr>
          <w:rFonts w:asciiTheme="minorHAnsi" w:eastAsia="Calibri" w:hAnsiTheme="minorHAnsi" w:cstheme="minorHAnsi"/>
        </w:rPr>
      </w:pPr>
      <w:r>
        <w:rPr>
          <w:noProof/>
        </w:rPr>
        <w:drawing>
          <wp:inline distT="0" distB="0" distL="0" distR="0" wp14:anchorId="143E995A" wp14:editId="7D57AB00">
            <wp:extent cx="2623185" cy="2025450"/>
            <wp:effectExtent l="19050" t="19050" r="2476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5475" cy="2042661"/>
                    </a:xfrm>
                    <a:prstGeom prst="rect">
                      <a:avLst/>
                    </a:prstGeom>
                    <a:ln>
                      <a:solidFill>
                        <a:schemeClr val="accent1"/>
                      </a:solidFill>
                    </a:ln>
                  </pic:spPr>
                </pic:pic>
              </a:graphicData>
            </a:graphic>
          </wp:inline>
        </w:drawing>
      </w:r>
      <w:r w:rsidR="00F573F4">
        <w:rPr>
          <w:rFonts w:asciiTheme="minorHAnsi" w:eastAsia="Calibri" w:hAnsiTheme="minorHAnsi" w:cstheme="minorHAnsi"/>
        </w:rPr>
        <w:tab/>
      </w:r>
      <w:r w:rsidR="00F573F4">
        <w:rPr>
          <w:noProof/>
        </w:rPr>
        <w:drawing>
          <wp:inline distT="0" distB="0" distL="0" distR="0" wp14:anchorId="5873974F" wp14:editId="3F97BB15">
            <wp:extent cx="2098081" cy="2032000"/>
            <wp:effectExtent l="19050" t="19050" r="1651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8925" cy="2052188"/>
                    </a:xfrm>
                    <a:prstGeom prst="rect">
                      <a:avLst/>
                    </a:prstGeom>
                    <a:ln>
                      <a:solidFill>
                        <a:schemeClr val="accent1"/>
                      </a:solidFill>
                    </a:ln>
                  </pic:spPr>
                </pic:pic>
              </a:graphicData>
            </a:graphic>
          </wp:inline>
        </w:drawing>
      </w:r>
    </w:p>
    <w:p w14:paraId="4A044F77" w14:textId="1380F07E" w:rsidR="006E57E6" w:rsidRDefault="006E57E6" w:rsidP="0036103D">
      <w:pPr>
        <w:contextualSpacing/>
        <w:mirrorIndents/>
        <w:rPr>
          <w:rFonts w:asciiTheme="minorHAnsi" w:eastAsia="Calibri" w:hAnsiTheme="minorHAnsi" w:cstheme="minorHAnsi"/>
          <w:b/>
          <w:highlight w:val="yellow"/>
          <w:u w:val="single"/>
        </w:rPr>
      </w:pPr>
    </w:p>
    <w:p w14:paraId="22696E96" w14:textId="361C5CD0" w:rsidR="006E57E6" w:rsidRPr="002D62D4" w:rsidRDefault="00AD5862" w:rsidP="0036103D">
      <w:pPr>
        <w:contextualSpacing/>
        <w:mirrorIndents/>
        <w:rPr>
          <w:rFonts w:asciiTheme="minorHAnsi" w:eastAsia="Calibri" w:hAnsiTheme="minorHAnsi" w:cstheme="minorHAnsi"/>
          <w:b/>
          <w:color w:val="0E57C4" w:themeColor="background2" w:themeShade="80"/>
          <w:highlight w:val="yellow"/>
          <w:u w:val="single"/>
        </w:rPr>
      </w:pPr>
      <w:r w:rsidRPr="002D62D4">
        <w:rPr>
          <w:rFonts w:asciiTheme="minorHAnsi" w:eastAsia="Calibri" w:hAnsiTheme="minorHAnsi" w:cstheme="minorHAnsi"/>
          <w:b/>
          <w:color w:val="0E57C4" w:themeColor="background2" w:themeShade="80"/>
        </w:rPr>
        <w:t>Note:</w:t>
      </w:r>
      <w:r w:rsidRPr="002D62D4">
        <w:rPr>
          <w:rFonts w:asciiTheme="minorHAnsi" w:eastAsia="Calibri" w:hAnsiTheme="minorHAnsi" w:cstheme="minorHAnsi"/>
          <w:color w:val="0E57C4" w:themeColor="background2" w:themeShade="80"/>
        </w:rPr>
        <w:t xml:space="preserve"> If you already have a LOAN Budget Item Category, you will select it and your first step will be to add a new effective dated row of today and update existing rows with the parameters in this section</w:t>
      </w:r>
      <w:r w:rsidR="002D62D4">
        <w:rPr>
          <w:rFonts w:asciiTheme="minorHAnsi" w:eastAsia="Calibri" w:hAnsiTheme="minorHAnsi" w:cstheme="minorHAnsi"/>
          <w:color w:val="0E57C4" w:themeColor="background2" w:themeShade="80"/>
        </w:rPr>
        <w:t>. You may need to add or delete more rows of formulas depending on how many rows already exist.</w:t>
      </w:r>
    </w:p>
    <w:p w14:paraId="1D56EAC0" w14:textId="2FAE678E" w:rsidR="006E57E6" w:rsidRDefault="006E57E6" w:rsidP="0036103D">
      <w:pPr>
        <w:contextualSpacing/>
        <w:mirrorIndents/>
      </w:pPr>
    </w:p>
    <w:p w14:paraId="1F7745D3" w14:textId="4CA606B4" w:rsidR="00E769FD" w:rsidRDefault="00E769FD"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lastRenderedPageBreak/>
        <w:t xml:space="preserve">Fill In </w:t>
      </w:r>
      <w:r w:rsidR="006E57E6">
        <w:rPr>
          <w:rFonts w:asciiTheme="minorHAnsi" w:eastAsia="Calibri" w:hAnsiTheme="minorHAnsi" w:cstheme="minorHAnsi"/>
        </w:rPr>
        <w:t>the following areas</w:t>
      </w:r>
      <w:r>
        <w:rPr>
          <w:rFonts w:asciiTheme="minorHAnsi" w:eastAsia="Calibri" w:hAnsiTheme="minorHAnsi" w:cstheme="minorHAnsi"/>
        </w:rPr>
        <w:t xml:space="preserve"> on </w:t>
      </w:r>
      <w:r w:rsidR="00EE37F0">
        <w:rPr>
          <w:rFonts w:asciiTheme="minorHAnsi" w:eastAsia="Calibri" w:hAnsiTheme="minorHAnsi" w:cstheme="minorHAnsi"/>
        </w:rPr>
        <w:t xml:space="preserve">the </w:t>
      </w:r>
      <w:r w:rsidRPr="00F14C88">
        <w:rPr>
          <w:rFonts w:asciiTheme="minorHAnsi" w:eastAsia="Calibri" w:hAnsiTheme="minorHAnsi" w:cstheme="minorHAnsi"/>
        </w:rPr>
        <w:t xml:space="preserve">first </w:t>
      </w:r>
      <w:r w:rsidR="00F14C88">
        <w:rPr>
          <w:rFonts w:asciiTheme="minorHAnsi" w:eastAsia="Calibri" w:hAnsiTheme="minorHAnsi" w:cstheme="minorHAnsi"/>
        </w:rPr>
        <w:t xml:space="preserve">processing order </w:t>
      </w:r>
      <w:r w:rsidRPr="00F14C88">
        <w:rPr>
          <w:rFonts w:asciiTheme="minorHAnsi" w:eastAsia="Calibri" w:hAnsiTheme="minorHAnsi" w:cstheme="minorHAnsi"/>
        </w:rPr>
        <w:t>row</w:t>
      </w:r>
    </w:p>
    <w:p w14:paraId="3A291A32" w14:textId="66E94E8C" w:rsidR="00E769FD" w:rsidRDefault="00E769FD"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 xml:space="preserve"> </w:t>
      </w:r>
    </w:p>
    <w:p w14:paraId="5EFB39E7" w14:textId="77777777" w:rsidR="00E769FD" w:rsidRDefault="00E769FD"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Processing Order:</w:t>
      </w:r>
      <w:r>
        <w:rPr>
          <w:rFonts w:asciiTheme="minorHAnsi" w:eastAsia="Calibri" w:hAnsiTheme="minorHAnsi" w:cstheme="minorHAnsi"/>
        </w:rPr>
        <w:t xml:space="preserve"> 5 </w:t>
      </w:r>
    </w:p>
    <w:p w14:paraId="2A7887D1" w14:textId="55DECA14" w:rsidR="006E57E6" w:rsidRDefault="00E769FD"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Budget Item Code:</w:t>
      </w:r>
      <w:r>
        <w:rPr>
          <w:rFonts w:asciiTheme="minorHAnsi" w:eastAsia="Calibri" w:hAnsiTheme="minorHAnsi" w:cstheme="minorHAnsi"/>
        </w:rPr>
        <w:t xml:space="preserve"> LOANZN </w:t>
      </w:r>
    </w:p>
    <w:p w14:paraId="21885DF8" w14:textId="5392E459" w:rsidR="00E769FD" w:rsidRDefault="00E769FD" w:rsidP="0036103D">
      <w:pPr>
        <w:spacing w:before="100" w:after="200" w:line="276" w:lineRule="auto"/>
        <w:contextualSpacing/>
        <w:mirrorIndents/>
        <w:rPr>
          <w:rFonts w:asciiTheme="minorHAnsi" w:eastAsia="Calibri" w:hAnsiTheme="minorHAnsi" w:cstheme="minorHAnsi"/>
          <w:b/>
        </w:rPr>
      </w:pPr>
    </w:p>
    <w:p w14:paraId="454F1F5F" w14:textId="185C0B59" w:rsidR="00E769FD" w:rsidRDefault="00E769FD" w:rsidP="0036103D">
      <w:pPr>
        <w:spacing w:before="100" w:after="200" w:line="276" w:lineRule="auto"/>
        <w:contextualSpacing/>
        <w:mirrorIndents/>
        <w:rPr>
          <w:rFonts w:asciiTheme="minorHAnsi" w:eastAsia="Calibri" w:hAnsiTheme="minorHAnsi" w:cstheme="minorHAnsi"/>
          <w:b/>
        </w:rPr>
      </w:pPr>
      <w:r>
        <w:rPr>
          <w:noProof/>
        </w:rPr>
        <w:drawing>
          <wp:inline distT="0" distB="0" distL="0" distR="0" wp14:anchorId="2C22B1A5" wp14:editId="49C7AA17">
            <wp:extent cx="5518150" cy="1917046"/>
            <wp:effectExtent l="19050" t="19050" r="2540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9624" cy="1921032"/>
                    </a:xfrm>
                    <a:prstGeom prst="rect">
                      <a:avLst/>
                    </a:prstGeom>
                    <a:ln>
                      <a:solidFill>
                        <a:schemeClr val="accent1"/>
                      </a:solidFill>
                    </a:ln>
                  </pic:spPr>
                </pic:pic>
              </a:graphicData>
            </a:graphic>
          </wp:inline>
        </w:drawing>
      </w:r>
    </w:p>
    <w:p w14:paraId="1E2C14A6" w14:textId="77777777" w:rsidR="00EE37F0" w:rsidRDefault="00EE37F0" w:rsidP="0036103D">
      <w:pPr>
        <w:spacing w:before="100" w:after="200" w:line="276" w:lineRule="auto"/>
        <w:contextualSpacing/>
        <w:mirrorIndents/>
        <w:rPr>
          <w:rFonts w:asciiTheme="minorHAnsi" w:eastAsia="Calibri" w:hAnsiTheme="minorHAnsi" w:cstheme="minorHAnsi"/>
          <w:b/>
        </w:rPr>
      </w:pPr>
    </w:p>
    <w:p w14:paraId="55AF3F0F" w14:textId="0104CF9C" w:rsidR="00E769FD" w:rsidRPr="00E769FD" w:rsidRDefault="00E769FD"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rPr>
        <w:t xml:space="preserve">Add one more row under </w:t>
      </w:r>
      <w:r w:rsidRPr="00E769FD">
        <w:rPr>
          <w:rFonts w:asciiTheme="minorHAnsi" w:eastAsia="Calibri" w:hAnsiTheme="minorHAnsi" w:cstheme="minorHAnsi"/>
          <w:i/>
        </w:rPr>
        <w:t>Formula Definitions</w:t>
      </w:r>
      <w:r w:rsidRPr="00E769FD">
        <w:rPr>
          <w:rFonts w:asciiTheme="minorHAnsi" w:eastAsia="Calibri" w:hAnsiTheme="minorHAnsi" w:cstheme="minorHAnsi"/>
        </w:rPr>
        <w:t xml:space="preserve"> and select the following parameters</w:t>
      </w:r>
    </w:p>
    <w:p w14:paraId="16DB0952" w14:textId="77777777" w:rsidR="00E769FD" w:rsidRDefault="00E769FD" w:rsidP="0036103D">
      <w:pPr>
        <w:spacing w:before="100" w:after="200" w:line="276" w:lineRule="auto"/>
        <w:contextualSpacing/>
        <w:mirrorIndents/>
        <w:rPr>
          <w:rFonts w:asciiTheme="minorHAnsi" w:eastAsia="Calibri" w:hAnsiTheme="minorHAnsi" w:cstheme="minorHAnsi"/>
          <w:b/>
        </w:rPr>
      </w:pPr>
    </w:p>
    <w:p w14:paraId="483F42AC" w14:textId="457B2D5F" w:rsidR="00E769FD" w:rsidRDefault="00E769FD"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1 Field Name:</w:t>
      </w:r>
      <w:r>
        <w:rPr>
          <w:rFonts w:asciiTheme="minorHAnsi" w:eastAsia="Calibri" w:hAnsiTheme="minorHAnsi" w:cstheme="minorHAnsi"/>
        </w:rPr>
        <w:t xml:space="preserve"> FA_LOAD</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N</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1BEFE4F6" w14:textId="77139655" w:rsidR="00E769FD" w:rsidRDefault="00E769FD"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2 Field Name:</w:t>
      </w:r>
      <w:r>
        <w:rPr>
          <w:rFonts w:asciiTheme="minorHAnsi" w:eastAsia="Calibri" w:hAnsiTheme="minorHAnsi" w:cstheme="minorHAnsi"/>
        </w:rPr>
        <w:t xml:space="preserve"> STDNT_GROUP</w:t>
      </w:r>
      <w:r>
        <w:rPr>
          <w:rFonts w:asciiTheme="minorHAnsi" w:eastAsia="Calibri" w:hAnsiTheme="minorHAnsi" w:cstheme="minorHAnsi"/>
        </w:rPr>
        <w:tab/>
        <w:t xml:space="preserve"> </w:t>
      </w:r>
    </w:p>
    <w:p w14:paraId="5FCA6DE0" w14:textId="0789BF60" w:rsidR="00E769FD" w:rsidRDefault="00E769FD" w:rsidP="0036103D">
      <w:pPr>
        <w:spacing w:before="100" w:after="200" w:line="276" w:lineRule="auto"/>
        <w:contextualSpacing/>
        <w:mirrorIndents/>
        <w:rPr>
          <w:rFonts w:asciiTheme="minorHAnsi" w:eastAsia="Calibri" w:hAnsiTheme="minorHAnsi" w:cstheme="minorHAnsi"/>
        </w:rPr>
      </w:pPr>
    </w:p>
    <w:p w14:paraId="6CFF1C03" w14:textId="67FC76BA" w:rsidR="006E57E6" w:rsidRDefault="00E769FD" w:rsidP="0036103D">
      <w:pPr>
        <w:spacing w:before="100" w:after="200" w:line="276" w:lineRule="auto"/>
        <w:contextualSpacing/>
        <w:mirrorIndents/>
        <w:rPr>
          <w:rFonts w:asciiTheme="minorHAnsi" w:eastAsia="Calibri" w:hAnsiTheme="minorHAnsi" w:cstheme="minorHAnsi"/>
        </w:rPr>
      </w:pPr>
      <w:r>
        <w:rPr>
          <w:noProof/>
        </w:rPr>
        <w:drawing>
          <wp:inline distT="0" distB="0" distL="0" distR="0" wp14:anchorId="4933E129" wp14:editId="40393ED6">
            <wp:extent cx="5177470" cy="2298700"/>
            <wp:effectExtent l="19050" t="19050" r="2349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01953" cy="2309570"/>
                    </a:xfrm>
                    <a:prstGeom prst="rect">
                      <a:avLst/>
                    </a:prstGeom>
                    <a:ln>
                      <a:solidFill>
                        <a:schemeClr val="accent1"/>
                      </a:solidFill>
                    </a:ln>
                  </pic:spPr>
                </pic:pic>
              </a:graphicData>
            </a:graphic>
          </wp:inline>
        </w:drawing>
      </w:r>
    </w:p>
    <w:p w14:paraId="5B63BB73" w14:textId="1C1B219E" w:rsidR="00E769FD" w:rsidRDefault="00E769FD" w:rsidP="0036103D">
      <w:pPr>
        <w:spacing w:before="100" w:after="200" w:line="276" w:lineRule="auto"/>
        <w:contextualSpacing/>
        <w:mirrorIndents/>
        <w:rPr>
          <w:rFonts w:asciiTheme="minorHAnsi" w:eastAsia="Calibri" w:hAnsiTheme="minorHAnsi" w:cstheme="minorHAnsi"/>
        </w:rPr>
      </w:pPr>
    </w:p>
    <w:p w14:paraId="7302B6ED" w14:textId="504FB45B" w:rsidR="005445E7" w:rsidRDefault="005445E7"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 xml:space="preserve">Add a </w:t>
      </w:r>
      <w:r w:rsidR="00F14C88">
        <w:rPr>
          <w:rFonts w:asciiTheme="minorHAnsi" w:eastAsia="Calibri" w:hAnsiTheme="minorHAnsi" w:cstheme="minorHAnsi"/>
        </w:rPr>
        <w:t>second</w:t>
      </w:r>
      <w:r>
        <w:rPr>
          <w:rFonts w:asciiTheme="minorHAnsi" w:eastAsia="Calibri" w:hAnsiTheme="minorHAnsi" w:cstheme="minorHAnsi"/>
        </w:rPr>
        <w:t xml:space="preserve"> </w:t>
      </w:r>
      <w:r w:rsidR="00F14C88">
        <w:rPr>
          <w:rFonts w:asciiTheme="minorHAnsi" w:eastAsia="Calibri" w:hAnsiTheme="minorHAnsi" w:cstheme="minorHAnsi"/>
        </w:rPr>
        <w:t>processing order row then f</w:t>
      </w:r>
      <w:r>
        <w:rPr>
          <w:rFonts w:asciiTheme="minorHAnsi" w:eastAsia="Calibri" w:hAnsiTheme="minorHAnsi" w:cstheme="minorHAnsi"/>
        </w:rPr>
        <w:t>ill In</w:t>
      </w:r>
      <w:r w:rsidR="00F14C88">
        <w:rPr>
          <w:rFonts w:asciiTheme="minorHAnsi" w:eastAsia="Calibri" w:hAnsiTheme="minorHAnsi" w:cstheme="minorHAnsi"/>
        </w:rPr>
        <w:t xml:space="preserve"> and add</w:t>
      </w:r>
      <w:r>
        <w:rPr>
          <w:rFonts w:asciiTheme="minorHAnsi" w:eastAsia="Calibri" w:hAnsiTheme="minorHAnsi" w:cstheme="minorHAnsi"/>
        </w:rPr>
        <w:t xml:space="preserve"> the following areas</w:t>
      </w:r>
    </w:p>
    <w:p w14:paraId="4A309437" w14:textId="77777777" w:rsidR="005445E7" w:rsidRDefault="005445E7"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 xml:space="preserve"> </w:t>
      </w:r>
    </w:p>
    <w:p w14:paraId="44B2CE08" w14:textId="7624710C" w:rsidR="005445E7" w:rsidRDefault="005445E7"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Processing Order:</w:t>
      </w:r>
      <w:r>
        <w:rPr>
          <w:rFonts w:asciiTheme="minorHAnsi" w:eastAsia="Calibri" w:hAnsiTheme="minorHAnsi" w:cstheme="minorHAnsi"/>
        </w:rPr>
        <w:t xml:space="preserve"> </w:t>
      </w:r>
      <w:r w:rsidR="00F14C88">
        <w:rPr>
          <w:rFonts w:asciiTheme="minorHAnsi" w:eastAsia="Calibri" w:hAnsiTheme="minorHAnsi" w:cstheme="minorHAnsi"/>
        </w:rPr>
        <w:t>10</w:t>
      </w:r>
      <w:r>
        <w:rPr>
          <w:rFonts w:asciiTheme="minorHAnsi" w:eastAsia="Calibri" w:hAnsiTheme="minorHAnsi" w:cstheme="minorHAnsi"/>
        </w:rPr>
        <w:t xml:space="preserve"> </w:t>
      </w:r>
    </w:p>
    <w:p w14:paraId="6027538A" w14:textId="1844D88C" w:rsidR="00F14C88" w:rsidRDefault="005445E7"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Budget Item Code:</w:t>
      </w:r>
      <w:r>
        <w:rPr>
          <w:rFonts w:asciiTheme="minorHAnsi" w:eastAsia="Calibri" w:hAnsiTheme="minorHAnsi" w:cstheme="minorHAnsi"/>
        </w:rPr>
        <w:t xml:space="preserve"> LOANZ</w:t>
      </w:r>
      <w:r w:rsidR="00F14C88">
        <w:rPr>
          <w:rFonts w:asciiTheme="minorHAnsi" w:eastAsia="Calibri" w:hAnsiTheme="minorHAnsi" w:cstheme="minorHAnsi"/>
        </w:rPr>
        <w:t>L</w:t>
      </w:r>
    </w:p>
    <w:p w14:paraId="3C61D998" w14:textId="4B61B038" w:rsidR="00F14C88" w:rsidRDefault="00F14C88"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lastRenderedPageBreak/>
        <w:t>1 Field Name:</w:t>
      </w:r>
      <w:r>
        <w:rPr>
          <w:rFonts w:asciiTheme="minorHAnsi" w:eastAsia="Calibri" w:hAnsiTheme="minorHAnsi" w:cstheme="minorHAnsi"/>
        </w:rPr>
        <w:t xml:space="preserve"> FA_LOAD</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L</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68E88C78" w14:textId="10E57BAE" w:rsidR="00F14C88" w:rsidRDefault="00F14C88"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2 Field Name:</w:t>
      </w:r>
      <w:r>
        <w:rPr>
          <w:rFonts w:asciiTheme="minorHAnsi" w:eastAsia="Calibri" w:hAnsiTheme="minorHAnsi" w:cstheme="minorHAnsi"/>
        </w:rPr>
        <w:t xml:space="preserve"> STDNT_GROUP</w:t>
      </w:r>
    </w:p>
    <w:p w14:paraId="2B9F12E0" w14:textId="77777777" w:rsidR="005445E7" w:rsidRDefault="005445E7" w:rsidP="0036103D">
      <w:pPr>
        <w:spacing w:before="100" w:after="200" w:line="276" w:lineRule="auto"/>
        <w:contextualSpacing/>
        <w:mirrorIndents/>
        <w:rPr>
          <w:rFonts w:asciiTheme="minorHAnsi" w:eastAsia="Calibri" w:hAnsiTheme="minorHAnsi" w:cstheme="minorHAnsi"/>
          <w:b/>
        </w:rPr>
      </w:pPr>
    </w:p>
    <w:p w14:paraId="3FC9E7F1" w14:textId="59636B37" w:rsidR="005445E7" w:rsidRDefault="00F14C88" w:rsidP="0036103D">
      <w:pPr>
        <w:spacing w:before="100" w:after="200" w:line="276" w:lineRule="auto"/>
        <w:contextualSpacing/>
        <w:mirrorIndents/>
        <w:rPr>
          <w:rFonts w:asciiTheme="minorHAnsi" w:eastAsia="Calibri" w:hAnsiTheme="minorHAnsi" w:cstheme="minorHAnsi"/>
          <w:b/>
        </w:rPr>
      </w:pPr>
      <w:r>
        <w:rPr>
          <w:noProof/>
        </w:rPr>
        <w:drawing>
          <wp:inline distT="0" distB="0" distL="0" distR="0" wp14:anchorId="7A2BF507" wp14:editId="524E4D61">
            <wp:extent cx="5096714" cy="2438400"/>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7601" cy="2443609"/>
                    </a:xfrm>
                    <a:prstGeom prst="rect">
                      <a:avLst/>
                    </a:prstGeom>
                    <a:ln>
                      <a:solidFill>
                        <a:schemeClr val="accent1"/>
                      </a:solidFill>
                    </a:ln>
                  </pic:spPr>
                </pic:pic>
              </a:graphicData>
            </a:graphic>
          </wp:inline>
        </w:drawing>
      </w:r>
    </w:p>
    <w:p w14:paraId="35CEA520" w14:textId="77777777" w:rsidR="00EE37F0" w:rsidRDefault="00EE37F0" w:rsidP="0036103D">
      <w:pPr>
        <w:spacing w:before="100" w:after="200" w:line="276" w:lineRule="auto"/>
        <w:contextualSpacing/>
        <w:mirrorIndents/>
        <w:rPr>
          <w:rFonts w:asciiTheme="minorHAnsi" w:eastAsia="Calibri" w:hAnsiTheme="minorHAnsi" w:cstheme="minorHAnsi"/>
        </w:rPr>
      </w:pPr>
    </w:p>
    <w:p w14:paraId="7D6A66AA" w14:textId="1C20EA71" w:rsidR="00F14C88" w:rsidRDefault="00F14C88"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Add a third processing order row then fill In and add the following areas</w:t>
      </w:r>
    </w:p>
    <w:p w14:paraId="75F184A9" w14:textId="77777777" w:rsidR="00F14C88" w:rsidRDefault="00F14C88"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 xml:space="preserve"> </w:t>
      </w:r>
    </w:p>
    <w:p w14:paraId="4D7B3FCE" w14:textId="3C7E1DD9" w:rsidR="00F14C88" w:rsidRDefault="00F14C88"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Processing Order:</w:t>
      </w:r>
      <w:r>
        <w:rPr>
          <w:rFonts w:asciiTheme="minorHAnsi" w:eastAsia="Calibri" w:hAnsiTheme="minorHAnsi" w:cstheme="minorHAnsi"/>
        </w:rPr>
        <w:t xml:space="preserve"> 15 </w:t>
      </w:r>
    </w:p>
    <w:p w14:paraId="0C4B97C8" w14:textId="1DBAC0DB" w:rsidR="00F14C88" w:rsidRDefault="00F14C88"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Budget Item Code:</w:t>
      </w:r>
      <w:r>
        <w:rPr>
          <w:rFonts w:asciiTheme="minorHAnsi" w:eastAsia="Calibri" w:hAnsiTheme="minorHAnsi" w:cstheme="minorHAnsi"/>
        </w:rPr>
        <w:t xml:space="preserve"> LOANF7</w:t>
      </w:r>
    </w:p>
    <w:p w14:paraId="38A9E2E9" w14:textId="585BA3C0" w:rsidR="00F14C88" w:rsidRPr="00F14C88" w:rsidRDefault="00F14C88"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1 Field Name:</w:t>
      </w:r>
      <w:r>
        <w:rPr>
          <w:rFonts w:asciiTheme="minorHAnsi" w:eastAsia="Calibri" w:hAnsiTheme="minorHAnsi" w:cstheme="minorHAnsi"/>
        </w:rPr>
        <w:t xml:space="preserve"> STRM</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w:t>
      </w:r>
      <w:r w:rsidR="00016E76">
        <w:rPr>
          <w:rFonts w:asciiTheme="minorHAnsi" w:eastAsia="Calibri" w:hAnsiTheme="minorHAnsi" w:cstheme="minorHAnsi"/>
        </w:rPr>
        <w:t>Fall</w:t>
      </w:r>
      <w:r>
        <w:rPr>
          <w:rFonts w:asciiTheme="minorHAnsi" w:eastAsia="Calibri" w:hAnsiTheme="minorHAnsi" w:cstheme="minorHAnsi"/>
        </w:rPr>
        <w:t xml:space="preserve"> Term)</w:t>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4B0A943E" w14:textId="67D2DD37" w:rsidR="00F14C88" w:rsidRDefault="00F14C88"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b/>
        </w:rPr>
        <w:t>2</w:t>
      </w:r>
      <w:r w:rsidRPr="00E769FD">
        <w:rPr>
          <w:rFonts w:asciiTheme="minorHAnsi" w:eastAsia="Calibri" w:hAnsiTheme="minorHAnsi" w:cstheme="minorHAnsi"/>
          <w:b/>
        </w:rPr>
        <w:t xml:space="preserve"> Field Name:</w:t>
      </w:r>
      <w:r>
        <w:rPr>
          <w:rFonts w:asciiTheme="minorHAnsi" w:eastAsia="Calibri" w:hAnsiTheme="minorHAnsi" w:cstheme="minorHAnsi"/>
        </w:rPr>
        <w:t xml:space="preserve"> FA_LOAD</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&lt;&gt;</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L</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6FE5FE64" w14:textId="34F49FBA" w:rsidR="00F14C88" w:rsidRDefault="00F14C88"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b/>
        </w:rPr>
        <w:t>3</w:t>
      </w:r>
      <w:r w:rsidRPr="00E769FD">
        <w:rPr>
          <w:rFonts w:asciiTheme="minorHAnsi" w:eastAsia="Calibri" w:hAnsiTheme="minorHAnsi" w:cstheme="minorHAnsi"/>
          <w:b/>
        </w:rPr>
        <w:t xml:space="preserve"> Field Name:</w:t>
      </w:r>
      <w:r>
        <w:rPr>
          <w:rFonts w:asciiTheme="minorHAnsi" w:eastAsia="Calibri" w:hAnsiTheme="minorHAnsi" w:cstheme="minorHAnsi"/>
        </w:rPr>
        <w:t xml:space="preserve"> STDNT_GROUP</w:t>
      </w:r>
    </w:p>
    <w:p w14:paraId="655D236F" w14:textId="77777777" w:rsidR="00F14C88" w:rsidRDefault="00F14C88" w:rsidP="0036103D">
      <w:pPr>
        <w:spacing w:before="100" w:after="200" w:line="276" w:lineRule="auto"/>
        <w:contextualSpacing/>
        <w:mirrorIndents/>
        <w:rPr>
          <w:rFonts w:asciiTheme="minorHAnsi" w:eastAsia="Calibri" w:hAnsiTheme="minorHAnsi" w:cstheme="minorHAnsi"/>
          <w:b/>
        </w:rPr>
      </w:pPr>
    </w:p>
    <w:p w14:paraId="5614F791" w14:textId="327B1934" w:rsidR="00F14C88" w:rsidRPr="00F14C88" w:rsidRDefault="00F14C88" w:rsidP="0036103D">
      <w:pPr>
        <w:spacing w:before="100" w:after="200" w:line="276" w:lineRule="auto"/>
        <w:contextualSpacing/>
        <w:mirrorIndents/>
        <w:rPr>
          <w:rFonts w:asciiTheme="minorHAnsi" w:eastAsia="Calibri" w:hAnsiTheme="minorHAnsi" w:cstheme="minorHAnsi"/>
          <w:b/>
        </w:rPr>
      </w:pPr>
      <w:r>
        <w:rPr>
          <w:noProof/>
        </w:rPr>
        <w:drawing>
          <wp:inline distT="0" distB="0" distL="0" distR="0" wp14:anchorId="3782B0BD" wp14:editId="32FEE032">
            <wp:extent cx="5111750" cy="2703548"/>
            <wp:effectExtent l="19050" t="19050" r="1270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8759" cy="2717833"/>
                    </a:xfrm>
                    <a:prstGeom prst="rect">
                      <a:avLst/>
                    </a:prstGeom>
                    <a:ln>
                      <a:solidFill>
                        <a:schemeClr val="accent1"/>
                      </a:solidFill>
                    </a:ln>
                  </pic:spPr>
                </pic:pic>
              </a:graphicData>
            </a:graphic>
          </wp:inline>
        </w:drawing>
      </w:r>
    </w:p>
    <w:p w14:paraId="7079D148" w14:textId="1310B286" w:rsidR="00771008" w:rsidRDefault="00771008" w:rsidP="0036103D">
      <w:pPr>
        <w:tabs>
          <w:tab w:val="left" w:pos="7210"/>
        </w:tabs>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lastRenderedPageBreak/>
        <w:t>Add a fourth processing order row then fill In and add the following areas</w:t>
      </w:r>
    </w:p>
    <w:p w14:paraId="0C5EBACF" w14:textId="77777777" w:rsidR="00771008" w:rsidRDefault="00771008"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 xml:space="preserve"> </w:t>
      </w:r>
    </w:p>
    <w:p w14:paraId="29315039" w14:textId="5238348F" w:rsidR="00771008" w:rsidRDefault="00771008"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Processing Order:</w:t>
      </w:r>
      <w:r>
        <w:rPr>
          <w:rFonts w:asciiTheme="minorHAnsi" w:eastAsia="Calibri" w:hAnsiTheme="minorHAnsi" w:cstheme="minorHAnsi"/>
        </w:rPr>
        <w:t xml:space="preserve"> 20 </w:t>
      </w:r>
    </w:p>
    <w:p w14:paraId="63DF56F3" w14:textId="7ABEBF12" w:rsidR="00771008" w:rsidRDefault="00771008"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Budget Item Code:</w:t>
      </w:r>
      <w:r>
        <w:rPr>
          <w:rFonts w:asciiTheme="minorHAnsi" w:eastAsia="Calibri" w:hAnsiTheme="minorHAnsi" w:cstheme="minorHAnsi"/>
        </w:rPr>
        <w:t xml:space="preserve"> LOANF</w:t>
      </w:r>
      <w:r w:rsidR="00016E76">
        <w:rPr>
          <w:rFonts w:asciiTheme="minorHAnsi" w:eastAsia="Calibri" w:hAnsiTheme="minorHAnsi" w:cstheme="minorHAnsi"/>
        </w:rPr>
        <w:t>1</w:t>
      </w:r>
    </w:p>
    <w:p w14:paraId="0A17839E" w14:textId="186A1622" w:rsidR="00771008" w:rsidRPr="00F14C88" w:rsidRDefault="00771008"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1 Field Name:</w:t>
      </w:r>
      <w:r>
        <w:rPr>
          <w:rFonts w:asciiTheme="minorHAnsi" w:eastAsia="Calibri" w:hAnsiTheme="minorHAnsi" w:cstheme="minorHAnsi"/>
        </w:rPr>
        <w:t xml:space="preserve"> STRM</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w:t>
      </w:r>
      <w:r w:rsidR="00016E76">
        <w:rPr>
          <w:rFonts w:asciiTheme="minorHAnsi" w:eastAsia="Calibri" w:hAnsiTheme="minorHAnsi" w:cstheme="minorHAnsi"/>
        </w:rPr>
        <w:t>(Winter</w:t>
      </w:r>
      <w:r>
        <w:rPr>
          <w:rFonts w:asciiTheme="minorHAnsi" w:eastAsia="Calibri" w:hAnsiTheme="minorHAnsi" w:cstheme="minorHAnsi"/>
        </w:rPr>
        <w:t xml:space="preserve"> Term)</w:t>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432107FC" w14:textId="77777777" w:rsidR="00771008" w:rsidRDefault="00771008"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b/>
        </w:rPr>
        <w:t>2</w:t>
      </w:r>
      <w:r w:rsidRPr="00E769FD">
        <w:rPr>
          <w:rFonts w:asciiTheme="minorHAnsi" w:eastAsia="Calibri" w:hAnsiTheme="minorHAnsi" w:cstheme="minorHAnsi"/>
          <w:b/>
        </w:rPr>
        <w:t xml:space="preserve"> Field Name:</w:t>
      </w:r>
      <w:r>
        <w:rPr>
          <w:rFonts w:asciiTheme="minorHAnsi" w:eastAsia="Calibri" w:hAnsiTheme="minorHAnsi" w:cstheme="minorHAnsi"/>
        </w:rPr>
        <w:t xml:space="preserve"> FA_LOAD</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&lt;&gt;</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L</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653C223D" w14:textId="77777777" w:rsidR="00771008" w:rsidRDefault="00771008"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b/>
        </w:rPr>
        <w:t>3</w:t>
      </w:r>
      <w:r w:rsidRPr="00E769FD">
        <w:rPr>
          <w:rFonts w:asciiTheme="minorHAnsi" w:eastAsia="Calibri" w:hAnsiTheme="minorHAnsi" w:cstheme="minorHAnsi"/>
          <w:b/>
        </w:rPr>
        <w:t xml:space="preserve"> Field Name:</w:t>
      </w:r>
      <w:r>
        <w:rPr>
          <w:rFonts w:asciiTheme="minorHAnsi" w:eastAsia="Calibri" w:hAnsiTheme="minorHAnsi" w:cstheme="minorHAnsi"/>
        </w:rPr>
        <w:t xml:space="preserve"> STDNT_GROUP</w:t>
      </w:r>
    </w:p>
    <w:p w14:paraId="4EFA7A3E" w14:textId="77777777" w:rsidR="00771008" w:rsidRDefault="00771008" w:rsidP="0036103D">
      <w:pPr>
        <w:spacing w:before="100" w:after="200" w:line="276" w:lineRule="auto"/>
        <w:contextualSpacing/>
        <w:mirrorIndents/>
        <w:rPr>
          <w:rFonts w:asciiTheme="minorHAnsi" w:eastAsia="Calibri" w:hAnsiTheme="minorHAnsi" w:cstheme="minorHAnsi"/>
          <w:b/>
        </w:rPr>
      </w:pPr>
    </w:p>
    <w:p w14:paraId="7A306E91" w14:textId="64387AAB" w:rsidR="00771008" w:rsidRDefault="00016E76" w:rsidP="0036103D">
      <w:pPr>
        <w:spacing w:before="100" w:after="200" w:line="276" w:lineRule="auto"/>
        <w:contextualSpacing/>
        <w:mirrorIndents/>
        <w:rPr>
          <w:rFonts w:asciiTheme="minorHAnsi" w:eastAsia="Calibri" w:hAnsiTheme="minorHAnsi" w:cstheme="minorHAnsi"/>
          <w:b/>
        </w:rPr>
      </w:pPr>
      <w:r>
        <w:rPr>
          <w:noProof/>
        </w:rPr>
        <w:drawing>
          <wp:inline distT="0" distB="0" distL="0" distR="0" wp14:anchorId="2E23FD4A" wp14:editId="75A887C8">
            <wp:extent cx="5363400" cy="2857500"/>
            <wp:effectExtent l="19050" t="19050" r="2794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72180" cy="2862178"/>
                    </a:xfrm>
                    <a:prstGeom prst="rect">
                      <a:avLst/>
                    </a:prstGeom>
                    <a:ln>
                      <a:solidFill>
                        <a:schemeClr val="accent1"/>
                      </a:solidFill>
                    </a:ln>
                  </pic:spPr>
                </pic:pic>
              </a:graphicData>
            </a:graphic>
          </wp:inline>
        </w:drawing>
      </w:r>
    </w:p>
    <w:p w14:paraId="65C6CD88" w14:textId="0B6BFBAB" w:rsidR="00016E76" w:rsidRDefault="00016E76" w:rsidP="0036103D">
      <w:pPr>
        <w:spacing w:before="100" w:after="200" w:line="276" w:lineRule="auto"/>
        <w:contextualSpacing/>
        <w:mirrorIndents/>
        <w:rPr>
          <w:rFonts w:asciiTheme="minorHAnsi" w:eastAsia="Calibri" w:hAnsiTheme="minorHAnsi" w:cstheme="minorHAnsi"/>
          <w:b/>
        </w:rPr>
      </w:pPr>
    </w:p>
    <w:p w14:paraId="1CB3358B" w14:textId="3A52D60D" w:rsidR="00016E76" w:rsidRDefault="00016E76"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Add a fifth processing order row then fill In and add the following areas</w:t>
      </w:r>
    </w:p>
    <w:p w14:paraId="2219E06D" w14:textId="77777777" w:rsidR="00016E76" w:rsidRDefault="00016E76"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 xml:space="preserve"> </w:t>
      </w:r>
    </w:p>
    <w:p w14:paraId="1B7A3E1A" w14:textId="3BAD3EFE" w:rsidR="00016E76" w:rsidRDefault="00016E76"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Processing Order:</w:t>
      </w:r>
      <w:r>
        <w:rPr>
          <w:rFonts w:asciiTheme="minorHAnsi" w:eastAsia="Calibri" w:hAnsiTheme="minorHAnsi" w:cstheme="minorHAnsi"/>
        </w:rPr>
        <w:t xml:space="preserve"> 25</w:t>
      </w:r>
    </w:p>
    <w:p w14:paraId="4851A528" w14:textId="008D2ACE" w:rsidR="00016E76" w:rsidRDefault="00016E76"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Budget Item Code:</w:t>
      </w:r>
      <w:r>
        <w:rPr>
          <w:rFonts w:asciiTheme="minorHAnsi" w:eastAsia="Calibri" w:hAnsiTheme="minorHAnsi" w:cstheme="minorHAnsi"/>
        </w:rPr>
        <w:t xml:space="preserve"> LOANF3</w:t>
      </w:r>
    </w:p>
    <w:p w14:paraId="7F39BFED" w14:textId="6D2DC9E5" w:rsidR="00016E76" w:rsidRPr="00F14C88" w:rsidRDefault="00016E76"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1 Field Name:</w:t>
      </w:r>
      <w:r>
        <w:rPr>
          <w:rFonts w:asciiTheme="minorHAnsi" w:eastAsia="Calibri" w:hAnsiTheme="minorHAnsi" w:cstheme="minorHAnsi"/>
        </w:rPr>
        <w:t xml:space="preserve"> STRM</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w:t>
      </w:r>
      <w:r w:rsidR="00EA621D">
        <w:rPr>
          <w:rFonts w:asciiTheme="minorHAnsi" w:eastAsia="Calibri" w:hAnsiTheme="minorHAnsi" w:cstheme="minorHAnsi"/>
        </w:rPr>
        <w:t>Spring</w:t>
      </w:r>
      <w:r>
        <w:rPr>
          <w:rFonts w:asciiTheme="minorHAnsi" w:eastAsia="Calibri" w:hAnsiTheme="minorHAnsi" w:cstheme="minorHAnsi"/>
        </w:rPr>
        <w:t xml:space="preserve"> Term)</w:t>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6584E37A" w14:textId="77777777" w:rsidR="00016E76" w:rsidRDefault="00016E76"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b/>
        </w:rPr>
        <w:t>2</w:t>
      </w:r>
      <w:r w:rsidRPr="00E769FD">
        <w:rPr>
          <w:rFonts w:asciiTheme="minorHAnsi" w:eastAsia="Calibri" w:hAnsiTheme="minorHAnsi" w:cstheme="minorHAnsi"/>
          <w:b/>
        </w:rPr>
        <w:t xml:space="preserve"> Field Name:</w:t>
      </w:r>
      <w:r>
        <w:rPr>
          <w:rFonts w:asciiTheme="minorHAnsi" w:eastAsia="Calibri" w:hAnsiTheme="minorHAnsi" w:cstheme="minorHAnsi"/>
        </w:rPr>
        <w:t xml:space="preserve"> FA_LOAD</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&lt;&gt;</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L</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3617AD3E" w14:textId="77777777" w:rsidR="00016E76" w:rsidRDefault="00016E76"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b/>
        </w:rPr>
        <w:t>3</w:t>
      </w:r>
      <w:r w:rsidRPr="00E769FD">
        <w:rPr>
          <w:rFonts w:asciiTheme="minorHAnsi" w:eastAsia="Calibri" w:hAnsiTheme="minorHAnsi" w:cstheme="minorHAnsi"/>
          <w:b/>
        </w:rPr>
        <w:t xml:space="preserve"> Field Name:</w:t>
      </w:r>
      <w:r>
        <w:rPr>
          <w:rFonts w:asciiTheme="minorHAnsi" w:eastAsia="Calibri" w:hAnsiTheme="minorHAnsi" w:cstheme="minorHAnsi"/>
        </w:rPr>
        <w:t xml:space="preserve"> STDNT_GROUP</w:t>
      </w:r>
    </w:p>
    <w:p w14:paraId="48A27748" w14:textId="77777777" w:rsidR="00016E76" w:rsidRPr="00F14C88" w:rsidRDefault="00016E76" w:rsidP="0036103D">
      <w:pPr>
        <w:spacing w:before="100" w:after="200" w:line="276" w:lineRule="auto"/>
        <w:contextualSpacing/>
        <w:mirrorIndents/>
        <w:rPr>
          <w:rFonts w:asciiTheme="minorHAnsi" w:eastAsia="Calibri" w:hAnsiTheme="minorHAnsi" w:cstheme="minorHAnsi"/>
          <w:b/>
        </w:rPr>
      </w:pPr>
    </w:p>
    <w:p w14:paraId="6CB30636" w14:textId="657EF4FD" w:rsidR="00771008" w:rsidRDefault="00016E76" w:rsidP="0036103D">
      <w:pPr>
        <w:spacing w:before="100" w:after="200" w:line="276" w:lineRule="auto"/>
        <w:contextualSpacing/>
        <w:mirrorIndents/>
        <w:rPr>
          <w:rFonts w:asciiTheme="minorHAnsi" w:eastAsia="Calibri" w:hAnsiTheme="minorHAnsi" w:cstheme="minorHAnsi"/>
        </w:rPr>
      </w:pPr>
      <w:r>
        <w:rPr>
          <w:noProof/>
        </w:rPr>
        <w:lastRenderedPageBreak/>
        <w:drawing>
          <wp:inline distT="0" distB="0" distL="0" distR="0" wp14:anchorId="3DEF562B" wp14:editId="4EEF84C7">
            <wp:extent cx="5363210" cy="2831081"/>
            <wp:effectExtent l="19050" t="19050" r="2794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209" cy="2844277"/>
                    </a:xfrm>
                    <a:prstGeom prst="rect">
                      <a:avLst/>
                    </a:prstGeom>
                    <a:ln>
                      <a:solidFill>
                        <a:schemeClr val="accent1"/>
                      </a:solidFill>
                    </a:ln>
                  </pic:spPr>
                </pic:pic>
              </a:graphicData>
            </a:graphic>
          </wp:inline>
        </w:drawing>
      </w:r>
    </w:p>
    <w:p w14:paraId="6C70A2DE" w14:textId="77777777" w:rsidR="00EE37F0" w:rsidRDefault="00EE37F0" w:rsidP="0036103D">
      <w:pPr>
        <w:spacing w:before="100" w:after="200" w:line="276" w:lineRule="auto"/>
        <w:contextualSpacing/>
        <w:mirrorIndents/>
        <w:rPr>
          <w:rFonts w:asciiTheme="minorHAnsi" w:eastAsia="Calibri" w:hAnsiTheme="minorHAnsi" w:cstheme="minorHAnsi"/>
        </w:rPr>
      </w:pPr>
    </w:p>
    <w:p w14:paraId="7E57EBA8" w14:textId="029D6D24" w:rsidR="00EA621D" w:rsidRDefault="00EA621D"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Add a sixth processing order row then fill In and add the following areas</w:t>
      </w:r>
    </w:p>
    <w:p w14:paraId="0DF88F62" w14:textId="77777777" w:rsidR="00EA621D" w:rsidRDefault="00EA621D"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 xml:space="preserve"> </w:t>
      </w:r>
    </w:p>
    <w:p w14:paraId="13A1661D" w14:textId="2246E92D" w:rsidR="00EA621D" w:rsidRDefault="00EA621D"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Processing Order:</w:t>
      </w:r>
      <w:r>
        <w:rPr>
          <w:rFonts w:asciiTheme="minorHAnsi" w:eastAsia="Calibri" w:hAnsiTheme="minorHAnsi" w:cstheme="minorHAnsi"/>
        </w:rPr>
        <w:t xml:space="preserve"> </w:t>
      </w:r>
      <w:r w:rsidR="007213E6">
        <w:rPr>
          <w:rFonts w:asciiTheme="minorHAnsi" w:eastAsia="Calibri" w:hAnsiTheme="minorHAnsi" w:cstheme="minorHAnsi"/>
        </w:rPr>
        <w:t>30</w:t>
      </w:r>
    </w:p>
    <w:p w14:paraId="31D73343" w14:textId="6CA6160B" w:rsidR="00EA621D" w:rsidRDefault="00EA621D"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Budget Item Code:</w:t>
      </w:r>
      <w:r>
        <w:rPr>
          <w:rFonts w:asciiTheme="minorHAnsi" w:eastAsia="Calibri" w:hAnsiTheme="minorHAnsi" w:cstheme="minorHAnsi"/>
        </w:rPr>
        <w:t xml:space="preserve"> LOANF</w:t>
      </w:r>
      <w:r w:rsidR="00B1213D">
        <w:rPr>
          <w:rFonts w:asciiTheme="minorHAnsi" w:eastAsia="Calibri" w:hAnsiTheme="minorHAnsi" w:cstheme="minorHAnsi"/>
        </w:rPr>
        <w:t>5</w:t>
      </w:r>
    </w:p>
    <w:p w14:paraId="27D66B2E" w14:textId="49F10704" w:rsidR="00EA621D" w:rsidRPr="00F14C88" w:rsidRDefault="00EA621D" w:rsidP="0036103D">
      <w:pPr>
        <w:spacing w:before="100" w:after="200" w:line="276" w:lineRule="auto"/>
        <w:contextualSpacing/>
        <w:mirrorIndents/>
        <w:rPr>
          <w:rFonts w:asciiTheme="minorHAnsi" w:eastAsia="Calibri" w:hAnsiTheme="minorHAnsi" w:cstheme="minorHAnsi"/>
        </w:rPr>
      </w:pPr>
      <w:r w:rsidRPr="00E769FD">
        <w:rPr>
          <w:rFonts w:asciiTheme="minorHAnsi" w:eastAsia="Calibri" w:hAnsiTheme="minorHAnsi" w:cstheme="minorHAnsi"/>
          <w:b/>
        </w:rPr>
        <w:t>1 Field Name:</w:t>
      </w:r>
      <w:r>
        <w:rPr>
          <w:rFonts w:asciiTheme="minorHAnsi" w:eastAsia="Calibri" w:hAnsiTheme="minorHAnsi" w:cstheme="minorHAnsi"/>
        </w:rPr>
        <w:t xml:space="preserve"> STRM</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(S</w:t>
      </w:r>
      <w:r w:rsidR="00B1213D">
        <w:rPr>
          <w:rFonts w:asciiTheme="minorHAnsi" w:eastAsia="Calibri" w:hAnsiTheme="minorHAnsi" w:cstheme="minorHAnsi"/>
        </w:rPr>
        <w:t>ummer</w:t>
      </w:r>
      <w:r>
        <w:rPr>
          <w:rFonts w:asciiTheme="minorHAnsi" w:eastAsia="Calibri" w:hAnsiTheme="minorHAnsi" w:cstheme="minorHAnsi"/>
        </w:rPr>
        <w:t xml:space="preserve"> Term)</w:t>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67DA9561" w14:textId="77777777" w:rsidR="00EA621D" w:rsidRDefault="00EA621D"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b/>
        </w:rPr>
        <w:t>2</w:t>
      </w:r>
      <w:r w:rsidRPr="00E769FD">
        <w:rPr>
          <w:rFonts w:asciiTheme="minorHAnsi" w:eastAsia="Calibri" w:hAnsiTheme="minorHAnsi" w:cstheme="minorHAnsi"/>
          <w:b/>
        </w:rPr>
        <w:t xml:space="preserve"> Field Name:</w:t>
      </w:r>
      <w:r>
        <w:rPr>
          <w:rFonts w:asciiTheme="minorHAnsi" w:eastAsia="Calibri" w:hAnsiTheme="minorHAnsi" w:cstheme="minorHAnsi"/>
        </w:rPr>
        <w:t xml:space="preserve"> FA_LOAD</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Operation</w:t>
      </w:r>
      <w:r>
        <w:rPr>
          <w:rFonts w:asciiTheme="minorHAnsi" w:eastAsia="Calibri" w:hAnsiTheme="minorHAnsi" w:cstheme="minorHAnsi"/>
        </w:rPr>
        <w:t>: &lt;&gt;</w:t>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Field Value:</w:t>
      </w:r>
      <w:r>
        <w:rPr>
          <w:rFonts w:asciiTheme="minorHAnsi" w:eastAsia="Calibri" w:hAnsiTheme="minorHAnsi" w:cstheme="minorHAnsi"/>
        </w:rPr>
        <w:t xml:space="preserve"> L</w:t>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sidRPr="00E769FD">
        <w:rPr>
          <w:rFonts w:asciiTheme="minorHAnsi" w:eastAsia="Calibri" w:hAnsiTheme="minorHAnsi" w:cstheme="minorHAnsi"/>
          <w:b/>
        </w:rPr>
        <w:t>AND/OR:</w:t>
      </w:r>
      <w:r>
        <w:rPr>
          <w:rFonts w:asciiTheme="minorHAnsi" w:eastAsia="Calibri" w:hAnsiTheme="minorHAnsi" w:cstheme="minorHAnsi"/>
        </w:rPr>
        <w:t xml:space="preserve"> AND</w:t>
      </w:r>
    </w:p>
    <w:p w14:paraId="47A1A9FE" w14:textId="77777777" w:rsidR="00EA621D" w:rsidRDefault="00EA621D"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b/>
        </w:rPr>
        <w:t>3</w:t>
      </w:r>
      <w:r w:rsidRPr="00E769FD">
        <w:rPr>
          <w:rFonts w:asciiTheme="minorHAnsi" w:eastAsia="Calibri" w:hAnsiTheme="minorHAnsi" w:cstheme="minorHAnsi"/>
          <w:b/>
        </w:rPr>
        <w:t xml:space="preserve"> Field Name:</w:t>
      </w:r>
      <w:r>
        <w:rPr>
          <w:rFonts w:asciiTheme="minorHAnsi" w:eastAsia="Calibri" w:hAnsiTheme="minorHAnsi" w:cstheme="minorHAnsi"/>
        </w:rPr>
        <w:t xml:space="preserve"> STDNT_GROUP</w:t>
      </w:r>
    </w:p>
    <w:p w14:paraId="528974F0" w14:textId="2CEDFA23" w:rsidR="00EA621D" w:rsidRDefault="00EA621D" w:rsidP="0036103D">
      <w:pPr>
        <w:spacing w:before="100" w:after="200" w:line="276" w:lineRule="auto"/>
        <w:contextualSpacing/>
        <w:mirrorIndents/>
        <w:rPr>
          <w:rFonts w:asciiTheme="minorHAnsi" w:eastAsia="Calibri" w:hAnsiTheme="minorHAnsi" w:cstheme="minorHAnsi"/>
        </w:rPr>
      </w:pPr>
    </w:p>
    <w:p w14:paraId="40A1EAB4" w14:textId="3EA6F9A6" w:rsidR="00EA621D" w:rsidRDefault="00672118" w:rsidP="0036103D">
      <w:pPr>
        <w:spacing w:before="100" w:after="200" w:line="276" w:lineRule="auto"/>
        <w:contextualSpacing/>
        <w:mirrorIndents/>
        <w:rPr>
          <w:rFonts w:asciiTheme="minorHAnsi" w:eastAsia="Calibri" w:hAnsiTheme="minorHAnsi" w:cstheme="minorHAnsi"/>
        </w:rPr>
      </w:pPr>
      <w:r>
        <w:rPr>
          <w:noProof/>
        </w:rPr>
        <w:drawing>
          <wp:inline distT="0" distB="0" distL="0" distR="0" wp14:anchorId="54D7A69F" wp14:editId="1697633A">
            <wp:extent cx="5521355" cy="2938588"/>
            <wp:effectExtent l="19050" t="19050" r="22225"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3850" cy="2945238"/>
                    </a:xfrm>
                    <a:prstGeom prst="rect">
                      <a:avLst/>
                    </a:prstGeom>
                    <a:ln>
                      <a:solidFill>
                        <a:schemeClr val="accent1"/>
                      </a:solidFill>
                    </a:ln>
                  </pic:spPr>
                </pic:pic>
              </a:graphicData>
            </a:graphic>
          </wp:inline>
        </w:drawing>
      </w:r>
    </w:p>
    <w:p w14:paraId="55705E7E" w14:textId="517BF04D" w:rsidR="00B1213D" w:rsidRDefault="00B1213D"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lastRenderedPageBreak/>
        <w:t xml:space="preserve">Select the </w:t>
      </w:r>
      <w:r w:rsidRPr="00B1213D">
        <w:rPr>
          <w:rFonts w:asciiTheme="minorHAnsi" w:eastAsia="Calibri" w:hAnsiTheme="minorHAnsi" w:cstheme="minorHAnsi"/>
          <w:b/>
        </w:rPr>
        <w:t>Budget Formula Group</w:t>
      </w:r>
      <w:r w:rsidR="00163C81">
        <w:rPr>
          <w:rFonts w:asciiTheme="minorHAnsi" w:eastAsia="Calibri" w:hAnsiTheme="minorHAnsi" w:cstheme="minorHAnsi"/>
          <w:b/>
        </w:rPr>
        <w:t>s</w:t>
      </w:r>
      <w:r>
        <w:rPr>
          <w:rFonts w:asciiTheme="minorHAnsi" w:eastAsia="Calibri" w:hAnsiTheme="minorHAnsi" w:cstheme="minorHAnsi"/>
        </w:rPr>
        <w:t xml:space="preserve"> tab then </w:t>
      </w:r>
      <w:r w:rsidR="00B530A5">
        <w:rPr>
          <w:rFonts w:asciiTheme="minorHAnsi" w:eastAsia="Calibri" w:hAnsiTheme="minorHAnsi" w:cstheme="minorHAnsi"/>
        </w:rPr>
        <w:t xml:space="preserve">add three more rows to the Student Groups section of Formula Number 1 Processing Order 5 </w:t>
      </w:r>
    </w:p>
    <w:p w14:paraId="5E17B8F0" w14:textId="42BB9054" w:rsidR="00B1213D" w:rsidRDefault="00B1213D" w:rsidP="0036103D">
      <w:pPr>
        <w:spacing w:before="100" w:after="200" w:line="276" w:lineRule="auto"/>
        <w:contextualSpacing/>
        <w:mirrorIndents/>
        <w:rPr>
          <w:rFonts w:asciiTheme="minorHAnsi" w:eastAsia="Calibri" w:hAnsiTheme="minorHAnsi" w:cstheme="minorHAnsi"/>
        </w:rPr>
      </w:pPr>
    </w:p>
    <w:p w14:paraId="309CBA5D" w14:textId="3824FF9C" w:rsidR="00B1213D" w:rsidRDefault="00B530A5" w:rsidP="0036103D">
      <w:pPr>
        <w:spacing w:before="100" w:after="200" w:line="276" w:lineRule="auto"/>
        <w:contextualSpacing/>
        <w:mirrorIndents/>
        <w:rPr>
          <w:rFonts w:asciiTheme="minorHAnsi" w:eastAsia="Calibri" w:hAnsiTheme="minorHAnsi" w:cstheme="minorHAnsi"/>
        </w:rPr>
      </w:pPr>
      <w:r>
        <w:rPr>
          <w:noProof/>
        </w:rPr>
        <w:drawing>
          <wp:inline distT="0" distB="0" distL="0" distR="0" wp14:anchorId="236AF7DD" wp14:editId="02BAEDEE">
            <wp:extent cx="4171950" cy="2173662"/>
            <wp:effectExtent l="19050" t="19050" r="19050"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4614" cy="2180260"/>
                    </a:xfrm>
                    <a:prstGeom prst="rect">
                      <a:avLst/>
                    </a:prstGeom>
                    <a:ln>
                      <a:solidFill>
                        <a:schemeClr val="accent1"/>
                      </a:solidFill>
                    </a:ln>
                  </pic:spPr>
                </pic:pic>
              </a:graphicData>
            </a:graphic>
          </wp:inline>
        </w:drawing>
      </w:r>
    </w:p>
    <w:p w14:paraId="7E6ECFDF" w14:textId="77777777" w:rsidR="00EE37F0" w:rsidRDefault="00EE37F0" w:rsidP="0036103D">
      <w:pPr>
        <w:spacing w:before="100" w:after="200" w:line="276" w:lineRule="auto"/>
        <w:contextualSpacing/>
        <w:mirrorIndents/>
        <w:rPr>
          <w:rFonts w:asciiTheme="minorHAnsi" w:eastAsia="Calibri" w:hAnsiTheme="minorHAnsi" w:cstheme="minorHAnsi"/>
        </w:rPr>
      </w:pPr>
    </w:p>
    <w:p w14:paraId="66ABDEB0" w14:textId="454B4026" w:rsidR="00B1213D" w:rsidRDefault="00B530A5"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Fill in the four rows with the following parameters</w:t>
      </w:r>
    </w:p>
    <w:p w14:paraId="72E8BF5A" w14:textId="6601DFD2" w:rsidR="00B530A5" w:rsidRDefault="00B530A5" w:rsidP="0036103D">
      <w:pPr>
        <w:spacing w:before="100" w:after="200" w:line="276" w:lineRule="auto"/>
        <w:contextualSpacing/>
        <w:mirrorIndents/>
        <w:rPr>
          <w:rFonts w:asciiTheme="minorHAnsi" w:eastAsia="Calibri" w:hAnsiTheme="minorHAnsi" w:cstheme="minorHAnsi"/>
        </w:rPr>
      </w:pPr>
    </w:p>
    <w:p w14:paraId="70F46C81" w14:textId="5116C14E" w:rsidR="00B530A5" w:rsidRDefault="00B530A5"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FLE7</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AND/OR:</w:t>
      </w:r>
      <w:r>
        <w:rPr>
          <w:rFonts w:asciiTheme="minorHAnsi" w:eastAsia="Calibri" w:hAnsiTheme="minorHAnsi" w:cstheme="minorHAnsi"/>
        </w:rPr>
        <w:t xml:space="preserve"> OR</w:t>
      </w:r>
    </w:p>
    <w:p w14:paraId="0D55C0B7" w14:textId="785799D0" w:rsidR="00B530A5" w:rsidRDefault="00B530A5"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FLE1</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AND/OR:</w:t>
      </w:r>
      <w:r>
        <w:rPr>
          <w:rFonts w:asciiTheme="minorHAnsi" w:eastAsia="Calibri" w:hAnsiTheme="minorHAnsi" w:cstheme="minorHAnsi"/>
        </w:rPr>
        <w:t xml:space="preserve"> OR</w:t>
      </w:r>
    </w:p>
    <w:p w14:paraId="2DCED52B" w14:textId="58203347" w:rsidR="00B530A5" w:rsidRDefault="00B530A5"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FLE3</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AND/OR:</w:t>
      </w:r>
      <w:r>
        <w:rPr>
          <w:rFonts w:asciiTheme="minorHAnsi" w:eastAsia="Calibri" w:hAnsiTheme="minorHAnsi" w:cstheme="minorHAnsi"/>
        </w:rPr>
        <w:t xml:space="preserve"> OR</w:t>
      </w:r>
    </w:p>
    <w:p w14:paraId="7102A3E0" w14:textId="73C2E5AB" w:rsidR="00B530A5" w:rsidRDefault="00B530A5"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FLE5</w:t>
      </w:r>
    </w:p>
    <w:p w14:paraId="1A84ECDC" w14:textId="787F7615" w:rsidR="00B530A5" w:rsidRDefault="00B530A5" w:rsidP="0036103D">
      <w:pPr>
        <w:spacing w:before="100" w:after="200" w:line="276" w:lineRule="auto"/>
        <w:contextualSpacing/>
        <w:mirrorIndents/>
        <w:rPr>
          <w:rFonts w:asciiTheme="minorHAnsi" w:eastAsia="Calibri" w:hAnsiTheme="minorHAnsi" w:cstheme="minorHAnsi"/>
        </w:rPr>
      </w:pPr>
    </w:p>
    <w:p w14:paraId="4CE1EC61" w14:textId="7C2993CC" w:rsidR="00B530A5" w:rsidRDefault="00B530A5" w:rsidP="0036103D">
      <w:pPr>
        <w:spacing w:before="100" w:after="200" w:line="276" w:lineRule="auto"/>
        <w:contextualSpacing/>
        <w:mirrorIndents/>
        <w:rPr>
          <w:rFonts w:asciiTheme="minorHAnsi" w:eastAsia="Calibri" w:hAnsiTheme="minorHAnsi" w:cstheme="minorHAnsi"/>
        </w:rPr>
      </w:pPr>
      <w:r>
        <w:rPr>
          <w:noProof/>
        </w:rPr>
        <w:drawing>
          <wp:inline distT="0" distB="0" distL="0" distR="0" wp14:anchorId="56153580" wp14:editId="0B195A25">
            <wp:extent cx="4800600" cy="2505201"/>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20520" cy="2515597"/>
                    </a:xfrm>
                    <a:prstGeom prst="rect">
                      <a:avLst/>
                    </a:prstGeom>
                    <a:ln>
                      <a:solidFill>
                        <a:schemeClr val="accent1"/>
                      </a:solidFill>
                    </a:ln>
                  </pic:spPr>
                </pic:pic>
              </a:graphicData>
            </a:graphic>
          </wp:inline>
        </w:drawing>
      </w:r>
    </w:p>
    <w:p w14:paraId="6217E7A0" w14:textId="4A1DE254" w:rsidR="00EE37F0" w:rsidRDefault="00EE37F0" w:rsidP="0036103D">
      <w:pPr>
        <w:spacing w:before="100" w:after="200" w:line="276" w:lineRule="auto"/>
        <w:contextualSpacing/>
        <w:mirrorIndents/>
        <w:rPr>
          <w:rFonts w:asciiTheme="minorHAnsi" w:eastAsia="Calibri" w:hAnsiTheme="minorHAnsi" w:cstheme="minorHAnsi"/>
        </w:rPr>
      </w:pPr>
    </w:p>
    <w:p w14:paraId="77809E5C" w14:textId="76C5FE3D" w:rsidR="00EE37F0" w:rsidRPr="00EE37F0" w:rsidRDefault="00EE37F0" w:rsidP="0036103D">
      <w:pPr>
        <w:spacing w:before="100" w:after="200" w:line="276" w:lineRule="auto"/>
        <w:contextualSpacing/>
        <w:mirrorIndents/>
        <w:rPr>
          <w:rFonts w:asciiTheme="minorHAnsi" w:eastAsia="Calibri" w:hAnsiTheme="minorHAnsi" w:cstheme="minorHAnsi"/>
          <w:color w:val="0E57C4" w:themeColor="background2" w:themeShade="80"/>
        </w:rPr>
      </w:pPr>
      <w:r w:rsidRPr="00EE37F0">
        <w:rPr>
          <w:rFonts w:asciiTheme="minorHAnsi" w:eastAsia="Calibri" w:hAnsiTheme="minorHAnsi" w:cstheme="minorHAnsi"/>
          <w:b/>
          <w:color w:val="0E57C4" w:themeColor="background2" w:themeShade="80"/>
        </w:rPr>
        <w:t>Note:</w:t>
      </w:r>
      <w:r w:rsidRPr="00EE37F0">
        <w:rPr>
          <w:rFonts w:asciiTheme="minorHAnsi" w:eastAsia="Calibri" w:hAnsiTheme="minorHAnsi" w:cstheme="minorHAnsi"/>
          <w:color w:val="0E57C4" w:themeColor="background2" w:themeShade="80"/>
        </w:rPr>
        <w:t xml:space="preserve"> When creating the Run Control IDs for an odd year, the Student Groups you will be selecting are FLO1, FLO1, FLO3 and FLO5.</w:t>
      </w:r>
    </w:p>
    <w:p w14:paraId="3218EB22" w14:textId="6E5CEEC7" w:rsidR="00DF4D69" w:rsidRDefault="00B530A5"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lastRenderedPageBreak/>
        <w:t>Move down to Formula Number 2 Processing Order 10 and add three more rows to the Student Groups section</w:t>
      </w:r>
      <w:r w:rsidR="00DF4D69">
        <w:rPr>
          <w:rFonts w:asciiTheme="minorHAnsi" w:eastAsia="Calibri" w:hAnsiTheme="minorHAnsi" w:cstheme="minorHAnsi"/>
        </w:rPr>
        <w:t xml:space="preserve"> fill in the four rows with the following parameters</w:t>
      </w:r>
    </w:p>
    <w:p w14:paraId="6D26471D" w14:textId="022CE5A6" w:rsidR="00B530A5" w:rsidRDefault="00B530A5" w:rsidP="0036103D">
      <w:pPr>
        <w:spacing w:before="100" w:after="200" w:line="276" w:lineRule="auto"/>
        <w:contextualSpacing/>
        <w:mirrorIndents/>
        <w:rPr>
          <w:rFonts w:asciiTheme="minorHAnsi" w:eastAsia="Calibri" w:hAnsiTheme="minorHAnsi" w:cstheme="minorHAnsi"/>
        </w:rPr>
      </w:pPr>
    </w:p>
    <w:p w14:paraId="27C21538" w14:textId="77777777" w:rsidR="00DF4D69" w:rsidRDefault="00DF4D69"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FLE7</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AND/OR:</w:t>
      </w:r>
      <w:r>
        <w:rPr>
          <w:rFonts w:asciiTheme="minorHAnsi" w:eastAsia="Calibri" w:hAnsiTheme="minorHAnsi" w:cstheme="minorHAnsi"/>
        </w:rPr>
        <w:t xml:space="preserve"> OR</w:t>
      </w:r>
    </w:p>
    <w:p w14:paraId="5BB4D2AB" w14:textId="77777777" w:rsidR="00DF4D69" w:rsidRDefault="00DF4D69"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FLE1</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AND/OR:</w:t>
      </w:r>
      <w:r>
        <w:rPr>
          <w:rFonts w:asciiTheme="minorHAnsi" w:eastAsia="Calibri" w:hAnsiTheme="minorHAnsi" w:cstheme="minorHAnsi"/>
        </w:rPr>
        <w:t xml:space="preserve"> OR</w:t>
      </w:r>
    </w:p>
    <w:p w14:paraId="4302D558" w14:textId="77777777" w:rsidR="00DF4D69" w:rsidRDefault="00DF4D69"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FLE3</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AND/OR:</w:t>
      </w:r>
      <w:r>
        <w:rPr>
          <w:rFonts w:asciiTheme="minorHAnsi" w:eastAsia="Calibri" w:hAnsiTheme="minorHAnsi" w:cstheme="minorHAnsi"/>
        </w:rPr>
        <w:t xml:space="preserve"> OR</w:t>
      </w:r>
    </w:p>
    <w:p w14:paraId="5EBF6809" w14:textId="77777777" w:rsidR="00DF4D69" w:rsidRDefault="00DF4D69"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FLE5</w:t>
      </w:r>
    </w:p>
    <w:p w14:paraId="708313B3" w14:textId="77777777" w:rsidR="00B530A5" w:rsidRDefault="00B530A5" w:rsidP="0036103D">
      <w:pPr>
        <w:spacing w:before="100" w:after="200" w:line="276" w:lineRule="auto"/>
        <w:contextualSpacing/>
        <w:mirrorIndents/>
        <w:rPr>
          <w:rFonts w:asciiTheme="minorHAnsi" w:eastAsia="Calibri" w:hAnsiTheme="minorHAnsi" w:cstheme="minorHAnsi"/>
        </w:rPr>
      </w:pPr>
    </w:p>
    <w:p w14:paraId="6F97B715" w14:textId="24B76618" w:rsidR="00B530A5" w:rsidRDefault="00DF4D69" w:rsidP="0036103D">
      <w:pPr>
        <w:spacing w:before="100" w:after="200" w:line="276" w:lineRule="auto"/>
        <w:contextualSpacing/>
        <w:mirrorIndents/>
        <w:rPr>
          <w:rFonts w:asciiTheme="minorHAnsi" w:eastAsia="Calibri" w:hAnsiTheme="minorHAnsi" w:cstheme="minorHAnsi"/>
        </w:rPr>
      </w:pPr>
      <w:r>
        <w:rPr>
          <w:noProof/>
        </w:rPr>
        <w:drawing>
          <wp:inline distT="0" distB="0" distL="0" distR="0" wp14:anchorId="5FF802F4" wp14:editId="079F0289">
            <wp:extent cx="4730255" cy="1720850"/>
            <wp:effectExtent l="19050" t="19050" r="13335"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1525" cy="1728588"/>
                    </a:xfrm>
                    <a:prstGeom prst="rect">
                      <a:avLst/>
                    </a:prstGeom>
                    <a:ln>
                      <a:solidFill>
                        <a:schemeClr val="accent1"/>
                      </a:solidFill>
                    </a:ln>
                  </pic:spPr>
                </pic:pic>
              </a:graphicData>
            </a:graphic>
          </wp:inline>
        </w:drawing>
      </w:r>
    </w:p>
    <w:p w14:paraId="2AD46AFB" w14:textId="77777777" w:rsidR="00EE37F0" w:rsidRDefault="00EE37F0" w:rsidP="0036103D">
      <w:pPr>
        <w:spacing w:before="100" w:after="200" w:line="276" w:lineRule="auto"/>
        <w:contextualSpacing/>
        <w:mirrorIndents/>
        <w:rPr>
          <w:rFonts w:asciiTheme="minorHAnsi" w:eastAsia="Calibri" w:hAnsiTheme="minorHAnsi" w:cstheme="minorHAnsi"/>
        </w:rPr>
      </w:pPr>
    </w:p>
    <w:p w14:paraId="2D5B8896" w14:textId="533FD7A8" w:rsidR="00DF4D69" w:rsidRDefault="00DF4D69"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Move down to Formula Number 3 Processing Order 15 and fill in the row with the following parameters</w:t>
      </w:r>
    </w:p>
    <w:p w14:paraId="2B93B43E" w14:textId="77777777" w:rsidR="00DF4D69" w:rsidRDefault="00DF4D69" w:rsidP="0036103D">
      <w:pPr>
        <w:spacing w:before="100" w:after="200" w:line="276" w:lineRule="auto"/>
        <w:contextualSpacing/>
        <w:mirrorIndents/>
        <w:rPr>
          <w:rFonts w:asciiTheme="minorHAnsi" w:eastAsia="Calibri" w:hAnsiTheme="minorHAnsi" w:cstheme="minorHAnsi"/>
        </w:rPr>
      </w:pPr>
    </w:p>
    <w:p w14:paraId="5C766884" w14:textId="2F17A3E3" w:rsidR="00DF4D69" w:rsidRDefault="00DF4D69"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FLE7</w:t>
      </w:r>
    </w:p>
    <w:p w14:paraId="3F1181E0" w14:textId="77777777" w:rsidR="00DF4D69" w:rsidRDefault="00DF4D69" w:rsidP="0036103D">
      <w:pPr>
        <w:spacing w:before="100" w:after="200" w:line="276" w:lineRule="auto"/>
        <w:contextualSpacing/>
        <w:mirrorIndents/>
        <w:rPr>
          <w:rFonts w:asciiTheme="minorHAnsi" w:eastAsia="Calibri" w:hAnsiTheme="minorHAnsi" w:cstheme="minorHAnsi"/>
        </w:rPr>
      </w:pPr>
    </w:p>
    <w:p w14:paraId="1DB04BBD" w14:textId="52C94322" w:rsidR="00DF4D69" w:rsidRDefault="00DF4D69" w:rsidP="0036103D">
      <w:pPr>
        <w:spacing w:before="100" w:after="200" w:line="276" w:lineRule="auto"/>
        <w:contextualSpacing/>
        <w:mirrorIndents/>
        <w:rPr>
          <w:rFonts w:asciiTheme="minorHAnsi" w:eastAsia="Calibri" w:hAnsiTheme="minorHAnsi" w:cstheme="minorHAnsi"/>
        </w:rPr>
      </w:pPr>
      <w:r>
        <w:rPr>
          <w:noProof/>
        </w:rPr>
        <w:drawing>
          <wp:inline distT="0" distB="0" distL="0" distR="0" wp14:anchorId="0E215AE1" wp14:editId="602D48A2">
            <wp:extent cx="5276850" cy="1121819"/>
            <wp:effectExtent l="19050" t="19050" r="19050" b="215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5595" cy="1130056"/>
                    </a:xfrm>
                    <a:prstGeom prst="rect">
                      <a:avLst/>
                    </a:prstGeom>
                    <a:ln>
                      <a:solidFill>
                        <a:schemeClr val="accent1"/>
                      </a:solidFill>
                    </a:ln>
                  </pic:spPr>
                </pic:pic>
              </a:graphicData>
            </a:graphic>
          </wp:inline>
        </w:drawing>
      </w:r>
    </w:p>
    <w:p w14:paraId="75071FCA" w14:textId="77777777" w:rsidR="00DF4D69" w:rsidRDefault="00DF4D69" w:rsidP="0036103D">
      <w:pPr>
        <w:spacing w:before="100" w:after="200" w:line="276" w:lineRule="auto"/>
        <w:contextualSpacing/>
        <w:mirrorIndents/>
        <w:rPr>
          <w:rFonts w:asciiTheme="minorHAnsi" w:eastAsia="Calibri" w:hAnsiTheme="minorHAnsi" w:cstheme="minorHAnsi"/>
        </w:rPr>
      </w:pPr>
    </w:p>
    <w:p w14:paraId="724416F1" w14:textId="5E66C61C" w:rsidR="00DF4D69" w:rsidRDefault="00DF4D69"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Move down to Formula Number 4 Processing Order 20 and fill in the row with the following parameters</w:t>
      </w:r>
    </w:p>
    <w:p w14:paraId="393109C5" w14:textId="77777777" w:rsidR="00DF4D69" w:rsidRDefault="00DF4D69" w:rsidP="0036103D">
      <w:pPr>
        <w:spacing w:before="100" w:after="200" w:line="276" w:lineRule="auto"/>
        <w:contextualSpacing/>
        <w:mirrorIndents/>
        <w:rPr>
          <w:rFonts w:asciiTheme="minorHAnsi" w:eastAsia="Calibri" w:hAnsiTheme="minorHAnsi" w:cstheme="minorHAnsi"/>
        </w:rPr>
      </w:pPr>
    </w:p>
    <w:p w14:paraId="16DF6E86" w14:textId="7833024E" w:rsidR="00DF4D69" w:rsidRDefault="00DF4D69"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FLE1</w:t>
      </w:r>
    </w:p>
    <w:p w14:paraId="149FC799" w14:textId="162E0B54" w:rsidR="00DF4D69" w:rsidRDefault="00DF4D69" w:rsidP="0036103D">
      <w:pPr>
        <w:spacing w:before="100" w:after="200" w:line="276" w:lineRule="auto"/>
        <w:contextualSpacing/>
        <w:mirrorIndents/>
        <w:rPr>
          <w:rFonts w:asciiTheme="minorHAnsi" w:eastAsia="Calibri" w:hAnsiTheme="minorHAnsi" w:cstheme="minorHAnsi"/>
        </w:rPr>
      </w:pPr>
    </w:p>
    <w:p w14:paraId="4462ABEE" w14:textId="2AFF34A8" w:rsidR="00DF4D69" w:rsidRDefault="00DF4D69"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Move down to Formula Number 5 Processing Order 25 and fill in the row with the following parameters</w:t>
      </w:r>
    </w:p>
    <w:p w14:paraId="186AA5DA" w14:textId="77777777" w:rsidR="00DF4D69" w:rsidRDefault="00DF4D69" w:rsidP="0036103D">
      <w:pPr>
        <w:spacing w:before="100" w:after="200" w:line="276" w:lineRule="auto"/>
        <w:contextualSpacing/>
        <w:mirrorIndents/>
        <w:rPr>
          <w:rFonts w:asciiTheme="minorHAnsi" w:eastAsia="Calibri" w:hAnsiTheme="minorHAnsi" w:cstheme="minorHAnsi"/>
        </w:rPr>
      </w:pPr>
    </w:p>
    <w:p w14:paraId="4E694E3F" w14:textId="470A2796" w:rsidR="00DF4D69" w:rsidRDefault="00DF4D69"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FLE3</w:t>
      </w:r>
    </w:p>
    <w:p w14:paraId="44703B00" w14:textId="2D92EA4B" w:rsidR="00DF4D69" w:rsidRDefault="00DF4D69" w:rsidP="0036103D">
      <w:pPr>
        <w:spacing w:before="100" w:after="200" w:line="276" w:lineRule="auto"/>
        <w:contextualSpacing/>
        <w:mirrorIndents/>
        <w:rPr>
          <w:rFonts w:asciiTheme="minorHAnsi" w:eastAsia="Calibri" w:hAnsiTheme="minorHAnsi" w:cstheme="minorHAnsi"/>
        </w:rPr>
      </w:pPr>
    </w:p>
    <w:p w14:paraId="3EAE1004" w14:textId="5C617088" w:rsidR="00DF4D69" w:rsidRDefault="00DF4D69"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lastRenderedPageBreak/>
        <w:t>Move down to Formula Number 6 Processing Order 30 and fill in the row with the following parameters</w:t>
      </w:r>
    </w:p>
    <w:p w14:paraId="36A94D2F" w14:textId="77777777" w:rsidR="00DF4D69" w:rsidRDefault="00DF4D69" w:rsidP="0036103D">
      <w:pPr>
        <w:spacing w:before="100" w:after="200" w:line="276" w:lineRule="auto"/>
        <w:contextualSpacing/>
        <w:mirrorIndents/>
        <w:rPr>
          <w:rFonts w:asciiTheme="minorHAnsi" w:eastAsia="Calibri" w:hAnsiTheme="minorHAnsi" w:cstheme="minorHAnsi"/>
        </w:rPr>
      </w:pPr>
    </w:p>
    <w:p w14:paraId="1802D4DA" w14:textId="6EA84FB6" w:rsidR="00DF4D69" w:rsidRDefault="00DF4D69" w:rsidP="0036103D">
      <w:pPr>
        <w:spacing w:before="100" w:after="200" w:line="276" w:lineRule="auto"/>
        <w:contextualSpacing/>
        <w:mirrorIndents/>
        <w:rPr>
          <w:rFonts w:asciiTheme="minorHAnsi" w:eastAsia="Calibri" w:hAnsiTheme="minorHAnsi" w:cstheme="minorHAnsi"/>
        </w:rPr>
      </w:pPr>
      <w:r w:rsidRPr="00855370">
        <w:rPr>
          <w:rFonts w:asciiTheme="minorHAnsi" w:eastAsia="Calibri" w:hAnsiTheme="minorHAnsi" w:cstheme="minorHAnsi"/>
          <w:b/>
        </w:rPr>
        <w:t>Operation:</w:t>
      </w:r>
      <w:r>
        <w:rPr>
          <w:rFonts w:asciiTheme="minorHAnsi" w:eastAsia="Calibri" w:hAnsiTheme="minorHAnsi" w:cstheme="minorHAnsi"/>
        </w:rPr>
        <w:t xml:space="preserve"> =</w:t>
      </w:r>
      <w:r>
        <w:rPr>
          <w:rFonts w:asciiTheme="minorHAnsi" w:eastAsia="Calibri" w:hAnsiTheme="minorHAnsi" w:cstheme="minorHAnsi"/>
        </w:rPr>
        <w:tab/>
      </w:r>
      <w:r>
        <w:rPr>
          <w:rFonts w:asciiTheme="minorHAnsi" w:eastAsia="Calibri" w:hAnsiTheme="minorHAnsi" w:cstheme="minorHAnsi"/>
        </w:rPr>
        <w:tab/>
      </w:r>
      <w:r w:rsidRPr="00855370">
        <w:rPr>
          <w:rFonts w:asciiTheme="minorHAnsi" w:eastAsia="Calibri" w:hAnsiTheme="minorHAnsi" w:cstheme="minorHAnsi"/>
          <w:b/>
        </w:rPr>
        <w:t>Field Value:</w:t>
      </w:r>
      <w:r>
        <w:rPr>
          <w:rFonts w:asciiTheme="minorHAnsi" w:eastAsia="Calibri" w:hAnsiTheme="minorHAnsi" w:cstheme="minorHAnsi"/>
        </w:rPr>
        <w:t xml:space="preserve"> FLE5</w:t>
      </w:r>
    </w:p>
    <w:p w14:paraId="3FAC5B54" w14:textId="77777777" w:rsidR="00DF4D69" w:rsidRDefault="00DF4D69" w:rsidP="0036103D">
      <w:pPr>
        <w:spacing w:before="100" w:after="200" w:line="276" w:lineRule="auto"/>
        <w:contextualSpacing/>
        <w:mirrorIndents/>
        <w:rPr>
          <w:rFonts w:asciiTheme="minorHAnsi" w:eastAsia="Calibri" w:hAnsiTheme="minorHAnsi" w:cstheme="minorHAnsi"/>
        </w:rPr>
      </w:pPr>
    </w:p>
    <w:p w14:paraId="52387ED4" w14:textId="3218E4DE" w:rsidR="00DF4D69" w:rsidRDefault="00DF4D69" w:rsidP="0036103D">
      <w:pPr>
        <w:spacing w:before="100" w:after="200" w:line="276" w:lineRule="auto"/>
        <w:contextualSpacing/>
        <w:mirrorIndents/>
        <w:rPr>
          <w:rFonts w:asciiTheme="minorHAnsi" w:eastAsia="Calibri" w:hAnsiTheme="minorHAnsi" w:cstheme="minorHAnsi"/>
        </w:rPr>
      </w:pPr>
      <w:r>
        <w:rPr>
          <w:noProof/>
        </w:rPr>
        <w:drawing>
          <wp:inline distT="0" distB="0" distL="0" distR="0" wp14:anchorId="7EBD5557" wp14:editId="0CCB5A9E">
            <wp:extent cx="5232400" cy="2765905"/>
            <wp:effectExtent l="19050" t="19050" r="25400"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8216" cy="2779551"/>
                    </a:xfrm>
                    <a:prstGeom prst="rect">
                      <a:avLst/>
                    </a:prstGeom>
                    <a:ln>
                      <a:solidFill>
                        <a:schemeClr val="accent1"/>
                      </a:solidFill>
                    </a:ln>
                  </pic:spPr>
                </pic:pic>
              </a:graphicData>
            </a:graphic>
          </wp:inline>
        </w:drawing>
      </w:r>
    </w:p>
    <w:p w14:paraId="0010EFA5" w14:textId="77777777" w:rsidR="00EE37F0" w:rsidRDefault="00EE37F0" w:rsidP="0036103D">
      <w:pPr>
        <w:spacing w:before="100" w:after="200" w:line="276" w:lineRule="auto"/>
        <w:contextualSpacing/>
        <w:mirrorIndents/>
        <w:rPr>
          <w:rFonts w:asciiTheme="minorHAnsi" w:eastAsia="Calibri" w:hAnsiTheme="minorHAnsi" w:cstheme="minorHAnsi"/>
        </w:rPr>
      </w:pPr>
    </w:p>
    <w:p w14:paraId="2493F1B6" w14:textId="77DBB86B" w:rsidR="00B530A5" w:rsidRDefault="00DF4D69"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t>Save your work!</w:t>
      </w:r>
    </w:p>
    <w:p w14:paraId="7DF0E158" w14:textId="1ABDFC6C" w:rsidR="00782270" w:rsidRPr="009B5FEF" w:rsidRDefault="00782270" w:rsidP="0036103D">
      <w:pPr>
        <w:pStyle w:val="Heading2"/>
        <w:contextualSpacing/>
        <w:mirrorIndents/>
        <w:rPr>
          <w:rFonts w:asciiTheme="minorHAnsi" w:hAnsiTheme="minorHAnsi" w:cstheme="minorHAnsi"/>
          <w:sz w:val="36"/>
          <w:szCs w:val="36"/>
        </w:rPr>
      </w:pPr>
      <w:bookmarkStart w:id="8" w:name="_Toc141079303"/>
      <w:r>
        <w:rPr>
          <w:rFonts w:asciiTheme="minorHAnsi" w:hAnsiTheme="minorHAnsi" w:cstheme="minorHAnsi"/>
          <w:sz w:val="36"/>
          <w:szCs w:val="36"/>
        </w:rPr>
        <w:t>Prep 4: Budget Assignment</w:t>
      </w:r>
      <w:bookmarkEnd w:id="8"/>
    </w:p>
    <w:p w14:paraId="6FBAAE4C" w14:textId="77777777" w:rsidR="00782270" w:rsidRPr="00013F07" w:rsidRDefault="00782270" w:rsidP="0036103D">
      <w:pPr>
        <w:contextualSpacing/>
        <w:mirrorIndents/>
        <w:rPr>
          <w:rFonts w:asciiTheme="minorHAnsi" w:hAnsiTheme="minorHAnsi" w:cstheme="minorHAnsi"/>
          <w:b/>
          <w:smallCaps/>
          <w:color w:val="008080"/>
        </w:rPr>
      </w:pPr>
    </w:p>
    <w:p w14:paraId="6B252763" w14:textId="16D2F763" w:rsidR="00782270" w:rsidRDefault="00782270" w:rsidP="0036103D">
      <w:pPr>
        <w:spacing w:after="160"/>
        <w:contextualSpacing/>
        <w:mirrorIndents/>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002D62D4" w:rsidRPr="002D62D4">
        <w:rPr>
          <w:rFonts w:asciiTheme="minorHAnsi" w:eastAsia="Calibri" w:hAnsiTheme="minorHAnsi" w:cstheme="minorHAnsi"/>
          <w:b/>
        </w:rPr>
        <w:t>Set Up SACR &gt; Product Related &gt; Financial Aid &gt; Budgets &gt; Budget Assignment</w:t>
      </w:r>
    </w:p>
    <w:p w14:paraId="36694EDB" w14:textId="77777777" w:rsidR="002D62D4" w:rsidRPr="00013F07" w:rsidRDefault="002D62D4" w:rsidP="0036103D">
      <w:pPr>
        <w:spacing w:after="160"/>
        <w:contextualSpacing/>
        <w:mirrorIndents/>
        <w:rPr>
          <w:rFonts w:asciiTheme="minorHAnsi" w:eastAsia="Calibri" w:hAnsiTheme="minorHAnsi" w:cstheme="minorHAnsi"/>
          <w:b/>
          <w:color w:val="000000"/>
        </w:rPr>
      </w:pPr>
    </w:p>
    <w:p w14:paraId="72FC7C7E" w14:textId="35DFFEA4" w:rsidR="00855370" w:rsidRDefault="006547C1" w:rsidP="0036103D">
      <w:pPr>
        <w:contextualSpacing/>
        <w:mirrorIndents/>
        <w:rPr>
          <w:rFonts w:asciiTheme="minorHAnsi" w:eastAsia="Calibri" w:hAnsiTheme="minorHAnsi" w:cstheme="minorHAnsi"/>
        </w:rPr>
      </w:pPr>
      <w:r>
        <w:rPr>
          <w:rFonts w:asciiTheme="minorHAnsi" w:eastAsia="Calibri" w:hAnsiTheme="minorHAnsi" w:cstheme="minorHAnsi"/>
        </w:rPr>
        <w:t xml:space="preserve">Navigate to </w:t>
      </w:r>
      <w:r w:rsidRPr="006547C1">
        <w:rPr>
          <w:rFonts w:asciiTheme="minorHAnsi" w:eastAsia="Calibri" w:hAnsiTheme="minorHAnsi" w:cstheme="minorHAnsi"/>
          <w:i/>
        </w:rPr>
        <w:t>Budget Assignment</w:t>
      </w:r>
      <w:r>
        <w:rPr>
          <w:rFonts w:asciiTheme="minorHAnsi" w:eastAsia="Calibri" w:hAnsiTheme="minorHAnsi" w:cstheme="minorHAnsi"/>
        </w:rPr>
        <w:t xml:space="preserve"> </w:t>
      </w:r>
      <w:r w:rsidR="004B4863">
        <w:rPr>
          <w:rFonts w:asciiTheme="minorHAnsi" w:eastAsia="Calibri" w:hAnsiTheme="minorHAnsi" w:cstheme="minorHAnsi"/>
        </w:rPr>
        <w:t xml:space="preserve">for the aid year </w:t>
      </w:r>
      <w:r>
        <w:rPr>
          <w:rFonts w:asciiTheme="minorHAnsi" w:eastAsia="Calibri" w:hAnsiTheme="minorHAnsi" w:cstheme="minorHAnsi"/>
        </w:rPr>
        <w:t>then a</w:t>
      </w:r>
      <w:r w:rsidR="00855370">
        <w:rPr>
          <w:rFonts w:asciiTheme="minorHAnsi" w:eastAsia="Calibri" w:hAnsiTheme="minorHAnsi" w:cstheme="minorHAnsi"/>
        </w:rPr>
        <w:t>dd a new effective dated row of today</w:t>
      </w:r>
      <w:r>
        <w:rPr>
          <w:rFonts w:asciiTheme="minorHAnsi" w:eastAsia="Calibri" w:hAnsiTheme="minorHAnsi" w:cstheme="minorHAnsi"/>
        </w:rPr>
        <w:t xml:space="preserve"> on the first tab</w:t>
      </w:r>
    </w:p>
    <w:p w14:paraId="3FD60E75" w14:textId="11F562B1" w:rsidR="00855370" w:rsidRDefault="00855370" w:rsidP="0036103D">
      <w:pPr>
        <w:contextualSpacing/>
        <w:mirrorIndents/>
        <w:rPr>
          <w:rFonts w:asciiTheme="minorHAnsi" w:eastAsia="Calibri" w:hAnsiTheme="minorHAnsi" w:cstheme="minorHAnsi"/>
        </w:rPr>
      </w:pPr>
    </w:p>
    <w:p w14:paraId="0DD7DF05" w14:textId="33AFDFD9" w:rsidR="00855370" w:rsidRDefault="00855370" w:rsidP="0036103D">
      <w:pPr>
        <w:contextualSpacing/>
        <w:mirrorIndents/>
        <w:rPr>
          <w:rFonts w:asciiTheme="minorHAnsi" w:eastAsia="Calibri" w:hAnsiTheme="minorHAnsi" w:cstheme="minorHAnsi"/>
        </w:rPr>
      </w:pPr>
      <w:r>
        <w:rPr>
          <w:noProof/>
        </w:rPr>
        <w:drawing>
          <wp:inline distT="0" distB="0" distL="0" distR="0" wp14:anchorId="7D2B5441" wp14:editId="008030F2">
            <wp:extent cx="5330642" cy="1790700"/>
            <wp:effectExtent l="19050" t="19050" r="2286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3142" cy="1798258"/>
                    </a:xfrm>
                    <a:prstGeom prst="rect">
                      <a:avLst/>
                    </a:prstGeom>
                    <a:ln>
                      <a:solidFill>
                        <a:schemeClr val="accent2"/>
                      </a:solidFill>
                    </a:ln>
                  </pic:spPr>
                </pic:pic>
              </a:graphicData>
            </a:graphic>
          </wp:inline>
        </w:drawing>
      </w:r>
    </w:p>
    <w:p w14:paraId="611C6DD9" w14:textId="77777777" w:rsidR="00855370" w:rsidRDefault="00855370" w:rsidP="0036103D">
      <w:pPr>
        <w:contextualSpacing/>
        <w:mirrorIndents/>
        <w:rPr>
          <w:rFonts w:asciiTheme="minorHAnsi" w:eastAsia="Calibri" w:hAnsiTheme="minorHAnsi" w:cstheme="minorHAnsi"/>
        </w:rPr>
      </w:pPr>
    </w:p>
    <w:p w14:paraId="37F6F97A" w14:textId="24C63C00" w:rsidR="00782270" w:rsidRDefault="00782270" w:rsidP="0036103D">
      <w:pPr>
        <w:contextualSpacing/>
        <w:mirrorIndents/>
        <w:rPr>
          <w:rFonts w:asciiTheme="minorHAnsi" w:eastAsia="Calibri" w:hAnsiTheme="minorHAnsi" w:cstheme="minorHAnsi"/>
        </w:rPr>
      </w:pPr>
      <w:r>
        <w:rPr>
          <w:rFonts w:asciiTheme="minorHAnsi" w:eastAsia="Calibri" w:hAnsiTheme="minorHAnsi" w:cstheme="minorHAnsi"/>
        </w:rPr>
        <w:t xml:space="preserve">Select </w:t>
      </w:r>
      <w:r w:rsidR="009B4425">
        <w:rPr>
          <w:rFonts w:asciiTheme="minorHAnsi" w:eastAsia="Calibri" w:hAnsiTheme="minorHAnsi" w:cstheme="minorHAnsi"/>
        </w:rPr>
        <w:t xml:space="preserve">the </w:t>
      </w:r>
      <w:r w:rsidR="009B4425" w:rsidRPr="009B4425">
        <w:rPr>
          <w:rFonts w:asciiTheme="minorHAnsi" w:eastAsia="Calibri" w:hAnsiTheme="minorHAnsi" w:cstheme="minorHAnsi"/>
          <w:b/>
        </w:rPr>
        <w:t>Assign Budget Category</w:t>
      </w:r>
      <w:r w:rsidR="009B4425">
        <w:rPr>
          <w:rFonts w:asciiTheme="minorHAnsi" w:eastAsia="Calibri" w:hAnsiTheme="minorHAnsi" w:cstheme="minorHAnsi"/>
        </w:rPr>
        <w:t xml:space="preserve"> tab</w:t>
      </w:r>
    </w:p>
    <w:p w14:paraId="18CD8C99" w14:textId="3F9DA47F" w:rsidR="00782270" w:rsidRDefault="009B4425" w:rsidP="0036103D">
      <w:pPr>
        <w:contextualSpacing/>
        <w:mirrorIndents/>
        <w:rPr>
          <w:rFonts w:asciiTheme="minorHAnsi" w:eastAsia="Calibri" w:hAnsiTheme="minorHAnsi" w:cstheme="minorHAnsi"/>
        </w:rPr>
      </w:pPr>
      <w:r>
        <w:rPr>
          <w:noProof/>
        </w:rPr>
        <w:lastRenderedPageBreak/>
        <w:drawing>
          <wp:inline distT="0" distB="0" distL="0" distR="0" wp14:anchorId="1DBC71A2" wp14:editId="3401340A">
            <wp:extent cx="4870450" cy="2691826"/>
            <wp:effectExtent l="19050" t="19050" r="25400"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84721" cy="2699713"/>
                    </a:xfrm>
                    <a:prstGeom prst="rect">
                      <a:avLst/>
                    </a:prstGeom>
                    <a:ln>
                      <a:solidFill>
                        <a:schemeClr val="accent2"/>
                      </a:solidFill>
                    </a:ln>
                  </pic:spPr>
                </pic:pic>
              </a:graphicData>
            </a:graphic>
          </wp:inline>
        </w:drawing>
      </w:r>
    </w:p>
    <w:p w14:paraId="209783CE" w14:textId="77777777" w:rsidR="00782270" w:rsidRDefault="00782270" w:rsidP="0036103D">
      <w:pPr>
        <w:contextualSpacing/>
        <w:mirrorIndents/>
        <w:rPr>
          <w:rFonts w:asciiTheme="minorHAnsi" w:eastAsia="Calibri" w:hAnsiTheme="minorHAnsi" w:cstheme="minorHAnsi"/>
          <w:b/>
          <w:highlight w:val="yellow"/>
          <w:u w:val="single"/>
        </w:rPr>
      </w:pPr>
    </w:p>
    <w:p w14:paraId="6FA82E7B" w14:textId="6F774E63" w:rsidR="00782270" w:rsidRDefault="00855370" w:rsidP="0036103D">
      <w:pPr>
        <w:contextualSpacing/>
        <w:mirrorIndents/>
        <w:rPr>
          <w:rFonts w:asciiTheme="minorHAnsi" w:eastAsia="Calibri" w:hAnsiTheme="minorHAnsi" w:cstheme="minorHAnsi"/>
        </w:rPr>
      </w:pPr>
      <w:r>
        <w:rPr>
          <w:rFonts w:asciiTheme="minorHAnsi" w:eastAsia="Calibri" w:hAnsiTheme="minorHAnsi" w:cstheme="minorHAnsi"/>
        </w:rPr>
        <w:t>Add a new row to so you can add the LOAN Category</w:t>
      </w:r>
    </w:p>
    <w:p w14:paraId="4F073203" w14:textId="62167547" w:rsidR="00855370" w:rsidRDefault="00855370" w:rsidP="0036103D">
      <w:pPr>
        <w:contextualSpacing/>
        <w:mirrorIndents/>
        <w:rPr>
          <w:rFonts w:asciiTheme="minorHAnsi" w:eastAsia="Calibri" w:hAnsiTheme="minorHAnsi" w:cstheme="minorHAnsi"/>
          <w:b/>
          <w:highlight w:val="yellow"/>
          <w:u w:val="single"/>
        </w:rPr>
      </w:pPr>
    </w:p>
    <w:p w14:paraId="129E1CFB" w14:textId="3B279406" w:rsidR="00855370" w:rsidRDefault="00855370" w:rsidP="0036103D">
      <w:pPr>
        <w:contextualSpacing/>
        <w:mirrorIndents/>
        <w:rPr>
          <w:rFonts w:asciiTheme="minorHAnsi" w:eastAsia="Calibri" w:hAnsiTheme="minorHAnsi" w:cstheme="minorHAnsi"/>
          <w:b/>
          <w:highlight w:val="yellow"/>
          <w:u w:val="single"/>
        </w:rPr>
      </w:pPr>
      <w:r>
        <w:rPr>
          <w:noProof/>
        </w:rPr>
        <w:drawing>
          <wp:inline distT="0" distB="0" distL="0" distR="0" wp14:anchorId="68D6BAA8" wp14:editId="410DA509">
            <wp:extent cx="4387850" cy="2824069"/>
            <wp:effectExtent l="19050" t="19050" r="12700" b="146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04221" cy="2834606"/>
                    </a:xfrm>
                    <a:prstGeom prst="rect">
                      <a:avLst/>
                    </a:prstGeom>
                    <a:ln>
                      <a:solidFill>
                        <a:schemeClr val="accent2"/>
                      </a:solidFill>
                    </a:ln>
                  </pic:spPr>
                </pic:pic>
              </a:graphicData>
            </a:graphic>
          </wp:inline>
        </w:drawing>
      </w:r>
    </w:p>
    <w:p w14:paraId="6DD27F88" w14:textId="72C89DA2" w:rsidR="00855370" w:rsidRDefault="00855370" w:rsidP="0036103D">
      <w:pPr>
        <w:contextualSpacing/>
        <w:mirrorIndents/>
        <w:rPr>
          <w:rFonts w:asciiTheme="minorHAnsi" w:eastAsia="Calibri" w:hAnsiTheme="minorHAnsi" w:cstheme="minorHAnsi"/>
          <w:b/>
          <w:highlight w:val="yellow"/>
          <w:u w:val="single"/>
        </w:rPr>
      </w:pPr>
    </w:p>
    <w:p w14:paraId="7D7E362A" w14:textId="1DAC066B" w:rsidR="00855370" w:rsidRDefault="00855370" w:rsidP="0036103D">
      <w:pPr>
        <w:contextualSpacing/>
        <w:mirrorIndents/>
        <w:rPr>
          <w:rFonts w:asciiTheme="minorHAnsi" w:eastAsia="Calibri" w:hAnsiTheme="minorHAnsi" w:cstheme="minorHAnsi"/>
        </w:rPr>
      </w:pPr>
      <w:r>
        <w:rPr>
          <w:rFonts w:asciiTheme="minorHAnsi" w:eastAsia="Calibri" w:hAnsiTheme="minorHAnsi" w:cstheme="minorHAnsi"/>
        </w:rPr>
        <w:t>Select the following</w:t>
      </w:r>
      <w:r w:rsidR="00980EDE">
        <w:rPr>
          <w:rFonts w:asciiTheme="minorHAnsi" w:eastAsia="Calibri" w:hAnsiTheme="minorHAnsi" w:cstheme="minorHAnsi"/>
        </w:rPr>
        <w:t xml:space="preserve"> parameters</w:t>
      </w:r>
      <w:r>
        <w:rPr>
          <w:rFonts w:asciiTheme="minorHAnsi" w:eastAsia="Calibri" w:hAnsiTheme="minorHAnsi" w:cstheme="minorHAnsi"/>
        </w:rPr>
        <w:t xml:space="preserve"> on the new row</w:t>
      </w:r>
    </w:p>
    <w:p w14:paraId="545A1269" w14:textId="77777777" w:rsidR="00855370" w:rsidRDefault="00855370" w:rsidP="0036103D">
      <w:pPr>
        <w:contextualSpacing/>
        <w:mirrorIndents/>
        <w:rPr>
          <w:rFonts w:asciiTheme="minorHAnsi" w:eastAsia="Calibri" w:hAnsiTheme="minorHAnsi" w:cstheme="minorHAnsi"/>
        </w:rPr>
      </w:pPr>
    </w:p>
    <w:p w14:paraId="605D2844" w14:textId="77777777" w:rsidR="00855370" w:rsidRDefault="00855370" w:rsidP="0036103D">
      <w:pPr>
        <w:contextualSpacing/>
        <w:mirrorIndents/>
        <w:rPr>
          <w:rFonts w:asciiTheme="minorHAnsi" w:eastAsia="Calibri" w:hAnsiTheme="minorHAnsi" w:cstheme="minorHAnsi"/>
        </w:rPr>
      </w:pPr>
      <w:r w:rsidRPr="00855370">
        <w:rPr>
          <w:rFonts w:asciiTheme="minorHAnsi" w:eastAsia="Calibri" w:hAnsiTheme="minorHAnsi" w:cstheme="minorHAnsi"/>
          <w:b/>
        </w:rPr>
        <w:t>Category:</w:t>
      </w:r>
      <w:r>
        <w:rPr>
          <w:rFonts w:asciiTheme="minorHAnsi" w:eastAsia="Calibri" w:hAnsiTheme="minorHAnsi" w:cstheme="minorHAnsi"/>
        </w:rPr>
        <w:t xml:space="preserve"> </w:t>
      </w:r>
      <w:r w:rsidRPr="00855370">
        <w:rPr>
          <w:rFonts w:asciiTheme="minorHAnsi" w:eastAsia="Calibri" w:hAnsiTheme="minorHAnsi" w:cstheme="minorHAnsi"/>
        </w:rPr>
        <w:t xml:space="preserve">LOAN </w:t>
      </w:r>
    </w:p>
    <w:p w14:paraId="15543814" w14:textId="76F59025" w:rsidR="00855370" w:rsidRPr="00855370" w:rsidRDefault="00855370" w:rsidP="0036103D">
      <w:pPr>
        <w:contextualSpacing/>
        <w:mirrorIndents/>
        <w:rPr>
          <w:rFonts w:asciiTheme="minorHAnsi" w:eastAsia="Calibri" w:hAnsiTheme="minorHAnsi" w:cstheme="minorHAnsi"/>
        </w:rPr>
      </w:pPr>
      <w:r w:rsidRPr="00855370">
        <w:rPr>
          <w:rFonts w:asciiTheme="minorHAnsi" w:eastAsia="Calibri" w:hAnsiTheme="minorHAnsi" w:cstheme="minorHAnsi"/>
          <w:b/>
        </w:rPr>
        <w:t>Error Type:</w:t>
      </w:r>
      <w:r>
        <w:rPr>
          <w:rFonts w:asciiTheme="minorHAnsi" w:eastAsia="Calibri" w:hAnsiTheme="minorHAnsi" w:cstheme="minorHAnsi"/>
        </w:rPr>
        <w:t xml:space="preserve"> </w:t>
      </w:r>
      <w:r w:rsidRPr="00855370">
        <w:rPr>
          <w:rFonts w:asciiTheme="minorHAnsi" w:eastAsia="Calibri" w:hAnsiTheme="minorHAnsi" w:cstheme="minorHAnsi"/>
        </w:rPr>
        <w:t>Warning</w:t>
      </w:r>
    </w:p>
    <w:p w14:paraId="4BF43C1C" w14:textId="044B32E3" w:rsidR="00855370" w:rsidRDefault="00855370" w:rsidP="0036103D">
      <w:pPr>
        <w:contextualSpacing/>
        <w:mirrorIndents/>
        <w:rPr>
          <w:rFonts w:asciiTheme="minorHAnsi" w:eastAsia="Calibri" w:hAnsiTheme="minorHAnsi" w:cstheme="minorHAnsi"/>
          <w:b/>
          <w:highlight w:val="yellow"/>
          <w:u w:val="single"/>
        </w:rPr>
      </w:pPr>
    </w:p>
    <w:p w14:paraId="53EBF3C6" w14:textId="33E0B533" w:rsidR="00855370" w:rsidRDefault="00855370" w:rsidP="0036103D">
      <w:pPr>
        <w:contextualSpacing/>
        <w:mirrorIndents/>
        <w:rPr>
          <w:rFonts w:asciiTheme="minorHAnsi" w:eastAsia="Calibri" w:hAnsiTheme="minorHAnsi" w:cstheme="minorHAnsi"/>
          <w:b/>
          <w:highlight w:val="yellow"/>
          <w:u w:val="single"/>
        </w:rPr>
      </w:pPr>
      <w:r>
        <w:rPr>
          <w:noProof/>
        </w:rPr>
        <w:lastRenderedPageBreak/>
        <w:drawing>
          <wp:inline distT="0" distB="0" distL="0" distR="0" wp14:anchorId="0FAF7926" wp14:editId="7167EE22">
            <wp:extent cx="4838700" cy="2887539"/>
            <wp:effectExtent l="19050" t="19050" r="19050"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47686" cy="2892901"/>
                    </a:xfrm>
                    <a:prstGeom prst="rect">
                      <a:avLst/>
                    </a:prstGeom>
                    <a:ln>
                      <a:solidFill>
                        <a:schemeClr val="accent2"/>
                      </a:solidFill>
                    </a:ln>
                  </pic:spPr>
                </pic:pic>
              </a:graphicData>
            </a:graphic>
          </wp:inline>
        </w:drawing>
      </w:r>
    </w:p>
    <w:p w14:paraId="4E942C2F" w14:textId="256FEBEE" w:rsidR="001215E5" w:rsidRDefault="001215E5" w:rsidP="0036103D">
      <w:pPr>
        <w:contextualSpacing/>
        <w:mirrorIndents/>
        <w:rPr>
          <w:rFonts w:asciiTheme="minorHAnsi" w:eastAsia="Calibri" w:hAnsiTheme="minorHAnsi" w:cstheme="minorHAnsi"/>
          <w:b/>
          <w:highlight w:val="yellow"/>
          <w:u w:val="single"/>
        </w:rPr>
      </w:pPr>
    </w:p>
    <w:p w14:paraId="51BACFAB" w14:textId="74F6DAB1" w:rsidR="001215E5" w:rsidRPr="001215E5" w:rsidRDefault="001215E5" w:rsidP="0036103D">
      <w:pPr>
        <w:contextualSpacing/>
        <w:mirrorIndents/>
        <w:rPr>
          <w:rFonts w:asciiTheme="minorHAnsi" w:eastAsia="Calibri" w:hAnsiTheme="minorHAnsi" w:cstheme="minorHAnsi"/>
        </w:rPr>
      </w:pPr>
      <w:r w:rsidRPr="001215E5">
        <w:rPr>
          <w:rFonts w:asciiTheme="minorHAnsi" w:eastAsia="Calibri" w:hAnsiTheme="minorHAnsi" w:cstheme="minorHAnsi"/>
        </w:rPr>
        <w:t>Toggle to the next term and repeat the same steps of adding a new row</w:t>
      </w:r>
      <w:r>
        <w:rPr>
          <w:rFonts w:asciiTheme="minorHAnsi" w:eastAsia="Calibri" w:hAnsiTheme="minorHAnsi" w:cstheme="minorHAnsi"/>
        </w:rPr>
        <w:t xml:space="preserve"> then </w:t>
      </w:r>
      <w:r w:rsidRPr="001215E5">
        <w:rPr>
          <w:rFonts w:asciiTheme="minorHAnsi" w:eastAsia="Calibri" w:hAnsiTheme="minorHAnsi" w:cstheme="minorHAnsi"/>
        </w:rPr>
        <w:t xml:space="preserve">selecting </w:t>
      </w:r>
      <w:r w:rsidRPr="001215E5">
        <w:rPr>
          <w:rFonts w:asciiTheme="minorHAnsi" w:eastAsia="Calibri" w:hAnsiTheme="minorHAnsi" w:cstheme="minorHAnsi"/>
          <w:b/>
        </w:rPr>
        <w:t>Category:</w:t>
      </w:r>
      <w:r w:rsidRPr="001215E5">
        <w:rPr>
          <w:rFonts w:asciiTheme="minorHAnsi" w:eastAsia="Calibri" w:hAnsiTheme="minorHAnsi" w:cstheme="minorHAnsi"/>
        </w:rPr>
        <w:t xml:space="preserve"> LOAN and </w:t>
      </w:r>
      <w:r w:rsidRPr="001215E5">
        <w:rPr>
          <w:rFonts w:asciiTheme="minorHAnsi" w:eastAsia="Calibri" w:hAnsiTheme="minorHAnsi" w:cstheme="minorHAnsi"/>
          <w:b/>
        </w:rPr>
        <w:t>Error Type:</w:t>
      </w:r>
      <w:r w:rsidRPr="001215E5">
        <w:rPr>
          <w:rFonts w:asciiTheme="minorHAnsi" w:eastAsia="Calibri" w:hAnsiTheme="minorHAnsi" w:cstheme="minorHAnsi"/>
        </w:rPr>
        <w:t xml:space="preserve"> Warning</w:t>
      </w:r>
      <w:r w:rsidR="00980EDE">
        <w:rPr>
          <w:rFonts w:asciiTheme="minorHAnsi" w:eastAsia="Calibri" w:hAnsiTheme="minorHAnsi" w:cstheme="minorHAnsi"/>
        </w:rPr>
        <w:t xml:space="preserve"> for all four terms.</w:t>
      </w:r>
    </w:p>
    <w:p w14:paraId="220C0AD0" w14:textId="77777777" w:rsidR="00782270" w:rsidRDefault="00782270" w:rsidP="0036103D">
      <w:pPr>
        <w:contextualSpacing/>
        <w:mirrorIndents/>
      </w:pPr>
    </w:p>
    <w:p w14:paraId="7ADDAF5C" w14:textId="41BC0796" w:rsidR="00782270" w:rsidRDefault="001215E5" w:rsidP="0036103D">
      <w:pPr>
        <w:spacing w:before="100" w:after="200" w:line="276" w:lineRule="auto"/>
        <w:contextualSpacing/>
        <w:mirrorIndents/>
        <w:rPr>
          <w:rFonts w:asciiTheme="minorHAnsi" w:eastAsia="Calibri" w:hAnsiTheme="minorHAnsi" w:cstheme="minorHAnsi"/>
        </w:rPr>
      </w:pPr>
      <w:r>
        <w:rPr>
          <w:noProof/>
        </w:rPr>
        <w:drawing>
          <wp:inline distT="0" distB="0" distL="0" distR="0" wp14:anchorId="50B77FF6" wp14:editId="2F649BDC">
            <wp:extent cx="5670550" cy="3571922"/>
            <wp:effectExtent l="19050" t="19050" r="2540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742" cy="3578342"/>
                    </a:xfrm>
                    <a:prstGeom prst="rect">
                      <a:avLst/>
                    </a:prstGeom>
                    <a:ln>
                      <a:solidFill>
                        <a:schemeClr val="accent2"/>
                      </a:solidFill>
                    </a:ln>
                  </pic:spPr>
                </pic:pic>
              </a:graphicData>
            </a:graphic>
          </wp:inline>
        </w:drawing>
      </w:r>
    </w:p>
    <w:p w14:paraId="657BD5F7" w14:textId="57374B41" w:rsidR="001215E5" w:rsidRDefault="001215E5" w:rsidP="0036103D">
      <w:pPr>
        <w:spacing w:before="100" w:after="200" w:line="276" w:lineRule="auto"/>
        <w:contextualSpacing/>
        <w:mirrorIndents/>
        <w:rPr>
          <w:rFonts w:asciiTheme="minorHAnsi" w:eastAsia="Calibri" w:hAnsiTheme="minorHAnsi" w:cstheme="minorHAnsi"/>
        </w:rPr>
      </w:pPr>
      <w:r>
        <w:rPr>
          <w:rFonts w:asciiTheme="minorHAnsi" w:eastAsia="Calibri" w:hAnsiTheme="minorHAnsi" w:cstheme="minorHAnsi"/>
        </w:rPr>
        <w:br/>
        <w:t>After adding the LOAN Category to each term, save your work!</w:t>
      </w:r>
    </w:p>
    <w:p w14:paraId="0E100093" w14:textId="1D96F7CB" w:rsidR="00782270" w:rsidRPr="009B5FEF" w:rsidRDefault="00271431" w:rsidP="0036103D">
      <w:pPr>
        <w:pStyle w:val="Heading1"/>
        <w:contextualSpacing/>
        <w:mirrorIndents/>
        <w:rPr>
          <w:rFonts w:asciiTheme="minorHAnsi" w:hAnsiTheme="minorHAnsi" w:cstheme="minorHAnsi"/>
          <w:sz w:val="36"/>
          <w:szCs w:val="36"/>
        </w:rPr>
      </w:pPr>
      <w:bookmarkStart w:id="9" w:name="_Toc141079304"/>
      <w:r>
        <w:rPr>
          <w:rFonts w:asciiTheme="minorHAnsi" w:hAnsiTheme="minorHAnsi" w:cstheme="minorHAnsi"/>
          <w:sz w:val="36"/>
          <w:szCs w:val="36"/>
        </w:rPr>
        <w:lastRenderedPageBreak/>
        <w:t>Create</w:t>
      </w:r>
      <w:r w:rsidR="00782270">
        <w:rPr>
          <w:rFonts w:asciiTheme="minorHAnsi" w:hAnsiTheme="minorHAnsi" w:cstheme="minorHAnsi"/>
          <w:sz w:val="36"/>
          <w:szCs w:val="36"/>
        </w:rPr>
        <w:t xml:space="preserve"> </w:t>
      </w:r>
      <w:r w:rsidR="006547C1">
        <w:rPr>
          <w:rFonts w:asciiTheme="minorHAnsi" w:hAnsiTheme="minorHAnsi" w:cstheme="minorHAnsi"/>
          <w:i/>
          <w:sz w:val="36"/>
          <w:szCs w:val="36"/>
        </w:rPr>
        <w:t>Remove</w:t>
      </w:r>
      <w:r w:rsidR="00782270">
        <w:rPr>
          <w:rFonts w:asciiTheme="minorHAnsi" w:hAnsiTheme="minorHAnsi" w:cstheme="minorHAnsi"/>
          <w:sz w:val="36"/>
          <w:szCs w:val="36"/>
        </w:rPr>
        <w:t xml:space="preserve"> Student Group Run Control IDs</w:t>
      </w:r>
      <w:r w:rsidR="00BF48FC">
        <w:rPr>
          <w:rFonts w:asciiTheme="minorHAnsi" w:hAnsiTheme="minorHAnsi" w:cstheme="minorHAnsi"/>
          <w:sz w:val="36"/>
          <w:szCs w:val="36"/>
        </w:rPr>
        <w:t xml:space="preserve"> (x4)</w:t>
      </w:r>
      <w:bookmarkEnd w:id="9"/>
    </w:p>
    <w:p w14:paraId="79DB3131" w14:textId="77777777" w:rsidR="00782270" w:rsidRPr="00013F07" w:rsidRDefault="00782270" w:rsidP="0036103D">
      <w:pPr>
        <w:contextualSpacing/>
        <w:mirrorIndents/>
        <w:rPr>
          <w:rFonts w:asciiTheme="minorHAnsi" w:hAnsiTheme="minorHAnsi" w:cstheme="minorHAnsi"/>
          <w:b/>
          <w:smallCaps/>
          <w:color w:val="008080"/>
        </w:rPr>
      </w:pPr>
    </w:p>
    <w:p w14:paraId="68FB11E5" w14:textId="38B94596" w:rsidR="00782270" w:rsidRPr="00013F07" w:rsidRDefault="00782270" w:rsidP="0036103D">
      <w:pPr>
        <w:spacing w:after="160"/>
        <w:contextualSpacing/>
        <w:mirrorIndents/>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001215E5" w:rsidRPr="001215E5">
        <w:rPr>
          <w:rFonts w:asciiTheme="minorHAnsi" w:eastAsia="Calibri" w:hAnsiTheme="minorHAnsi" w:cstheme="minorHAnsi"/>
          <w:b/>
        </w:rPr>
        <w:t>Records and Enrollment &gt; Career and Program Information &gt; Process Student Groups</w:t>
      </w:r>
    </w:p>
    <w:p w14:paraId="02EA6A04" w14:textId="77777777" w:rsidR="00782270" w:rsidRPr="00013F07" w:rsidRDefault="00782270" w:rsidP="0036103D">
      <w:pPr>
        <w:contextualSpacing/>
        <w:mirrorIndents/>
        <w:rPr>
          <w:rFonts w:asciiTheme="minorHAnsi" w:eastAsia="Calibri" w:hAnsiTheme="minorHAnsi" w:cstheme="minorHAnsi"/>
          <w:b/>
          <w:color w:val="000000"/>
        </w:rPr>
      </w:pPr>
    </w:p>
    <w:p w14:paraId="75F1DD89" w14:textId="00735D76" w:rsidR="00782270" w:rsidRDefault="006547C1" w:rsidP="0036103D">
      <w:pPr>
        <w:contextualSpacing/>
        <w:mirrorIndents/>
        <w:rPr>
          <w:rFonts w:asciiTheme="minorHAnsi" w:eastAsia="Calibri" w:hAnsiTheme="minorHAnsi" w:cstheme="minorHAnsi"/>
        </w:rPr>
      </w:pPr>
      <w:r>
        <w:rPr>
          <w:rFonts w:asciiTheme="minorHAnsi" w:eastAsia="Calibri" w:hAnsiTheme="minorHAnsi" w:cstheme="minorHAnsi"/>
        </w:rPr>
        <w:t xml:space="preserve">Navigate to </w:t>
      </w:r>
      <w:r w:rsidRPr="006547C1">
        <w:rPr>
          <w:rFonts w:asciiTheme="minorHAnsi" w:eastAsia="Calibri" w:hAnsiTheme="minorHAnsi" w:cstheme="minorHAnsi"/>
          <w:i/>
        </w:rPr>
        <w:t>Process Student Groups</w:t>
      </w:r>
      <w:r>
        <w:rPr>
          <w:rFonts w:asciiTheme="minorHAnsi" w:eastAsia="Calibri" w:hAnsiTheme="minorHAnsi" w:cstheme="minorHAnsi"/>
        </w:rPr>
        <w:t xml:space="preserve"> then select </w:t>
      </w:r>
      <w:r w:rsidRPr="006547C1">
        <w:rPr>
          <w:rFonts w:asciiTheme="minorHAnsi" w:eastAsia="Calibri" w:hAnsiTheme="minorHAnsi" w:cstheme="minorHAnsi"/>
          <w:b/>
        </w:rPr>
        <w:t xml:space="preserve">Add a New Value </w:t>
      </w:r>
      <w:r>
        <w:rPr>
          <w:rFonts w:asciiTheme="minorHAnsi" w:eastAsia="Calibri" w:hAnsiTheme="minorHAnsi" w:cstheme="minorHAnsi"/>
        </w:rPr>
        <w:t>to create a new Run Control ID for</w:t>
      </w:r>
      <w:r w:rsidR="00F4768F">
        <w:rPr>
          <w:rFonts w:asciiTheme="minorHAnsi" w:eastAsia="Calibri" w:hAnsiTheme="minorHAnsi" w:cstheme="minorHAnsi"/>
        </w:rPr>
        <w:t xml:space="preserve"> removing</w:t>
      </w:r>
      <w:r>
        <w:rPr>
          <w:rFonts w:asciiTheme="minorHAnsi" w:eastAsia="Calibri" w:hAnsiTheme="minorHAnsi" w:cstheme="minorHAnsi"/>
        </w:rPr>
        <w:t xml:space="preserve"> Fall Loan Student Group</w:t>
      </w:r>
    </w:p>
    <w:p w14:paraId="5668A8C7" w14:textId="081FB5C9" w:rsidR="006547C1" w:rsidRDefault="006547C1" w:rsidP="0036103D">
      <w:pPr>
        <w:contextualSpacing/>
        <w:mirrorIndents/>
        <w:rPr>
          <w:rFonts w:asciiTheme="minorHAnsi" w:eastAsia="Calibri" w:hAnsiTheme="minorHAnsi" w:cstheme="minorHAnsi"/>
        </w:rPr>
      </w:pPr>
    </w:p>
    <w:p w14:paraId="5ACCD8EA" w14:textId="6737EC4A" w:rsidR="00782270" w:rsidRDefault="001E250A" w:rsidP="0036103D">
      <w:pPr>
        <w:contextualSpacing/>
        <w:mirrorIndents/>
        <w:rPr>
          <w:rFonts w:asciiTheme="minorHAnsi" w:eastAsia="Calibri" w:hAnsiTheme="minorHAnsi" w:cstheme="minorHAnsi"/>
        </w:rPr>
      </w:pPr>
      <w:r>
        <w:rPr>
          <w:noProof/>
        </w:rPr>
        <w:drawing>
          <wp:inline distT="0" distB="0" distL="0" distR="0" wp14:anchorId="6770BF87" wp14:editId="197FBFC3">
            <wp:extent cx="3101715" cy="1365250"/>
            <wp:effectExtent l="19050" t="19050" r="2286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53271" cy="1387943"/>
                    </a:xfrm>
                    <a:prstGeom prst="rect">
                      <a:avLst/>
                    </a:prstGeom>
                    <a:ln>
                      <a:solidFill>
                        <a:schemeClr val="accent1"/>
                      </a:solidFill>
                    </a:ln>
                  </pic:spPr>
                </pic:pic>
              </a:graphicData>
            </a:graphic>
          </wp:inline>
        </w:drawing>
      </w:r>
    </w:p>
    <w:p w14:paraId="74F7FB87" w14:textId="68795C02" w:rsidR="006547C1" w:rsidRDefault="006547C1" w:rsidP="0036103D">
      <w:pPr>
        <w:contextualSpacing/>
        <w:mirrorIndents/>
        <w:rPr>
          <w:rFonts w:asciiTheme="minorHAnsi" w:eastAsia="Calibri" w:hAnsiTheme="minorHAnsi" w:cstheme="minorHAnsi"/>
        </w:rPr>
      </w:pPr>
    </w:p>
    <w:p w14:paraId="047CB045" w14:textId="1AA7CAF6" w:rsidR="006547C1" w:rsidRDefault="006547C1" w:rsidP="0036103D">
      <w:pPr>
        <w:contextualSpacing/>
        <w:mirrorIndents/>
        <w:rPr>
          <w:rFonts w:asciiTheme="minorHAnsi" w:eastAsia="Calibri" w:hAnsiTheme="minorHAnsi" w:cstheme="minorHAnsi"/>
          <w:color w:val="0E57C4" w:themeColor="background2" w:themeShade="80"/>
        </w:rPr>
      </w:pPr>
      <w:r w:rsidRPr="006547C1">
        <w:rPr>
          <w:rFonts w:asciiTheme="minorHAnsi" w:eastAsia="Calibri" w:hAnsiTheme="minorHAnsi" w:cstheme="minorHAnsi"/>
          <w:b/>
          <w:color w:val="0E57C4" w:themeColor="background2" w:themeShade="80"/>
        </w:rPr>
        <w:t>Note:</w:t>
      </w:r>
      <w:r w:rsidRPr="006547C1">
        <w:rPr>
          <w:rFonts w:asciiTheme="minorHAnsi" w:eastAsia="Calibri" w:hAnsiTheme="minorHAnsi" w:cstheme="minorHAnsi"/>
          <w:color w:val="0E57C4" w:themeColor="background2" w:themeShade="80"/>
        </w:rPr>
        <w:t xml:space="preserve"> Make sure to put your college, EY or OY (depending on the aid year) and your initials in the Run Control ID. Example even year Run Control ID: WA123_EY_REMOVE_FLE7_DE</w:t>
      </w:r>
    </w:p>
    <w:p w14:paraId="3221ED73" w14:textId="77777777" w:rsidR="00C478B2" w:rsidRPr="001E250A" w:rsidRDefault="00C478B2" w:rsidP="0036103D">
      <w:pPr>
        <w:contextualSpacing/>
        <w:mirrorIndents/>
        <w:rPr>
          <w:rFonts w:asciiTheme="minorHAnsi" w:eastAsia="Calibri" w:hAnsiTheme="minorHAnsi" w:cstheme="minorHAnsi"/>
          <w:color w:val="0E57C4" w:themeColor="background2" w:themeShade="80"/>
        </w:rPr>
      </w:pPr>
    </w:p>
    <w:p w14:paraId="65F09489" w14:textId="77777777" w:rsidR="001E250A" w:rsidRDefault="00782270" w:rsidP="0036103D">
      <w:pPr>
        <w:contextualSpacing/>
        <w:mirrorIndents/>
        <w:rPr>
          <w:rFonts w:asciiTheme="minorHAnsi" w:eastAsia="Calibri" w:hAnsiTheme="minorHAnsi" w:cstheme="minorHAnsi"/>
        </w:rPr>
      </w:pPr>
      <w:r>
        <w:rPr>
          <w:rFonts w:asciiTheme="minorHAnsi" w:eastAsia="Calibri" w:hAnsiTheme="minorHAnsi" w:cstheme="minorHAnsi"/>
        </w:rPr>
        <w:t>Selec</w:t>
      </w:r>
      <w:r w:rsidR="001E250A">
        <w:rPr>
          <w:rFonts w:asciiTheme="minorHAnsi" w:eastAsia="Calibri" w:hAnsiTheme="minorHAnsi" w:cstheme="minorHAnsi"/>
        </w:rPr>
        <w:t>t the following parameters for the Population Selection:</w:t>
      </w:r>
    </w:p>
    <w:p w14:paraId="037B622B" w14:textId="77777777" w:rsidR="001E250A" w:rsidRDefault="001E250A" w:rsidP="0036103D">
      <w:pPr>
        <w:contextualSpacing/>
        <w:mirrorIndents/>
        <w:rPr>
          <w:rFonts w:asciiTheme="minorHAnsi" w:eastAsia="Calibri" w:hAnsiTheme="minorHAnsi" w:cstheme="minorHAnsi"/>
        </w:rPr>
      </w:pPr>
    </w:p>
    <w:p w14:paraId="58101E53" w14:textId="77777777" w:rsidR="001E250A" w:rsidRDefault="001E250A" w:rsidP="0036103D">
      <w:pPr>
        <w:contextualSpacing/>
        <w:mirrorIndents/>
        <w:rPr>
          <w:rFonts w:asciiTheme="minorHAnsi" w:eastAsia="Calibri" w:hAnsiTheme="minorHAnsi" w:cstheme="minorHAnsi"/>
        </w:rPr>
      </w:pPr>
      <w:r w:rsidRPr="001E250A">
        <w:rPr>
          <w:rFonts w:asciiTheme="minorHAnsi" w:eastAsia="Calibri" w:hAnsiTheme="minorHAnsi" w:cstheme="minorHAnsi"/>
          <w:b/>
        </w:rPr>
        <w:t>Selection Tool:</w:t>
      </w:r>
      <w:r>
        <w:rPr>
          <w:rFonts w:asciiTheme="minorHAnsi" w:eastAsia="Calibri" w:hAnsiTheme="minorHAnsi" w:cstheme="minorHAnsi"/>
        </w:rPr>
        <w:t xml:space="preserve"> PS Query</w:t>
      </w:r>
    </w:p>
    <w:p w14:paraId="621571D1" w14:textId="77777777" w:rsidR="001E250A" w:rsidRDefault="001E250A" w:rsidP="0036103D">
      <w:pPr>
        <w:contextualSpacing/>
        <w:mirrorIndents/>
        <w:rPr>
          <w:rFonts w:asciiTheme="minorHAnsi" w:eastAsia="Calibri" w:hAnsiTheme="minorHAnsi" w:cstheme="minorHAnsi"/>
        </w:rPr>
      </w:pPr>
      <w:r w:rsidRPr="001E250A">
        <w:rPr>
          <w:rFonts w:asciiTheme="minorHAnsi" w:eastAsia="Calibri" w:hAnsiTheme="minorHAnsi" w:cstheme="minorHAnsi"/>
          <w:b/>
        </w:rPr>
        <w:t>Query Name:</w:t>
      </w:r>
      <w:r>
        <w:rPr>
          <w:rFonts w:asciiTheme="minorHAnsi" w:eastAsia="Calibri" w:hAnsiTheme="minorHAnsi" w:cstheme="minorHAnsi"/>
        </w:rPr>
        <w:t xml:space="preserve"> QCS_FA_REMOVE_LOAN_FEES_TERM</w:t>
      </w:r>
    </w:p>
    <w:p w14:paraId="31306DFA" w14:textId="77777777" w:rsidR="001E250A" w:rsidRDefault="001E250A" w:rsidP="0036103D">
      <w:pPr>
        <w:contextualSpacing/>
        <w:mirrorIndents/>
        <w:rPr>
          <w:rFonts w:asciiTheme="minorHAnsi" w:eastAsia="Calibri" w:hAnsiTheme="minorHAnsi" w:cstheme="minorHAnsi"/>
        </w:rPr>
      </w:pPr>
    </w:p>
    <w:p w14:paraId="3231A3CF" w14:textId="2BE0A543" w:rsidR="001E250A" w:rsidRPr="001E250A" w:rsidRDefault="001E250A" w:rsidP="0036103D">
      <w:pPr>
        <w:contextualSpacing/>
        <w:mirrorIndents/>
        <w:rPr>
          <w:rFonts w:asciiTheme="minorHAnsi" w:eastAsia="Calibri" w:hAnsiTheme="minorHAnsi" w:cstheme="minorHAnsi"/>
          <w:u w:val="single"/>
        </w:rPr>
      </w:pPr>
      <w:r w:rsidRPr="001E250A">
        <w:rPr>
          <w:rFonts w:asciiTheme="minorHAnsi" w:eastAsia="Calibri" w:hAnsiTheme="minorHAnsi" w:cstheme="minorHAnsi"/>
          <w:u w:val="single"/>
        </w:rPr>
        <w:t>Edit Prompts</w:t>
      </w:r>
    </w:p>
    <w:p w14:paraId="6430D819" w14:textId="58357549" w:rsidR="001E250A" w:rsidRDefault="001E250A" w:rsidP="0036103D">
      <w:pPr>
        <w:contextualSpacing/>
        <w:mirrorIndents/>
        <w:rPr>
          <w:rFonts w:asciiTheme="minorHAnsi" w:eastAsia="Calibri" w:hAnsiTheme="minorHAnsi" w:cstheme="minorHAnsi"/>
        </w:rPr>
      </w:pPr>
      <w:r w:rsidRPr="00C478B2">
        <w:rPr>
          <w:rFonts w:asciiTheme="minorHAnsi" w:eastAsia="Calibri" w:hAnsiTheme="minorHAnsi" w:cstheme="minorHAnsi"/>
          <w:b/>
        </w:rPr>
        <w:t>Institution:</w:t>
      </w:r>
      <w:r>
        <w:rPr>
          <w:rFonts w:asciiTheme="minorHAnsi" w:eastAsia="Calibri" w:hAnsiTheme="minorHAnsi" w:cstheme="minorHAnsi"/>
        </w:rPr>
        <w:t xml:space="preserve"> (your college)</w:t>
      </w:r>
    </w:p>
    <w:p w14:paraId="6C264527" w14:textId="07769CC0" w:rsidR="001E250A" w:rsidRDefault="001E250A" w:rsidP="0036103D">
      <w:pPr>
        <w:contextualSpacing/>
        <w:mirrorIndents/>
        <w:rPr>
          <w:rFonts w:asciiTheme="minorHAnsi" w:eastAsia="Calibri" w:hAnsiTheme="minorHAnsi" w:cstheme="minorHAnsi"/>
        </w:rPr>
      </w:pPr>
      <w:r w:rsidRPr="00C478B2">
        <w:rPr>
          <w:rFonts w:asciiTheme="minorHAnsi" w:eastAsia="Calibri" w:hAnsiTheme="minorHAnsi" w:cstheme="minorHAnsi"/>
          <w:b/>
        </w:rPr>
        <w:t xml:space="preserve">Aid </w:t>
      </w:r>
      <w:proofErr w:type="spellStart"/>
      <w:r w:rsidRPr="00C478B2">
        <w:rPr>
          <w:rFonts w:asciiTheme="minorHAnsi" w:eastAsia="Calibri" w:hAnsiTheme="minorHAnsi" w:cstheme="minorHAnsi"/>
          <w:b/>
        </w:rPr>
        <w:t>Yr</w:t>
      </w:r>
      <w:proofErr w:type="spellEnd"/>
      <w:r w:rsidRPr="00C478B2">
        <w:rPr>
          <w:rFonts w:asciiTheme="minorHAnsi" w:eastAsia="Calibri" w:hAnsiTheme="minorHAnsi" w:cstheme="minorHAnsi"/>
          <w:b/>
        </w:rPr>
        <w:t>:</w:t>
      </w:r>
      <w:r>
        <w:rPr>
          <w:rFonts w:asciiTheme="minorHAnsi" w:eastAsia="Calibri" w:hAnsiTheme="minorHAnsi" w:cstheme="minorHAnsi"/>
        </w:rPr>
        <w:t xml:space="preserve"> (</w:t>
      </w:r>
      <w:r w:rsidR="00C478B2">
        <w:rPr>
          <w:rFonts w:asciiTheme="minorHAnsi" w:eastAsia="Calibri" w:hAnsiTheme="minorHAnsi" w:cstheme="minorHAnsi"/>
        </w:rPr>
        <w:t xml:space="preserve">the </w:t>
      </w:r>
      <w:r>
        <w:rPr>
          <w:rFonts w:asciiTheme="minorHAnsi" w:eastAsia="Calibri" w:hAnsiTheme="minorHAnsi" w:cstheme="minorHAnsi"/>
        </w:rPr>
        <w:t>aid year</w:t>
      </w:r>
      <w:r w:rsidR="00C478B2">
        <w:rPr>
          <w:rFonts w:asciiTheme="minorHAnsi" w:eastAsia="Calibri" w:hAnsiTheme="minorHAnsi" w:cstheme="minorHAnsi"/>
        </w:rPr>
        <w:t xml:space="preserve"> i.e. 2024</w:t>
      </w:r>
      <w:r>
        <w:rPr>
          <w:rFonts w:asciiTheme="minorHAnsi" w:eastAsia="Calibri" w:hAnsiTheme="minorHAnsi" w:cstheme="minorHAnsi"/>
        </w:rPr>
        <w:t>)</w:t>
      </w:r>
    </w:p>
    <w:p w14:paraId="682CF068" w14:textId="755E2BD8" w:rsidR="001E250A" w:rsidRDefault="001E250A" w:rsidP="0036103D">
      <w:pPr>
        <w:contextualSpacing/>
        <w:mirrorIndents/>
        <w:rPr>
          <w:rFonts w:asciiTheme="minorHAnsi" w:eastAsia="Calibri" w:hAnsiTheme="minorHAnsi" w:cstheme="minorHAnsi"/>
        </w:rPr>
      </w:pPr>
      <w:r w:rsidRPr="00B569B6">
        <w:rPr>
          <w:rFonts w:asciiTheme="minorHAnsi" w:eastAsia="Calibri" w:hAnsiTheme="minorHAnsi" w:cstheme="minorHAnsi"/>
          <w:b/>
        </w:rPr>
        <w:t>Term:</w:t>
      </w:r>
      <w:r>
        <w:rPr>
          <w:rFonts w:asciiTheme="minorHAnsi" w:eastAsia="Calibri" w:hAnsiTheme="minorHAnsi" w:cstheme="minorHAnsi"/>
        </w:rPr>
        <w:t xml:space="preserve"> (Fall term</w:t>
      </w:r>
      <w:r w:rsidR="00B569B6">
        <w:rPr>
          <w:rFonts w:asciiTheme="minorHAnsi" w:eastAsia="Calibri" w:hAnsiTheme="minorHAnsi" w:cstheme="minorHAnsi"/>
        </w:rPr>
        <w:t xml:space="preserve"> i.e. 2237</w:t>
      </w:r>
      <w:r>
        <w:rPr>
          <w:rFonts w:asciiTheme="minorHAnsi" w:eastAsia="Calibri" w:hAnsiTheme="minorHAnsi" w:cstheme="minorHAnsi"/>
        </w:rPr>
        <w:t>)</w:t>
      </w:r>
    </w:p>
    <w:p w14:paraId="05A59C7F" w14:textId="68B05EBE" w:rsidR="001E250A" w:rsidRDefault="001E250A" w:rsidP="0036103D">
      <w:pPr>
        <w:contextualSpacing/>
        <w:mirrorIndents/>
        <w:rPr>
          <w:rFonts w:asciiTheme="minorHAnsi" w:eastAsia="Calibri" w:hAnsiTheme="minorHAnsi" w:cstheme="minorHAnsi"/>
        </w:rPr>
      </w:pPr>
      <w:r w:rsidRPr="00B569B6">
        <w:rPr>
          <w:rFonts w:asciiTheme="minorHAnsi" w:eastAsia="Calibri" w:hAnsiTheme="minorHAnsi" w:cstheme="minorHAnsi"/>
          <w:b/>
        </w:rPr>
        <w:t>Group:</w:t>
      </w:r>
      <w:r>
        <w:rPr>
          <w:rFonts w:asciiTheme="minorHAnsi" w:eastAsia="Calibri" w:hAnsiTheme="minorHAnsi" w:cstheme="minorHAnsi"/>
        </w:rPr>
        <w:t xml:space="preserve"> FLE7</w:t>
      </w:r>
      <w:r w:rsidR="00B569B6">
        <w:rPr>
          <w:rFonts w:asciiTheme="minorHAnsi" w:eastAsia="Calibri" w:hAnsiTheme="minorHAnsi" w:cstheme="minorHAnsi"/>
        </w:rPr>
        <w:t xml:space="preserve"> (since we’re using the 2024 aid year in this guide)</w:t>
      </w:r>
    </w:p>
    <w:p w14:paraId="7EFF827C" w14:textId="46E09E9C" w:rsidR="001E250A" w:rsidRPr="001E250A" w:rsidRDefault="00782270" w:rsidP="0036103D">
      <w:pPr>
        <w:contextualSpacing/>
        <w:mirrorIndents/>
        <w:rPr>
          <w:rFonts w:asciiTheme="minorHAnsi" w:eastAsia="Calibri" w:hAnsiTheme="minorHAnsi" w:cstheme="minorHAnsi"/>
        </w:rPr>
      </w:pPr>
      <w:r>
        <w:rPr>
          <w:rFonts w:asciiTheme="minorHAnsi" w:eastAsia="Calibri" w:hAnsiTheme="minorHAnsi" w:cstheme="minorHAnsi"/>
        </w:rPr>
        <w:t xml:space="preserve"> </w:t>
      </w:r>
    </w:p>
    <w:p w14:paraId="17A27F15" w14:textId="77777777" w:rsidR="001E250A" w:rsidRDefault="001E250A" w:rsidP="0036103D">
      <w:pPr>
        <w:contextualSpacing/>
        <w:mirrorIndents/>
        <w:rPr>
          <w:rFonts w:asciiTheme="minorHAnsi" w:hAnsiTheme="minorHAnsi" w:cstheme="minorHAnsi"/>
          <w:sz w:val="36"/>
          <w:szCs w:val="36"/>
        </w:rPr>
      </w:pPr>
      <w:r>
        <w:rPr>
          <w:noProof/>
        </w:rPr>
        <w:drawing>
          <wp:inline distT="0" distB="0" distL="0" distR="0" wp14:anchorId="0217FC89" wp14:editId="148AEB85">
            <wp:extent cx="6858000" cy="2099310"/>
            <wp:effectExtent l="19050" t="19050" r="1905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099310"/>
                    </a:xfrm>
                    <a:prstGeom prst="rect">
                      <a:avLst/>
                    </a:prstGeom>
                    <a:ln>
                      <a:solidFill>
                        <a:schemeClr val="accent1"/>
                      </a:solidFill>
                    </a:ln>
                  </pic:spPr>
                </pic:pic>
              </a:graphicData>
            </a:graphic>
          </wp:inline>
        </w:drawing>
      </w:r>
    </w:p>
    <w:p w14:paraId="14CB422B" w14:textId="77777777" w:rsidR="001E250A" w:rsidRDefault="001E250A" w:rsidP="0036103D">
      <w:pPr>
        <w:contextualSpacing/>
        <w:mirrorIndents/>
        <w:rPr>
          <w:rFonts w:asciiTheme="minorHAnsi" w:hAnsiTheme="minorHAnsi" w:cstheme="minorHAnsi"/>
          <w:sz w:val="36"/>
          <w:szCs w:val="36"/>
        </w:rPr>
      </w:pPr>
    </w:p>
    <w:p w14:paraId="0CC5395C" w14:textId="5264C7C4" w:rsidR="00782270" w:rsidRDefault="001E250A" w:rsidP="0036103D">
      <w:pPr>
        <w:contextualSpacing/>
        <w:mirrorIndents/>
        <w:rPr>
          <w:rFonts w:asciiTheme="minorHAnsi" w:hAnsiTheme="minorHAnsi" w:cstheme="minorHAnsi"/>
          <w:sz w:val="36"/>
          <w:szCs w:val="36"/>
        </w:rPr>
      </w:pPr>
      <w:r>
        <w:rPr>
          <w:noProof/>
        </w:rPr>
        <w:drawing>
          <wp:inline distT="0" distB="0" distL="0" distR="0" wp14:anchorId="6D031DC0" wp14:editId="37DF3DB4">
            <wp:extent cx="2139950" cy="1368466"/>
            <wp:effectExtent l="19050" t="19050" r="1270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48115" cy="1373687"/>
                    </a:xfrm>
                    <a:prstGeom prst="rect">
                      <a:avLst/>
                    </a:prstGeom>
                    <a:ln>
                      <a:solidFill>
                        <a:schemeClr val="accent1"/>
                      </a:solidFill>
                    </a:ln>
                  </pic:spPr>
                </pic:pic>
              </a:graphicData>
            </a:graphic>
          </wp:inline>
        </w:drawing>
      </w:r>
    </w:p>
    <w:p w14:paraId="7F508DC7" w14:textId="3FBA222D" w:rsidR="00E51045" w:rsidRPr="00E51045" w:rsidRDefault="00E51045" w:rsidP="0036103D">
      <w:pPr>
        <w:contextualSpacing/>
        <w:mirrorIndents/>
        <w:rPr>
          <w:rFonts w:asciiTheme="minorHAnsi" w:eastAsia="Calibri" w:hAnsiTheme="minorHAnsi" w:cstheme="minorHAnsi"/>
        </w:rPr>
      </w:pPr>
    </w:p>
    <w:p w14:paraId="62BDE6CC" w14:textId="4C860CCD" w:rsidR="00E51045" w:rsidRDefault="00E51045" w:rsidP="0036103D">
      <w:pPr>
        <w:contextualSpacing/>
        <w:mirrorIndents/>
        <w:rPr>
          <w:rFonts w:asciiTheme="minorHAnsi" w:eastAsia="Calibri" w:hAnsiTheme="minorHAnsi" w:cstheme="minorHAnsi"/>
        </w:rPr>
      </w:pPr>
      <w:r>
        <w:rPr>
          <w:rFonts w:asciiTheme="minorHAnsi" w:eastAsia="Calibri" w:hAnsiTheme="minorHAnsi" w:cstheme="minorHAnsi"/>
        </w:rPr>
        <w:t xml:space="preserve">Select the following parameters in the </w:t>
      </w:r>
      <w:r w:rsidRPr="00E51045">
        <w:rPr>
          <w:rFonts w:asciiTheme="minorHAnsi" w:eastAsia="Calibri" w:hAnsiTheme="minorHAnsi" w:cstheme="minorHAnsi"/>
          <w:i/>
        </w:rPr>
        <w:t>Student Group Data</w:t>
      </w:r>
      <w:r>
        <w:rPr>
          <w:rFonts w:asciiTheme="minorHAnsi" w:eastAsia="Calibri" w:hAnsiTheme="minorHAnsi" w:cstheme="minorHAnsi"/>
        </w:rPr>
        <w:t xml:space="preserve"> section</w:t>
      </w:r>
    </w:p>
    <w:p w14:paraId="4DA5EA0A" w14:textId="71106C1A" w:rsidR="00E51045" w:rsidRDefault="00E51045" w:rsidP="0036103D">
      <w:pPr>
        <w:contextualSpacing/>
        <w:mirrorIndents/>
        <w:rPr>
          <w:rFonts w:asciiTheme="minorHAnsi" w:eastAsia="Calibri" w:hAnsiTheme="minorHAnsi" w:cstheme="minorHAnsi"/>
        </w:rPr>
      </w:pPr>
    </w:p>
    <w:p w14:paraId="1E1025EC" w14:textId="554EBB16" w:rsidR="00E51045" w:rsidRDefault="00E51045" w:rsidP="0036103D">
      <w:pPr>
        <w:contextualSpacing/>
        <w:mirrorIndents/>
        <w:rPr>
          <w:rFonts w:asciiTheme="minorHAnsi" w:eastAsia="Calibri" w:hAnsiTheme="minorHAnsi" w:cstheme="minorHAnsi"/>
        </w:rPr>
      </w:pPr>
      <w:r w:rsidRPr="00E51045">
        <w:rPr>
          <w:rFonts w:asciiTheme="minorHAnsi" w:eastAsia="Calibri" w:hAnsiTheme="minorHAnsi" w:cstheme="minorHAnsi"/>
          <w:b/>
        </w:rPr>
        <w:t>Academic Institution:</w:t>
      </w:r>
      <w:r>
        <w:rPr>
          <w:rFonts w:asciiTheme="minorHAnsi" w:eastAsia="Calibri" w:hAnsiTheme="minorHAnsi" w:cstheme="minorHAnsi"/>
        </w:rPr>
        <w:t xml:space="preserve"> (your institution)</w:t>
      </w:r>
    </w:p>
    <w:p w14:paraId="486C265D" w14:textId="215A46D0" w:rsidR="00E51045" w:rsidRDefault="00E51045" w:rsidP="0036103D">
      <w:pPr>
        <w:contextualSpacing/>
        <w:mirrorIndents/>
        <w:rPr>
          <w:rFonts w:asciiTheme="minorHAnsi" w:eastAsia="Calibri" w:hAnsiTheme="minorHAnsi" w:cstheme="minorHAnsi"/>
        </w:rPr>
      </w:pPr>
      <w:r w:rsidRPr="00E51045">
        <w:rPr>
          <w:rFonts w:asciiTheme="minorHAnsi" w:eastAsia="Calibri" w:hAnsiTheme="minorHAnsi" w:cstheme="minorHAnsi"/>
          <w:b/>
        </w:rPr>
        <w:t>Student Group:</w:t>
      </w:r>
      <w:r>
        <w:rPr>
          <w:rFonts w:asciiTheme="minorHAnsi" w:eastAsia="Calibri" w:hAnsiTheme="minorHAnsi" w:cstheme="minorHAnsi"/>
        </w:rPr>
        <w:t xml:space="preserve"> FLE7</w:t>
      </w:r>
    </w:p>
    <w:p w14:paraId="0F09A635" w14:textId="0CAE9A18" w:rsidR="00E51045" w:rsidRPr="00E51045" w:rsidRDefault="00E51045" w:rsidP="0036103D">
      <w:pPr>
        <w:contextualSpacing/>
        <w:mirrorIndents/>
        <w:rPr>
          <w:rFonts w:asciiTheme="minorHAnsi" w:eastAsia="Calibri" w:hAnsiTheme="minorHAnsi" w:cstheme="minorHAnsi"/>
        </w:rPr>
      </w:pPr>
      <w:r w:rsidRPr="00E51045">
        <w:rPr>
          <w:rFonts w:asciiTheme="minorHAnsi" w:eastAsia="Calibri" w:hAnsiTheme="minorHAnsi" w:cstheme="minorHAnsi"/>
          <w:b/>
        </w:rPr>
        <w:t>Effective Status:</w:t>
      </w:r>
      <w:r>
        <w:rPr>
          <w:rFonts w:asciiTheme="minorHAnsi" w:eastAsia="Calibri" w:hAnsiTheme="minorHAnsi" w:cstheme="minorHAnsi"/>
        </w:rPr>
        <w:t xml:space="preserve"> Inactive</w:t>
      </w:r>
    </w:p>
    <w:p w14:paraId="3284100D" w14:textId="0F688FAD" w:rsidR="00E51045" w:rsidRDefault="00E51045" w:rsidP="0036103D">
      <w:pPr>
        <w:contextualSpacing/>
        <w:mirrorIndents/>
        <w:rPr>
          <w:rFonts w:asciiTheme="minorHAnsi" w:eastAsia="Calibri" w:hAnsiTheme="minorHAnsi" w:cstheme="minorHAnsi"/>
          <w:b/>
          <w:highlight w:val="yellow"/>
          <w:u w:val="single"/>
        </w:rPr>
      </w:pPr>
    </w:p>
    <w:p w14:paraId="395CA83B" w14:textId="232EC4E7" w:rsidR="00E51045" w:rsidRDefault="00E51045" w:rsidP="0036103D">
      <w:pPr>
        <w:contextualSpacing/>
        <w:mirrorIndents/>
        <w:rPr>
          <w:rFonts w:asciiTheme="minorHAnsi" w:eastAsia="Calibri" w:hAnsiTheme="minorHAnsi" w:cstheme="minorHAnsi"/>
          <w:b/>
          <w:highlight w:val="yellow"/>
          <w:u w:val="single"/>
        </w:rPr>
      </w:pPr>
      <w:r>
        <w:rPr>
          <w:noProof/>
        </w:rPr>
        <w:drawing>
          <wp:inline distT="0" distB="0" distL="0" distR="0" wp14:anchorId="25579D1E" wp14:editId="28013BED">
            <wp:extent cx="5746750" cy="2771743"/>
            <wp:effectExtent l="19050" t="19050" r="2540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6667" cy="2776526"/>
                    </a:xfrm>
                    <a:prstGeom prst="rect">
                      <a:avLst/>
                    </a:prstGeom>
                    <a:ln>
                      <a:solidFill>
                        <a:schemeClr val="accent1"/>
                      </a:solidFill>
                    </a:ln>
                  </pic:spPr>
                </pic:pic>
              </a:graphicData>
            </a:graphic>
          </wp:inline>
        </w:drawing>
      </w:r>
    </w:p>
    <w:p w14:paraId="54449A86" w14:textId="713ACAAA" w:rsidR="00E51045" w:rsidRDefault="00E51045" w:rsidP="0036103D">
      <w:pPr>
        <w:contextualSpacing/>
        <w:mirrorIndents/>
        <w:rPr>
          <w:rFonts w:asciiTheme="minorHAnsi" w:eastAsia="Calibri" w:hAnsiTheme="minorHAnsi" w:cstheme="minorHAnsi"/>
          <w:b/>
          <w:highlight w:val="yellow"/>
          <w:u w:val="single"/>
        </w:rPr>
      </w:pPr>
    </w:p>
    <w:p w14:paraId="7EBADBB0" w14:textId="77777777" w:rsidR="00251762" w:rsidRDefault="00E51045" w:rsidP="0036103D">
      <w:pPr>
        <w:contextualSpacing/>
        <w:mirrorIndents/>
        <w:rPr>
          <w:rFonts w:asciiTheme="minorHAnsi" w:eastAsia="Calibri" w:hAnsiTheme="minorHAnsi" w:cstheme="minorHAnsi"/>
          <w:color w:val="0E57C4" w:themeColor="background2" w:themeShade="80"/>
        </w:rPr>
      </w:pPr>
      <w:r w:rsidRPr="00E51045">
        <w:rPr>
          <w:rFonts w:asciiTheme="minorHAnsi" w:eastAsia="Calibri" w:hAnsiTheme="minorHAnsi" w:cstheme="minorHAnsi"/>
          <w:b/>
          <w:color w:val="0E57C4" w:themeColor="background2" w:themeShade="80"/>
        </w:rPr>
        <w:t>Note:</w:t>
      </w:r>
      <w:r w:rsidRPr="00E51045">
        <w:rPr>
          <w:rFonts w:asciiTheme="minorHAnsi" w:eastAsia="Calibri" w:hAnsiTheme="minorHAnsi" w:cstheme="minorHAnsi"/>
          <w:color w:val="0E57C4" w:themeColor="background2" w:themeShade="80"/>
        </w:rPr>
        <w:t xml:space="preserve"> The </w:t>
      </w:r>
      <w:r w:rsidRPr="00E51045">
        <w:rPr>
          <w:rFonts w:asciiTheme="minorHAnsi" w:eastAsia="Calibri" w:hAnsiTheme="minorHAnsi" w:cstheme="minorHAnsi"/>
          <w:i/>
          <w:color w:val="0E57C4" w:themeColor="background2" w:themeShade="80"/>
        </w:rPr>
        <w:t>Effective Date</w:t>
      </w:r>
      <w:r w:rsidRPr="00E51045">
        <w:rPr>
          <w:rFonts w:asciiTheme="minorHAnsi" w:eastAsia="Calibri" w:hAnsiTheme="minorHAnsi" w:cstheme="minorHAnsi"/>
          <w:color w:val="0E57C4" w:themeColor="background2" w:themeShade="80"/>
        </w:rPr>
        <w:t xml:space="preserve"> defaults to today’s date. When you place this Run Control ID in the Loan Fee Budget </w:t>
      </w:r>
      <w:proofErr w:type="spellStart"/>
      <w:r w:rsidRPr="00E51045">
        <w:rPr>
          <w:rFonts w:asciiTheme="minorHAnsi" w:eastAsia="Calibri" w:hAnsiTheme="minorHAnsi" w:cstheme="minorHAnsi"/>
          <w:color w:val="0E57C4" w:themeColor="background2" w:themeShade="80"/>
        </w:rPr>
        <w:t>jobset</w:t>
      </w:r>
      <w:proofErr w:type="spellEnd"/>
      <w:r w:rsidRPr="00E51045">
        <w:rPr>
          <w:rFonts w:asciiTheme="minorHAnsi" w:eastAsia="Calibri" w:hAnsiTheme="minorHAnsi" w:cstheme="minorHAnsi"/>
          <w:color w:val="0E57C4" w:themeColor="background2" w:themeShade="80"/>
        </w:rPr>
        <w:t>, there is a process</w:t>
      </w:r>
      <w:r>
        <w:rPr>
          <w:rFonts w:asciiTheme="minorHAnsi" w:eastAsia="Calibri" w:hAnsiTheme="minorHAnsi" w:cstheme="minorHAnsi"/>
          <w:color w:val="0E57C4" w:themeColor="background2" w:themeShade="80"/>
        </w:rPr>
        <w:t xml:space="preserve"> in there</w:t>
      </w:r>
      <w:r w:rsidRPr="00E51045">
        <w:rPr>
          <w:rFonts w:asciiTheme="minorHAnsi" w:eastAsia="Calibri" w:hAnsiTheme="minorHAnsi" w:cstheme="minorHAnsi"/>
          <w:color w:val="0E57C4" w:themeColor="background2" w:themeShade="80"/>
        </w:rPr>
        <w:t xml:space="preserve"> that updates the effective date to the current date. </w:t>
      </w:r>
    </w:p>
    <w:p w14:paraId="2B5B1A83" w14:textId="77777777" w:rsidR="00251762" w:rsidRDefault="00251762" w:rsidP="0036103D">
      <w:pPr>
        <w:contextualSpacing/>
        <w:mirrorIndents/>
        <w:rPr>
          <w:rFonts w:asciiTheme="minorHAnsi" w:eastAsia="Calibri" w:hAnsiTheme="minorHAnsi" w:cstheme="minorHAnsi"/>
          <w:color w:val="0E57C4" w:themeColor="background2" w:themeShade="80"/>
        </w:rPr>
      </w:pPr>
    </w:p>
    <w:p w14:paraId="630EA323" w14:textId="13844C88" w:rsidR="007108AE" w:rsidRDefault="005F7807" w:rsidP="0036103D">
      <w:pPr>
        <w:contextualSpacing/>
        <w:rPr>
          <w:rFonts w:asciiTheme="minorHAnsi" w:eastAsia="Calibri" w:hAnsiTheme="minorHAnsi" w:cstheme="minorHAnsi"/>
        </w:rPr>
      </w:pPr>
      <w:r>
        <w:rPr>
          <w:rFonts w:asciiTheme="minorHAnsi" w:eastAsia="Calibri" w:hAnsiTheme="minorHAnsi" w:cstheme="minorHAnsi"/>
        </w:rPr>
        <w:t>Save your work and note</w:t>
      </w:r>
      <w:r w:rsidR="007108AE">
        <w:rPr>
          <w:rFonts w:asciiTheme="minorHAnsi" w:eastAsia="Calibri" w:hAnsiTheme="minorHAnsi" w:cstheme="minorHAnsi"/>
        </w:rPr>
        <w:t xml:space="preserve"> this Run Control ID in Excel or Word so that you can copy and paste it in the </w:t>
      </w:r>
      <w:proofErr w:type="spellStart"/>
      <w:r w:rsidR="007108AE">
        <w:rPr>
          <w:rFonts w:asciiTheme="minorHAnsi" w:eastAsia="Calibri" w:hAnsiTheme="minorHAnsi" w:cstheme="minorHAnsi"/>
        </w:rPr>
        <w:t>jobset</w:t>
      </w:r>
      <w:proofErr w:type="spellEnd"/>
      <w:r>
        <w:rPr>
          <w:rFonts w:asciiTheme="minorHAnsi" w:eastAsia="Calibri" w:hAnsiTheme="minorHAnsi" w:cstheme="minorHAnsi"/>
        </w:rPr>
        <w:t>.</w:t>
      </w:r>
    </w:p>
    <w:p w14:paraId="2366B0EC" w14:textId="77777777" w:rsidR="007108AE" w:rsidRDefault="007108AE" w:rsidP="0036103D">
      <w:pPr>
        <w:contextualSpacing/>
        <w:rPr>
          <w:rFonts w:asciiTheme="minorHAnsi" w:eastAsia="Calibri" w:hAnsiTheme="minorHAnsi" w:cstheme="minorHAnsi"/>
        </w:rPr>
      </w:pPr>
    </w:p>
    <w:p w14:paraId="46CDB69E" w14:textId="1BC5B359" w:rsidR="007108AE" w:rsidRDefault="007108AE" w:rsidP="0036103D">
      <w:pPr>
        <w:contextualSpacing/>
        <w:rPr>
          <w:rFonts w:asciiTheme="minorHAnsi" w:eastAsia="Calibri" w:hAnsiTheme="minorHAnsi" w:cstheme="minorHAnsi"/>
        </w:rPr>
      </w:pPr>
      <w:r>
        <w:rPr>
          <w:rFonts w:asciiTheme="minorHAnsi" w:eastAsia="Calibri" w:hAnsiTheme="minorHAnsi" w:cstheme="minorHAnsi"/>
        </w:rPr>
        <w:t xml:space="preserve">Create Run Control IDs for each term in the aid year following the same steps but choosing FLE1, FLE3 or FLE5 accordingly. Make sure you’ve saved all the Run Control IDs and noted them before moving onto the next section. </w:t>
      </w:r>
    </w:p>
    <w:p w14:paraId="0A7E232B" w14:textId="3E6B0952" w:rsidR="00251762" w:rsidRDefault="00251762" w:rsidP="0036103D">
      <w:pPr>
        <w:contextualSpacing/>
        <w:rPr>
          <w:rFonts w:asciiTheme="minorHAnsi" w:eastAsia="Calibri" w:hAnsiTheme="minorHAnsi" w:cstheme="minorHAnsi"/>
        </w:rPr>
      </w:pPr>
    </w:p>
    <w:p w14:paraId="6DF990B8" w14:textId="536FB762" w:rsidR="00251762" w:rsidRDefault="00251762" w:rsidP="0036103D">
      <w:pPr>
        <w:contextualSpacing/>
        <w:mirrorIndents/>
        <w:rPr>
          <w:rFonts w:asciiTheme="minorHAnsi" w:eastAsia="Calibri" w:hAnsiTheme="minorHAnsi" w:cstheme="minorHAnsi"/>
          <w:color w:val="7030A0"/>
        </w:rPr>
      </w:pPr>
      <w:r>
        <w:rPr>
          <w:rFonts w:asciiTheme="minorHAnsi" w:eastAsia="Calibri" w:hAnsiTheme="minorHAnsi" w:cstheme="minorHAnsi"/>
          <w:b/>
          <w:color w:val="7030A0"/>
        </w:rPr>
        <w:lastRenderedPageBreak/>
        <w:t>Additional Info</w:t>
      </w:r>
      <w:r w:rsidRPr="00251762">
        <w:rPr>
          <w:rFonts w:asciiTheme="minorHAnsi" w:eastAsia="Calibri" w:hAnsiTheme="minorHAnsi" w:cstheme="minorHAnsi"/>
          <w:b/>
          <w:color w:val="7030A0"/>
        </w:rPr>
        <w:t>:</w:t>
      </w:r>
      <w:r w:rsidRPr="00251762">
        <w:rPr>
          <w:rFonts w:asciiTheme="minorHAnsi" w:eastAsia="Calibri" w:hAnsiTheme="minorHAnsi" w:cstheme="minorHAnsi"/>
          <w:color w:val="7030A0"/>
        </w:rPr>
        <w:t xml:space="preserve"> If you would like to run the Run Control ID before putting it in a </w:t>
      </w:r>
      <w:proofErr w:type="spellStart"/>
      <w:r w:rsidRPr="00251762">
        <w:rPr>
          <w:rFonts w:asciiTheme="minorHAnsi" w:eastAsia="Calibri" w:hAnsiTheme="minorHAnsi" w:cstheme="minorHAnsi"/>
          <w:color w:val="7030A0"/>
        </w:rPr>
        <w:t>jobset</w:t>
      </w:r>
      <w:proofErr w:type="spellEnd"/>
      <w:r w:rsidRPr="00251762">
        <w:rPr>
          <w:rFonts w:asciiTheme="minorHAnsi" w:eastAsia="Calibri" w:hAnsiTheme="minorHAnsi" w:cstheme="minorHAnsi"/>
          <w:color w:val="7030A0"/>
        </w:rPr>
        <w:t xml:space="preserve">, select </w:t>
      </w:r>
      <w:r>
        <w:rPr>
          <w:rFonts w:asciiTheme="minorHAnsi" w:eastAsia="Calibri" w:hAnsiTheme="minorHAnsi" w:cstheme="minorHAnsi"/>
          <w:color w:val="7030A0"/>
        </w:rPr>
        <w:t xml:space="preserve">the option: </w:t>
      </w:r>
      <w:r w:rsidRPr="00251762">
        <w:rPr>
          <w:rFonts w:asciiTheme="minorHAnsi" w:eastAsia="Calibri" w:hAnsiTheme="minorHAnsi" w:cstheme="minorHAnsi"/>
          <w:b/>
          <w:color w:val="7030A0"/>
        </w:rPr>
        <w:t>Mass Student Group schedule to</w:t>
      </w:r>
      <w:r w:rsidRPr="00251762">
        <w:rPr>
          <w:rFonts w:asciiTheme="minorHAnsi" w:eastAsia="Calibri" w:hAnsiTheme="minorHAnsi" w:cstheme="minorHAnsi"/>
          <w:color w:val="7030A0"/>
        </w:rPr>
        <w:t xml:space="preserve">. If you select </w:t>
      </w:r>
      <w:r w:rsidRPr="00251762">
        <w:rPr>
          <w:rFonts w:asciiTheme="minorHAnsi" w:eastAsia="Calibri" w:hAnsiTheme="minorHAnsi" w:cstheme="minorHAnsi"/>
          <w:b/>
          <w:color w:val="7030A0"/>
        </w:rPr>
        <w:t>SCC_STD_GRP</w:t>
      </w:r>
      <w:r>
        <w:rPr>
          <w:rFonts w:asciiTheme="minorHAnsi" w:eastAsia="Calibri" w:hAnsiTheme="minorHAnsi" w:cstheme="minorHAnsi"/>
          <w:b/>
          <w:color w:val="7030A0"/>
        </w:rPr>
        <w:t xml:space="preserve"> </w:t>
      </w:r>
      <w:r w:rsidRPr="00251762">
        <w:rPr>
          <w:rFonts w:asciiTheme="minorHAnsi" w:eastAsia="Calibri" w:hAnsiTheme="minorHAnsi" w:cstheme="minorHAnsi"/>
          <w:color w:val="7030A0"/>
        </w:rPr>
        <w:t xml:space="preserve">option, the effective date will not be updated </w:t>
      </w:r>
      <w:r>
        <w:rPr>
          <w:rFonts w:asciiTheme="minorHAnsi" w:eastAsia="Calibri" w:hAnsiTheme="minorHAnsi" w:cstheme="minorHAnsi"/>
          <w:color w:val="7030A0"/>
        </w:rPr>
        <w:t>by the system to</w:t>
      </w:r>
      <w:r w:rsidRPr="00251762">
        <w:rPr>
          <w:rFonts w:asciiTheme="minorHAnsi" w:eastAsia="Calibri" w:hAnsiTheme="minorHAnsi" w:cstheme="minorHAnsi"/>
          <w:color w:val="7030A0"/>
        </w:rPr>
        <w:t xml:space="preserve"> the current date</w:t>
      </w:r>
      <w:r>
        <w:rPr>
          <w:rFonts w:asciiTheme="minorHAnsi" w:eastAsia="Calibri" w:hAnsiTheme="minorHAnsi" w:cstheme="minorHAnsi"/>
          <w:color w:val="7030A0"/>
        </w:rPr>
        <w:t xml:space="preserve"> and you will need to manually update the </w:t>
      </w:r>
      <w:r w:rsidRPr="00251762">
        <w:rPr>
          <w:rFonts w:asciiTheme="minorHAnsi" w:eastAsia="Calibri" w:hAnsiTheme="minorHAnsi" w:cstheme="minorHAnsi"/>
          <w:i/>
          <w:color w:val="7030A0"/>
        </w:rPr>
        <w:t>Effective Date</w:t>
      </w:r>
      <w:r>
        <w:rPr>
          <w:rFonts w:asciiTheme="minorHAnsi" w:eastAsia="Calibri" w:hAnsiTheme="minorHAnsi" w:cstheme="minorHAnsi"/>
          <w:color w:val="7030A0"/>
        </w:rPr>
        <w:t xml:space="preserve"> field each day you</w:t>
      </w:r>
      <w:r w:rsidR="00F77F58">
        <w:rPr>
          <w:rFonts w:asciiTheme="minorHAnsi" w:eastAsia="Calibri" w:hAnsiTheme="minorHAnsi" w:cstheme="minorHAnsi"/>
          <w:color w:val="7030A0"/>
        </w:rPr>
        <w:t xml:space="preserve"> manually</w:t>
      </w:r>
      <w:r>
        <w:rPr>
          <w:rFonts w:asciiTheme="minorHAnsi" w:eastAsia="Calibri" w:hAnsiTheme="minorHAnsi" w:cstheme="minorHAnsi"/>
          <w:color w:val="7030A0"/>
        </w:rPr>
        <w:t xml:space="preserve"> run it.</w:t>
      </w:r>
    </w:p>
    <w:p w14:paraId="1893E809" w14:textId="77777777" w:rsidR="00251762" w:rsidRPr="00251762" w:rsidRDefault="00251762" w:rsidP="0036103D">
      <w:pPr>
        <w:contextualSpacing/>
        <w:mirrorIndents/>
        <w:rPr>
          <w:rFonts w:asciiTheme="minorHAnsi" w:eastAsia="Calibri" w:hAnsiTheme="minorHAnsi" w:cstheme="minorHAnsi"/>
          <w:color w:val="7030A0"/>
        </w:rPr>
      </w:pPr>
    </w:p>
    <w:p w14:paraId="2B516E19" w14:textId="7F4BE4DE" w:rsidR="00251762" w:rsidRPr="00251762" w:rsidRDefault="00251762" w:rsidP="0036103D">
      <w:pPr>
        <w:ind w:firstLine="720"/>
        <w:contextualSpacing/>
        <w:mirrorIndents/>
        <w:rPr>
          <w:rFonts w:asciiTheme="minorHAnsi" w:eastAsia="Calibri" w:hAnsiTheme="minorHAnsi" w:cstheme="minorHAnsi"/>
          <w:color w:val="0E57C4" w:themeColor="background2" w:themeShade="80"/>
        </w:rPr>
      </w:pPr>
      <w:r>
        <w:rPr>
          <w:noProof/>
        </w:rPr>
        <w:drawing>
          <wp:inline distT="0" distB="0" distL="0" distR="0" wp14:anchorId="1F66AAD2" wp14:editId="00539D63">
            <wp:extent cx="5441950" cy="1969180"/>
            <wp:effectExtent l="19050" t="19050" r="2540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1950" cy="1969180"/>
                    </a:xfrm>
                    <a:prstGeom prst="rect">
                      <a:avLst/>
                    </a:prstGeom>
                    <a:ln>
                      <a:solidFill>
                        <a:schemeClr val="accent1"/>
                      </a:solidFill>
                    </a:ln>
                  </pic:spPr>
                </pic:pic>
              </a:graphicData>
            </a:graphic>
          </wp:inline>
        </w:drawing>
      </w:r>
    </w:p>
    <w:p w14:paraId="5994C55E" w14:textId="7136BE97" w:rsidR="00782270" w:rsidRPr="009B5FEF" w:rsidRDefault="00271431" w:rsidP="0036103D">
      <w:pPr>
        <w:pStyle w:val="Heading1"/>
        <w:contextualSpacing/>
        <w:mirrorIndents/>
        <w:rPr>
          <w:rFonts w:asciiTheme="minorHAnsi" w:hAnsiTheme="minorHAnsi" w:cstheme="minorHAnsi"/>
          <w:sz w:val="36"/>
          <w:szCs w:val="36"/>
        </w:rPr>
      </w:pPr>
      <w:bookmarkStart w:id="10" w:name="_Toc141079305"/>
      <w:r>
        <w:rPr>
          <w:rFonts w:asciiTheme="minorHAnsi" w:hAnsiTheme="minorHAnsi" w:cstheme="minorHAnsi"/>
          <w:sz w:val="36"/>
          <w:szCs w:val="36"/>
        </w:rPr>
        <w:t xml:space="preserve">Create </w:t>
      </w:r>
      <w:r w:rsidR="006547C1">
        <w:rPr>
          <w:rFonts w:asciiTheme="minorHAnsi" w:hAnsiTheme="minorHAnsi" w:cstheme="minorHAnsi"/>
          <w:i/>
          <w:sz w:val="36"/>
          <w:szCs w:val="36"/>
        </w:rPr>
        <w:t>Assign</w:t>
      </w:r>
      <w:r w:rsidR="00782270" w:rsidRPr="00782270">
        <w:rPr>
          <w:rFonts w:asciiTheme="minorHAnsi" w:hAnsiTheme="minorHAnsi" w:cstheme="minorHAnsi"/>
          <w:i/>
          <w:sz w:val="36"/>
          <w:szCs w:val="36"/>
        </w:rPr>
        <w:t xml:space="preserve"> </w:t>
      </w:r>
      <w:r w:rsidR="00782270">
        <w:rPr>
          <w:rFonts w:asciiTheme="minorHAnsi" w:hAnsiTheme="minorHAnsi" w:cstheme="minorHAnsi"/>
          <w:sz w:val="36"/>
          <w:szCs w:val="36"/>
        </w:rPr>
        <w:t>Student Group Run Control ID</w:t>
      </w:r>
      <w:r>
        <w:rPr>
          <w:rFonts w:asciiTheme="minorHAnsi" w:hAnsiTheme="minorHAnsi" w:cstheme="minorHAnsi"/>
          <w:sz w:val="36"/>
          <w:szCs w:val="36"/>
        </w:rPr>
        <w:t>s</w:t>
      </w:r>
      <w:r w:rsidR="00BF48FC">
        <w:rPr>
          <w:rFonts w:asciiTheme="minorHAnsi" w:hAnsiTheme="minorHAnsi" w:cstheme="minorHAnsi"/>
          <w:sz w:val="36"/>
          <w:szCs w:val="36"/>
        </w:rPr>
        <w:t xml:space="preserve"> (x4)</w:t>
      </w:r>
      <w:bookmarkEnd w:id="10"/>
    </w:p>
    <w:p w14:paraId="1DA62E31" w14:textId="77777777" w:rsidR="00782270" w:rsidRPr="00013F07" w:rsidRDefault="00782270" w:rsidP="0036103D">
      <w:pPr>
        <w:contextualSpacing/>
        <w:mirrorIndents/>
        <w:rPr>
          <w:rFonts w:asciiTheme="minorHAnsi" w:hAnsiTheme="minorHAnsi" w:cstheme="minorHAnsi"/>
          <w:b/>
          <w:smallCaps/>
          <w:color w:val="008080"/>
        </w:rPr>
      </w:pPr>
    </w:p>
    <w:p w14:paraId="0B46CC25" w14:textId="15DA0B06" w:rsidR="00782270" w:rsidRPr="00013F07" w:rsidRDefault="00782270" w:rsidP="0036103D">
      <w:pPr>
        <w:spacing w:after="160"/>
        <w:contextualSpacing/>
        <w:mirrorIndents/>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001215E5" w:rsidRPr="001215E5">
        <w:rPr>
          <w:rFonts w:asciiTheme="minorHAnsi" w:eastAsia="Calibri" w:hAnsiTheme="minorHAnsi" w:cstheme="minorHAnsi"/>
          <w:b/>
        </w:rPr>
        <w:t>Records and Enrollment &gt; Career and Program Information &gt; Process Student Groups</w:t>
      </w:r>
    </w:p>
    <w:p w14:paraId="36125FB7" w14:textId="77777777" w:rsidR="00782270" w:rsidRPr="00013F07" w:rsidRDefault="00782270" w:rsidP="0036103D">
      <w:pPr>
        <w:contextualSpacing/>
        <w:mirrorIndents/>
        <w:rPr>
          <w:rFonts w:asciiTheme="minorHAnsi" w:eastAsia="Calibri" w:hAnsiTheme="minorHAnsi" w:cstheme="minorHAnsi"/>
          <w:b/>
          <w:color w:val="000000"/>
        </w:rPr>
      </w:pPr>
    </w:p>
    <w:p w14:paraId="44A733A0" w14:textId="19B78466" w:rsidR="00F4768F" w:rsidRDefault="00F4768F" w:rsidP="0036103D">
      <w:pPr>
        <w:contextualSpacing/>
        <w:mirrorIndents/>
        <w:rPr>
          <w:rFonts w:asciiTheme="minorHAnsi" w:eastAsia="Calibri" w:hAnsiTheme="minorHAnsi" w:cstheme="minorHAnsi"/>
        </w:rPr>
      </w:pPr>
      <w:r>
        <w:rPr>
          <w:rFonts w:asciiTheme="minorHAnsi" w:eastAsia="Calibri" w:hAnsiTheme="minorHAnsi" w:cstheme="minorHAnsi"/>
        </w:rPr>
        <w:t xml:space="preserve">Navigate to </w:t>
      </w:r>
      <w:r w:rsidRPr="006547C1">
        <w:rPr>
          <w:rFonts w:asciiTheme="minorHAnsi" w:eastAsia="Calibri" w:hAnsiTheme="minorHAnsi" w:cstheme="minorHAnsi"/>
          <w:i/>
        </w:rPr>
        <w:t>Process Student Groups</w:t>
      </w:r>
      <w:r>
        <w:rPr>
          <w:rFonts w:asciiTheme="minorHAnsi" w:eastAsia="Calibri" w:hAnsiTheme="minorHAnsi" w:cstheme="minorHAnsi"/>
        </w:rPr>
        <w:t xml:space="preserve"> then select </w:t>
      </w:r>
      <w:r w:rsidRPr="006547C1">
        <w:rPr>
          <w:rFonts w:asciiTheme="minorHAnsi" w:eastAsia="Calibri" w:hAnsiTheme="minorHAnsi" w:cstheme="minorHAnsi"/>
          <w:b/>
        </w:rPr>
        <w:t xml:space="preserve">Add a New Value </w:t>
      </w:r>
      <w:r>
        <w:rPr>
          <w:rFonts w:asciiTheme="minorHAnsi" w:eastAsia="Calibri" w:hAnsiTheme="minorHAnsi" w:cstheme="minorHAnsi"/>
        </w:rPr>
        <w:t>to create a new Run Control ID for assigning Fall Loan Student Group</w:t>
      </w:r>
    </w:p>
    <w:p w14:paraId="5D745D83" w14:textId="77777777" w:rsidR="00F4768F" w:rsidRDefault="00F4768F" w:rsidP="0036103D">
      <w:pPr>
        <w:contextualSpacing/>
        <w:mirrorIndents/>
        <w:rPr>
          <w:rFonts w:asciiTheme="minorHAnsi" w:eastAsia="Calibri" w:hAnsiTheme="minorHAnsi" w:cstheme="minorHAnsi"/>
        </w:rPr>
      </w:pPr>
    </w:p>
    <w:p w14:paraId="54344301" w14:textId="0A41A490" w:rsidR="00F4768F" w:rsidRDefault="00F4768F" w:rsidP="0036103D">
      <w:pPr>
        <w:contextualSpacing/>
        <w:mirrorIndents/>
        <w:rPr>
          <w:rFonts w:asciiTheme="minorHAnsi" w:eastAsia="Calibri" w:hAnsiTheme="minorHAnsi" w:cstheme="minorHAnsi"/>
        </w:rPr>
      </w:pPr>
      <w:r>
        <w:rPr>
          <w:noProof/>
        </w:rPr>
        <w:drawing>
          <wp:inline distT="0" distB="0" distL="0" distR="0" wp14:anchorId="1352D63F" wp14:editId="45883036">
            <wp:extent cx="2654300" cy="1638865"/>
            <wp:effectExtent l="19050" t="19050" r="2540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54300" cy="1638865"/>
                    </a:xfrm>
                    <a:prstGeom prst="rect">
                      <a:avLst/>
                    </a:prstGeom>
                    <a:ln>
                      <a:solidFill>
                        <a:schemeClr val="accent1"/>
                      </a:solidFill>
                    </a:ln>
                  </pic:spPr>
                </pic:pic>
              </a:graphicData>
            </a:graphic>
          </wp:inline>
        </w:drawing>
      </w:r>
    </w:p>
    <w:p w14:paraId="73FB6416" w14:textId="77777777" w:rsidR="00F4768F" w:rsidRDefault="00F4768F" w:rsidP="0036103D">
      <w:pPr>
        <w:contextualSpacing/>
        <w:mirrorIndents/>
        <w:rPr>
          <w:rFonts w:asciiTheme="minorHAnsi" w:eastAsia="Calibri" w:hAnsiTheme="minorHAnsi" w:cstheme="minorHAnsi"/>
        </w:rPr>
      </w:pPr>
    </w:p>
    <w:p w14:paraId="0E3BA152" w14:textId="0B9B12B6" w:rsidR="00F4768F" w:rsidRDefault="00F4768F" w:rsidP="0036103D">
      <w:pPr>
        <w:contextualSpacing/>
        <w:mirrorIndents/>
        <w:rPr>
          <w:rFonts w:asciiTheme="minorHAnsi" w:eastAsia="Calibri" w:hAnsiTheme="minorHAnsi" w:cstheme="minorHAnsi"/>
          <w:color w:val="0E57C4" w:themeColor="background2" w:themeShade="80"/>
        </w:rPr>
      </w:pPr>
      <w:r w:rsidRPr="006547C1">
        <w:rPr>
          <w:rFonts w:asciiTheme="minorHAnsi" w:eastAsia="Calibri" w:hAnsiTheme="minorHAnsi" w:cstheme="minorHAnsi"/>
          <w:b/>
          <w:color w:val="0E57C4" w:themeColor="background2" w:themeShade="80"/>
        </w:rPr>
        <w:t>Note:</w:t>
      </w:r>
      <w:r w:rsidRPr="006547C1">
        <w:rPr>
          <w:rFonts w:asciiTheme="minorHAnsi" w:eastAsia="Calibri" w:hAnsiTheme="minorHAnsi" w:cstheme="minorHAnsi"/>
          <w:color w:val="0E57C4" w:themeColor="background2" w:themeShade="80"/>
        </w:rPr>
        <w:t xml:space="preserve"> Make sure to put your college, EY or OY (depending on the aid year) and your initials in the Run Control ID. Example even year Run Control ID: WA123_EY_</w:t>
      </w:r>
      <w:r>
        <w:rPr>
          <w:rFonts w:asciiTheme="minorHAnsi" w:eastAsia="Calibri" w:hAnsiTheme="minorHAnsi" w:cstheme="minorHAnsi"/>
          <w:color w:val="0E57C4" w:themeColor="background2" w:themeShade="80"/>
        </w:rPr>
        <w:t>ASSIGN</w:t>
      </w:r>
      <w:r w:rsidRPr="006547C1">
        <w:rPr>
          <w:rFonts w:asciiTheme="minorHAnsi" w:eastAsia="Calibri" w:hAnsiTheme="minorHAnsi" w:cstheme="minorHAnsi"/>
          <w:color w:val="0E57C4" w:themeColor="background2" w:themeShade="80"/>
        </w:rPr>
        <w:t>_FLE7_DE</w:t>
      </w:r>
    </w:p>
    <w:p w14:paraId="20A88E0C" w14:textId="77777777" w:rsidR="00F4768F" w:rsidRPr="001E250A" w:rsidRDefault="00F4768F" w:rsidP="0036103D">
      <w:pPr>
        <w:contextualSpacing/>
        <w:mirrorIndents/>
        <w:rPr>
          <w:rFonts w:asciiTheme="minorHAnsi" w:eastAsia="Calibri" w:hAnsiTheme="minorHAnsi" w:cstheme="minorHAnsi"/>
          <w:color w:val="0E57C4" w:themeColor="background2" w:themeShade="80"/>
        </w:rPr>
      </w:pPr>
    </w:p>
    <w:p w14:paraId="7D5E323B" w14:textId="77777777" w:rsidR="00F4768F" w:rsidRDefault="00F4768F" w:rsidP="0036103D">
      <w:pPr>
        <w:contextualSpacing/>
        <w:mirrorIndents/>
        <w:rPr>
          <w:rFonts w:asciiTheme="minorHAnsi" w:eastAsia="Calibri" w:hAnsiTheme="minorHAnsi" w:cstheme="minorHAnsi"/>
        </w:rPr>
      </w:pPr>
      <w:r>
        <w:rPr>
          <w:rFonts w:asciiTheme="minorHAnsi" w:eastAsia="Calibri" w:hAnsiTheme="minorHAnsi" w:cstheme="minorHAnsi"/>
        </w:rPr>
        <w:t>Select the following parameters for the Population Selection:</w:t>
      </w:r>
    </w:p>
    <w:p w14:paraId="21B9F367" w14:textId="77777777" w:rsidR="00F4768F" w:rsidRDefault="00F4768F" w:rsidP="0036103D">
      <w:pPr>
        <w:contextualSpacing/>
        <w:mirrorIndents/>
        <w:rPr>
          <w:rFonts w:asciiTheme="minorHAnsi" w:eastAsia="Calibri" w:hAnsiTheme="minorHAnsi" w:cstheme="minorHAnsi"/>
        </w:rPr>
      </w:pPr>
    </w:p>
    <w:p w14:paraId="75BB7488" w14:textId="77777777" w:rsidR="00F4768F" w:rsidRDefault="00F4768F" w:rsidP="0036103D">
      <w:pPr>
        <w:contextualSpacing/>
        <w:mirrorIndents/>
        <w:rPr>
          <w:rFonts w:asciiTheme="minorHAnsi" w:eastAsia="Calibri" w:hAnsiTheme="minorHAnsi" w:cstheme="minorHAnsi"/>
        </w:rPr>
      </w:pPr>
      <w:r w:rsidRPr="001E250A">
        <w:rPr>
          <w:rFonts w:asciiTheme="minorHAnsi" w:eastAsia="Calibri" w:hAnsiTheme="minorHAnsi" w:cstheme="minorHAnsi"/>
          <w:b/>
        </w:rPr>
        <w:t>Selection Tool:</w:t>
      </w:r>
      <w:r>
        <w:rPr>
          <w:rFonts w:asciiTheme="minorHAnsi" w:eastAsia="Calibri" w:hAnsiTheme="minorHAnsi" w:cstheme="minorHAnsi"/>
        </w:rPr>
        <w:t xml:space="preserve"> PS Query</w:t>
      </w:r>
    </w:p>
    <w:p w14:paraId="33727580" w14:textId="248D7B38" w:rsidR="00F4768F" w:rsidRDefault="00F4768F" w:rsidP="0036103D">
      <w:pPr>
        <w:contextualSpacing/>
        <w:mirrorIndents/>
        <w:rPr>
          <w:rFonts w:asciiTheme="minorHAnsi" w:eastAsia="Calibri" w:hAnsiTheme="minorHAnsi" w:cstheme="minorHAnsi"/>
        </w:rPr>
      </w:pPr>
      <w:r w:rsidRPr="001E250A">
        <w:rPr>
          <w:rFonts w:asciiTheme="minorHAnsi" w:eastAsia="Calibri" w:hAnsiTheme="minorHAnsi" w:cstheme="minorHAnsi"/>
          <w:b/>
        </w:rPr>
        <w:t>Query Name:</w:t>
      </w:r>
      <w:r>
        <w:rPr>
          <w:rFonts w:asciiTheme="minorHAnsi" w:eastAsia="Calibri" w:hAnsiTheme="minorHAnsi" w:cstheme="minorHAnsi"/>
        </w:rPr>
        <w:t xml:space="preserve"> QCS_FA_</w:t>
      </w:r>
      <w:r w:rsidR="006C226A">
        <w:rPr>
          <w:rFonts w:asciiTheme="minorHAnsi" w:eastAsia="Calibri" w:hAnsiTheme="minorHAnsi" w:cstheme="minorHAnsi"/>
        </w:rPr>
        <w:t>INCLUDE</w:t>
      </w:r>
      <w:r>
        <w:rPr>
          <w:rFonts w:asciiTheme="minorHAnsi" w:eastAsia="Calibri" w:hAnsiTheme="minorHAnsi" w:cstheme="minorHAnsi"/>
        </w:rPr>
        <w:t>_LOAN_FEES_TERM</w:t>
      </w:r>
    </w:p>
    <w:p w14:paraId="49127F26" w14:textId="77777777" w:rsidR="00F4768F" w:rsidRDefault="00F4768F" w:rsidP="0036103D">
      <w:pPr>
        <w:contextualSpacing/>
        <w:mirrorIndents/>
        <w:rPr>
          <w:rFonts w:asciiTheme="minorHAnsi" w:eastAsia="Calibri" w:hAnsiTheme="minorHAnsi" w:cstheme="minorHAnsi"/>
        </w:rPr>
      </w:pPr>
    </w:p>
    <w:p w14:paraId="65A4B1DD" w14:textId="77777777" w:rsidR="00F4768F" w:rsidRPr="001E250A" w:rsidRDefault="00F4768F" w:rsidP="0036103D">
      <w:pPr>
        <w:contextualSpacing/>
        <w:mirrorIndents/>
        <w:rPr>
          <w:rFonts w:asciiTheme="minorHAnsi" w:eastAsia="Calibri" w:hAnsiTheme="minorHAnsi" w:cstheme="minorHAnsi"/>
          <w:u w:val="single"/>
        </w:rPr>
      </w:pPr>
      <w:r w:rsidRPr="001E250A">
        <w:rPr>
          <w:rFonts w:asciiTheme="minorHAnsi" w:eastAsia="Calibri" w:hAnsiTheme="minorHAnsi" w:cstheme="minorHAnsi"/>
          <w:u w:val="single"/>
        </w:rPr>
        <w:t>Edit Prompts</w:t>
      </w:r>
    </w:p>
    <w:p w14:paraId="7A485C0D" w14:textId="77777777" w:rsidR="00F4768F" w:rsidRDefault="00F4768F" w:rsidP="0036103D">
      <w:pPr>
        <w:contextualSpacing/>
        <w:mirrorIndents/>
        <w:rPr>
          <w:rFonts w:asciiTheme="minorHAnsi" w:eastAsia="Calibri" w:hAnsiTheme="minorHAnsi" w:cstheme="minorHAnsi"/>
        </w:rPr>
      </w:pPr>
      <w:r w:rsidRPr="00C478B2">
        <w:rPr>
          <w:rFonts w:asciiTheme="minorHAnsi" w:eastAsia="Calibri" w:hAnsiTheme="minorHAnsi" w:cstheme="minorHAnsi"/>
          <w:b/>
        </w:rPr>
        <w:t>Institution:</w:t>
      </w:r>
      <w:r>
        <w:rPr>
          <w:rFonts w:asciiTheme="minorHAnsi" w:eastAsia="Calibri" w:hAnsiTheme="minorHAnsi" w:cstheme="minorHAnsi"/>
        </w:rPr>
        <w:t xml:space="preserve"> (your college)</w:t>
      </w:r>
    </w:p>
    <w:p w14:paraId="450046B9" w14:textId="77777777" w:rsidR="00F4768F" w:rsidRDefault="00F4768F" w:rsidP="0036103D">
      <w:pPr>
        <w:contextualSpacing/>
        <w:mirrorIndents/>
        <w:rPr>
          <w:rFonts w:asciiTheme="minorHAnsi" w:eastAsia="Calibri" w:hAnsiTheme="minorHAnsi" w:cstheme="minorHAnsi"/>
        </w:rPr>
      </w:pPr>
      <w:r w:rsidRPr="00C478B2">
        <w:rPr>
          <w:rFonts w:asciiTheme="minorHAnsi" w:eastAsia="Calibri" w:hAnsiTheme="minorHAnsi" w:cstheme="minorHAnsi"/>
          <w:b/>
        </w:rPr>
        <w:t xml:space="preserve">Aid </w:t>
      </w:r>
      <w:proofErr w:type="spellStart"/>
      <w:r w:rsidRPr="00C478B2">
        <w:rPr>
          <w:rFonts w:asciiTheme="minorHAnsi" w:eastAsia="Calibri" w:hAnsiTheme="minorHAnsi" w:cstheme="minorHAnsi"/>
          <w:b/>
        </w:rPr>
        <w:t>Yr</w:t>
      </w:r>
      <w:proofErr w:type="spellEnd"/>
      <w:r w:rsidRPr="00C478B2">
        <w:rPr>
          <w:rFonts w:asciiTheme="minorHAnsi" w:eastAsia="Calibri" w:hAnsiTheme="minorHAnsi" w:cstheme="minorHAnsi"/>
          <w:b/>
        </w:rPr>
        <w:t>:</w:t>
      </w:r>
      <w:r>
        <w:rPr>
          <w:rFonts w:asciiTheme="minorHAnsi" w:eastAsia="Calibri" w:hAnsiTheme="minorHAnsi" w:cstheme="minorHAnsi"/>
        </w:rPr>
        <w:t xml:space="preserve"> (the aid year i.e. 2024)</w:t>
      </w:r>
    </w:p>
    <w:p w14:paraId="36A6058B" w14:textId="77777777" w:rsidR="00F4768F" w:rsidRDefault="00F4768F" w:rsidP="0036103D">
      <w:pPr>
        <w:contextualSpacing/>
        <w:mirrorIndents/>
        <w:rPr>
          <w:rFonts w:asciiTheme="minorHAnsi" w:eastAsia="Calibri" w:hAnsiTheme="minorHAnsi" w:cstheme="minorHAnsi"/>
        </w:rPr>
      </w:pPr>
      <w:r w:rsidRPr="00B569B6">
        <w:rPr>
          <w:rFonts w:asciiTheme="minorHAnsi" w:eastAsia="Calibri" w:hAnsiTheme="minorHAnsi" w:cstheme="minorHAnsi"/>
          <w:b/>
        </w:rPr>
        <w:t>Term:</w:t>
      </w:r>
      <w:r>
        <w:rPr>
          <w:rFonts w:asciiTheme="minorHAnsi" w:eastAsia="Calibri" w:hAnsiTheme="minorHAnsi" w:cstheme="minorHAnsi"/>
        </w:rPr>
        <w:t xml:space="preserve"> (Fall term i.e. 2237)</w:t>
      </w:r>
    </w:p>
    <w:p w14:paraId="1A2F7346" w14:textId="77777777" w:rsidR="00F4768F" w:rsidRDefault="00F4768F" w:rsidP="0036103D">
      <w:pPr>
        <w:contextualSpacing/>
        <w:mirrorIndents/>
        <w:rPr>
          <w:rFonts w:asciiTheme="minorHAnsi" w:eastAsia="Calibri" w:hAnsiTheme="minorHAnsi" w:cstheme="minorHAnsi"/>
        </w:rPr>
      </w:pPr>
      <w:r w:rsidRPr="00B569B6">
        <w:rPr>
          <w:rFonts w:asciiTheme="minorHAnsi" w:eastAsia="Calibri" w:hAnsiTheme="minorHAnsi" w:cstheme="minorHAnsi"/>
          <w:b/>
        </w:rPr>
        <w:t>Group:</w:t>
      </w:r>
      <w:r>
        <w:rPr>
          <w:rFonts w:asciiTheme="minorHAnsi" w:eastAsia="Calibri" w:hAnsiTheme="minorHAnsi" w:cstheme="minorHAnsi"/>
        </w:rPr>
        <w:t xml:space="preserve"> FLE7 (since we’re using the 2024 aid year in this guide)</w:t>
      </w:r>
    </w:p>
    <w:p w14:paraId="29660CBD" w14:textId="77777777" w:rsidR="00F4768F" w:rsidRPr="001E250A" w:rsidRDefault="00F4768F" w:rsidP="0036103D">
      <w:pPr>
        <w:contextualSpacing/>
        <w:mirrorIndents/>
        <w:rPr>
          <w:rFonts w:asciiTheme="minorHAnsi" w:eastAsia="Calibri" w:hAnsiTheme="minorHAnsi" w:cstheme="minorHAnsi"/>
        </w:rPr>
      </w:pPr>
      <w:r>
        <w:rPr>
          <w:rFonts w:asciiTheme="minorHAnsi" w:eastAsia="Calibri" w:hAnsiTheme="minorHAnsi" w:cstheme="minorHAnsi"/>
        </w:rPr>
        <w:t xml:space="preserve"> </w:t>
      </w:r>
    </w:p>
    <w:p w14:paraId="5D7977A2" w14:textId="26193E40" w:rsidR="00F4768F" w:rsidRDefault="006C226A" w:rsidP="0036103D">
      <w:pPr>
        <w:contextualSpacing/>
        <w:mirrorIndents/>
        <w:rPr>
          <w:rFonts w:asciiTheme="minorHAnsi" w:hAnsiTheme="minorHAnsi" w:cstheme="minorHAnsi"/>
          <w:sz w:val="36"/>
          <w:szCs w:val="36"/>
        </w:rPr>
      </w:pPr>
      <w:r>
        <w:rPr>
          <w:noProof/>
        </w:rPr>
        <w:drawing>
          <wp:inline distT="0" distB="0" distL="0" distR="0" wp14:anchorId="375BAC1A" wp14:editId="58ED1182">
            <wp:extent cx="5181600" cy="1664349"/>
            <wp:effectExtent l="19050" t="19050" r="1905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01612" cy="1670777"/>
                    </a:xfrm>
                    <a:prstGeom prst="rect">
                      <a:avLst/>
                    </a:prstGeom>
                    <a:ln>
                      <a:solidFill>
                        <a:schemeClr val="accent1"/>
                      </a:solidFill>
                    </a:ln>
                  </pic:spPr>
                </pic:pic>
              </a:graphicData>
            </a:graphic>
          </wp:inline>
        </w:drawing>
      </w:r>
    </w:p>
    <w:p w14:paraId="3175D7EC" w14:textId="77777777" w:rsidR="00251762" w:rsidRPr="00251762" w:rsidRDefault="00251762" w:rsidP="0036103D">
      <w:pPr>
        <w:contextualSpacing/>
        <w:mirrorIndents/>
        <w:rPr>
          <w:rFonts w:asciiTheme="minorHAnsi" w:hAnsiTheme="minorHAnsi" w:cstheme="minorHAnsi"/>
        </w:rPr>
      </w:pPr>
    </w:p>
    <w:p w14:paraId="17EF6B81" w14:textId="5E15ED4A" w:rsidR="00F4768F" w:rsidRDefault="00251762" w:rsidP="0036103D">
      <w:pPr>
        <w:contextualSpacing/>
        <w:mirrorIndents/>
        <w:rPr>
          <w:rFonts w:asciiTheme="minorHAnsi" w:hAnsiTheme="minorHAnsi" w:cstheme="minorHAnsi"/>
          <w:sz w:val="36"/>
          <w:szCs w:val="36"/>
        </w:rPr>
      </w:pPr>
      <w:r>
        <w:rPr>
          <w:noProof/>
        </w:rPr>
        <w:drawing>
          <wp:inline distT="0" distB="0" distL="0" distR="0" wp14:anchorId="0A3D1CD5" wp14:editId="3AE59878">
            <wp:extent cx="1752600" cy="1140449"/>
            <wp:effectExtent l="19050" t="19050" r="1905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77744" cy="1156811"/>
                    </a:xfrm>
                    <a:prstGeom prst="rect">
                      <a:avLst/>
                    </a:prstGeom>
                    <a:ln>
                      <a:solidFill>
                        <a:schemeClr val="accent1"/>
                      </a:solidFill>
                    </a:ln>
                  </pic:spPr>
                </pic:pic>
              </a:graphicData>
            </a:graphic>
          </wp:inline>
        </w:drawing>
      </w:r>
    </w:p>
    <w:p w14:paraId="56FBEBAF" w14:textId="77777777" w:rsidR="00F4768F" w:rsidRPr="00E51045" w:rsidRDefault="00F4768F" w:rsidP="0036103D">
      <w:pPr>
        <w:contextualSpacing/>
        <w:mirrorIndents/>
        <w:rPr>
          <w:rFonts w:asciiTheme="minorHAnsi" w:eastAsia="Calibri" w:hAnsiTheme="minorHAnsi" w:cstheme="minorHAnsi"/>
        </w:rPr>
      </w:pPr>
    </w:p>
    <w:p w14:paraId="198D7EC7" w14:textId="77777777" w:rsidR="00F4768F" w:rsidRDefault="00F4768F" w:rsidP="0036103D">
      <w:pPr>
        <w:contextualSpacing/>
        <w:mirrorIndents/>
        <w:rPr>
          <w:rFonts w:asciiTheme="minorHAnsi" w:eastAsia="Calibri" w:hAnsiTheme="minorHAnsi" w:cstheme="minorHAnsi"/>
        </w:rPr>
      </w:pPr>
      <w:r>
        <w:rPr>
          <w:rFonts w:asciiTheme="minorHAnsi" w:eastAsia="Calibri" w:hAnsiTheme="minorHAnsi" w:cstheme="minorHAnsi"/>
        </w:rPr>
        <w:t xml:space="preserve">Select the following parameters in the </w:t>
      </w:r>
      <w:r w:rsidRPr="00E51045">
        <w:rPr>
          <w:rFonts w:asciiTheme="minorHAnsi" w:eastAsia="Calibri" w:hAnsiTheme="minorHAnsi" w:cstheme="minorHAnsi"/>
          <w:i/>
        </w:rPr>
        <w:t>Student Group Data</w:t>
      </w:r>
      <w:r>
        <w:rPr>
          <w:rFonts w:asciiTheme="minorHAnsi" w:eastAsia="Calibri" w:hAnsiTheme="minorHAnsi" w:cstheme="minorHAnsi"/>
        </w:rPr>
        <w:t xml:space="preserve"> section</w:t>
      </w:r>
    </w:p>
    <w:p w14:paraId="644568D7" w14:textId="77777777" w:rsidR="00F4768F" w:rsidRDefault="00F4768F" w:rsidP="0036103D">
      <w:pPr>
        <w:contextualSpacing/>
        <w:mirrorIndents/>
        <w:rPr>
          <w:rFonts w:asciiTheme="minorHAnsi" w:eastAsia="Calibri" w:hAnsiTheme="minorHAnsi" w:cstheme="minorHAnsi"/>
        </w:rPr>
      </w:pPr>
    </w:p>
    <w:p w14:paraId="55D3E40F" w14:textId="77777777" w:rsidR="00F4768F" w:rsidRDefault="00F4768F" w:rsidP="0036103D">
      <w:pPr>
        <w:contextualSpacing/>
        <w:mirrorIndents/>
        <w:rPr>
          <w:rFonts w:asciiTheme="minorHAnsi" w:eastAsia="Calibri" w:hAnsiTheme="minorHAnsi" w:cstheme="minorHAnsi"/>
        </w:rPr>
      </w:pPr>
      <w:r w:rsidRPr="00E51045">
        <w:rPr>
          <w:rFonts w:asciiTheme="minorHAnsi" w:eastAsia="Calibri" w:hAnsiTheme="minorHAnsi" w:cstheme="minorHAnsi"/>
          <w:b/>
        </w:rPr>
        <w:t>Academic Institution:</w:t>
      </w:r>
      <w:r>
        <w:rPr>
          <w:rFonts w:asciiTheme="minorHAnsi" w:eastAsia="Calibri" w:hAnsiTheme="minorHAnsi" w:cstheme="minorHAnsi"/>
        </w:rPr>
        <w:t xml:space="preserve"> (your institution)</w:t>
      </w:r>
    </w:p>
    <w:p w14:paraId="3CE0F921" w14:textId="77777777" w:rsidR="00F4768F" w:rsidRDefault="00F4768F" w:rsidP="0036103D">
      <w:pPr>
        <w:contextualSpacing/>
        <w:mirrorIndents/>
        <w:rPr>
          <w:rFonts w:asciiTheme="minorHAnsi" w:eastAsia="Calibri" w:hAnsiTheme="minorHAnsi" w:cstheme="minorHAnsi"/>
        </w:rPr>
      </w:pPr>
      <w:r w:rsidRPr="00E51045">
        <w:rPr>
          <w:rFonts w:asciiTheme="minorHAnsi" w:eastAsia="Calibri" w:hAnsiTheme="minorHAnsi" w:cstheme="minorHAnsi"/>
          <w:b/>
        </w:rPr>
        <w:t>Student Group:</w:t>
      </w:r>
      <w:r>
        <w:rPr>
          <w:rFonts w:asciiTheme="minorHAnsi" w:eastAsia="Calibri" w:hAnsiTheme="minorHAnsi" w:cstheme="minorHAnsi"/>
        </w:rPr>
        <w:t xml:space="preserve"> FLE7</w:t>
      </w:r>
    </w:p>
    <w:p w14:paraId="1DC22D20" w14:textId="140F7087" w:rsidR="00F4768F" w:rsidRPr="00E51045" w:rsidRDefault="00F4768F" w:rsidP="0036103D">
      <w:pPr>
        <w:contextualSpacing/>
        <w:mirrorIndents/>
        <w:rPr>
          <w:rFonts w:asciiTheme="minorHAnsi" w:eastAsia="Calibri" w:hAnsiTheme="minorHAnsi" w:cstheme="minorHAnsi"/>
        </w:rPr>
      </w:pPr>
      <w:r w:rsidRPr="00E51045">
        <w:rPr>
          <w:rFonts w:asciiTheme="minorHAnsi" w:eastAsia="Calibri" w:hAnsiTheme="minorHAnsi" w:cstheme="minorHAnsi"/>
          <w:b/>
        </w:rPr>
        <w:t>Effective Status:</w:t>
      </w:r>
      <w:r>
        <w:rPr>
          <w:rFonts w:asciiTheme="minorHAnsi" w:eastAsia="Calibri" w:hAnsiTheme="minorHAnsi" w:cstheme="minorHAnsi"/>
        </w:rPr>
        <w:t xml:space="preserve"> </w:t>
      </w:r>
      <w:r w:rsidR="006C226A">
        <w:rPr>
          <w:rFonts w:asciiTheme="minorHAnsi" w:eastAsia="Calibri" w:hAnsiTheme="minorHAnsi" w:cstheme="minorHAnsi"/>
        </w:rPr>
        <w:t>Active</w:t>
      </w:r>
    </w:p>
    <w:p w14:paraId="3D49D8B3" w14:textId="77777777" w:rsidR="00F4768F" w:rsidRDefault="00F4768F" w:rsidP="0036103D">
      <w:pPr>
        <w:contextualSpacing/>
        <w:mirrorIndents/>
        <w:rPr>
          <w:rFonts w:asciiTheme="minorHAnsi" w:eastAsia="Calibri" w:hAnsiTheme="minorHAnsi" w:cstheme="minorHAnsi"/>
          <w:b/>
          <w:highlight w:val="yellow"/>
          <w:u w:val="single"/>
        </w:rPr>
      </w:pPr>
    </w:p>
    <w:p w14:paraId="550B2E15" w14:textId="40778604" w:rsidR="00F4768F" w:rsidRDefault="006C226A" w:rsidP="0036103D">
      <w:pPr>
        <w:contextualSpacing/>
        <w:mirrorIndents/>
        <w:rPr>
          <w:rFonts w:asciiTheme="minorHAnsi" w:eastAsia="Calibri" w:hAnsiTheme="minorHAnsi" w:cstheme="minorHAnsi"/>
          <w:b/>
          <w:highlight w:val="yellow"/>
          <w:u w:val="single"/>
        </w:rPr>
      </w:pPr>
      <w:r>
        <w:rPr>
          <w:noProof/>
        </w:rPr>
        <w:drawing>
          <wp:inline distT="0" distB="0" distL="0" distR="0" wp14:anchorId="445D15C1" wp14:editId="47AA94AC">
            <wp:extent cx="5394700" cy="2106930"/>
            <wp:effectExtent l="19050" t="19050" r="15875"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433" cy="2109169"/>
                    </a:xfrm>
                    <a:prstGeom prst="rect">
                      <a:avLst/>
                    </a:prstGeom>
                    <a:ln>
                      <a:solidFill>
                        <a:schemeClr val="accent1"/>
                      </a:solidFill>
                    </a:ln>
                  </pic:spPr>
                </pic:pic>
              </a:graphicData>
            </a:graphic>
          </wp:inline>
        </w:drawing>
      </w:r>
    </w:p>
    <w:p w14:paraId="28F3BA6A" w14:textId="77777777" w:rsidR="00F4768F" w:rsidRDefault="00F4768F" w:rsidP="0036103D">
      <w:pPr>
        <w:contextualSpacing/>
        <w:mirrorIndents/>
        <w:rPr>
          <w:rFonts w:asciiTheme="minorHAnsi" w:eastAsia="Calibri" w:hAnsiTheme="minorHAnsi" w:cstheme="minorHAnsi"/>
          <w:b/>
          <w:highlight w:val="yellow"/>
          <w:u w:val="single"/>
        </w:rPr>
      </w:pPr>
    </w:p>
    <w:p w14:paraId="294345BB" w14:textId="77777777" w:rsidR="00F4768F" w:rsidRPr="00E51045" w:rsidRDefault="00F4768F" w:rsidP="0036103D">
      <w:pPr>
        <w:contextualSpacing/>
        <w:mirrorIndents/>
        <w:rPr>
          <w:rFonts w:asciiTheme="minorHAnsi" w:eastAsia="Calibri" w:hAnsiTheme="minorHAnsi" w:cstheme="minorHAnsi"/>
          <w:color w:val="0E57C4" w:themeColor="background2" w:themeShade="80"/>
        </w:rPr>
      </w:pPr>
      <w:r w:rsidRPr="00E51045">
        <w:rPr>
          <w:rFonts w:asciiTheme="minorHAnsi" w:eastAsia="Calibri" w:hAnsiTheme="minorHAnsi" w:cstheme="minorHAnsi"/>
          <w:b/>
          <w:color w:val="0E57C4" w:themeColor="background2" w:themeShade="80"/>
        </w:rPr>
        <w:t>Note:</w:t>
      </w:r>
      <w:r w:rsidRPr="00E51045">
        <w:rPr>
          <w:rFonts w:asciiTheme="minorHAnsi" w:eastAsia="Calibri" w:hAnsiTheme="minorHAnsi" w:cstheme="minorHAnsi"/>
          <w:color w:val="0E57C4" w:themeColor="background2" w:themeShade="80"/>
        </w:rPr>
        <w:t xml:space="preserve"> The </w:t>
      </w:r>
      <w:r w:rsidRPr="00E51045">
        <w:rPr>
          <w:rFonts w:asciiTheme="minorHAnsi" w:eastAsia="Calibri" w:hAnsiTheme="minorHAnsi" w:cstheme="minorHAnsi"/>
          <w:i/>
          <w:color w:val="0E57C4" w:themeColor="background2" w:themeShade="80"/>
        </w:rPr>
        <w:t>Effective Date</w:t>
      </w:r>
      <w:r w:rsidRPr="00E51045">
        <w:rPr>
          <w:rFonts w:asciiTheme="minorHAnsi" w:eastAsia="Calibri" w:hAnsiTheme="minorHAnsi" w:cstheme="minorHAnsi"/>
          <w:color w:val="0E57C4" w:themeColor="background2" w:themeShade="80"/>
        </w:rPr>
        <w:t xml:space="preserve"> defaults to today’s date. You do not have to change the date unless you are running this Run Control ID ad hoc. When you place this Run Control ID in the Loan Fee Budget </w:t>
      </w:r>
      <w:proofErr w:type="spellStart"/>
      <w:r w:rsidRPr="00E51045">
        <w:rPr>
          <w:rFonts w:asciiTheme="minorHAnsi" w:eastAsia="Calibri" w:hAnsiTheme="minorHAnsi" w:cstheme="minorHAnsi"/>
          <w:color w:val="0E57C4" w:themeColor="background2" w:themeShade="80"/>
        </w:rPr>
        <w:t>jobset</w:t>
      </w:r>
      <w:proofErr w:type="spellEnd"/>
      <w:r w:rsidRPr="00E51045">
        <w:rPr>
          <w:rFonts w:asciiTheme="minorHAnsi" w:eastAsia="Calibri" w:hAnsiTheme="minorHAnsi" w:cstheme="minorHAnsi"/>
          <w:color w:val="0E57C4" w:themeColor="background2" w:themeShade="80"/>
        </w:rPr>
        <w:t>, there is a process</w:t>
      </w:r>
      <w:r>
        <w:rPr>
          <w:rFonts w:asciiTheme="minorHAnsi" w:eastAsia="Calibri" w:hAnsiTheme="minorHAnsi" w:cstheme="minorHAnsi"/>
          <w:color w:val="0E57C4" w:themeColor="background2" w:themeShade="80"/>
        </w:rPr>
        <w:t xml:space="preserve"> in there</w:t>
      </w:r>
      <w:r w:rsidRPr="00E51045">
        <w:rPr>
          <w:rFonts w:asciiTheme="minorHAnsi" w:eastAsia="Calibri" w:hAnsiTheme="minorHAnsi" w:cstheme="minorHAnsi"/>
          <w:color w:val="0E57C4" w:themeColor="background2" w:themeShade="80"/>
        </w:rPr>
        <w:t xml:space="preserve"> that updates the effective date to the current date. </w:t>
      </w:r>
    </w:p>
    <w:p w14:paraId="14D6ECE1" w14:textId="77777777" w:rsidR="00F4768F" w:rsidRDefault="00F4768F" w:rsidP="0036103D">
      <w:pPr>
        <w:contextualSpacing/>
        <w:rPr>
          <w:rFonts w:asciiTheme="minorHAnsi" w:eastAsia="Calibri" w:hAnsiTheme="minorHAnsi" w:cstheme="minorHAnsi"/>
        </w:rPr>
      </w:pPr>
    </w:p>
    <w:p w14:paraId="144A3454" w14:textId="77777777" w:rsidR="00F4768F" w:rsidRDefault="00F4768F" w:rsidP="0036103D">
      <w:pPr>
        <w:contextualSpacing/>
        <w:rPr>
          <w:rFonts w:asciiTheme="minorHAnsi" w:eastAsia="Calibri" w:hAnsiTheme="minorHAnsi" w:cstheme="minorHAnsi"/>
        </w:rPr>
      </w:pPr>
      <w:r>
        <w:rPr>
          <w:rFonts w:asciiTheme="minorHAnsi" w:eastAsia="Calibri" w:hAnsiTheme="minorHAnsi" w:cstheme="minorHAnsi"/>
        </w:rPr>
        <w:t xml:space="preserve">Save your work and note this Run Control ID in Excel or Word so that you can copy and paste it in the </w:t>
      </w:r>
      <w:proofErr w:type="spellStart"/>
      <w:r>
        <w:rPr>
          <w:rFonts w:asciiTheme="minorHAnsi" w:eastAsia="Calibri" w:hAnsiTheme="minorHAnsi" w:cstheme="minorHAnsi"/>
        </w:rPr>
        <w:t>jobset</w:t>
      </w:r>
      <w:proofErr w:type="spellEnd"/>
      <w:r>
        <w:rPr>
          <w:rFonts w:asciiTheme="minorHAnsi" w:eastAsia="Calibri" w:hAnsiTheme="minorHAnsi" w:cstheme="minorHAnsi"/>
        </w:rPr>
        <w:t>.</w:t>
      </w:r>
    </w:p>
    <w:p w14:paraId="7DC64404" w14:textId="77777777" w:rsidR="00F4768F" w:rsidRDefault="00F4768F" w:rsidP="0036103D">
      <w:pPr>
        <w:contextualSpacing/>
        <w:rPr>
          <w:rFonts w:asciiTheme="minorHAnsi" w:eastAsia="Calibri" w:hAnsiTheme="minorHAnsi" w:cstheme="minorHAnsi"/>
        </w:rPr>
      </w:pPr>
    </w:p>
    <w:p w14:paraId="3A2C54ED" w14:textId="67D27544" w:rsidR="00F4768F" w:rsidRDefault="00F4768F" w:rsidP="0036103D">
      <w:pPr>
        <w:contextualSpacing/>
        <w:rPr>
          <w:rFonts w:asciiTheme="minorHAnsi" w:eastAsia="Calibri" w:hAnsiTheme="minorHAnsi" w:cstheme="minorHAnsi"/>
        </w:rPr>
      </w:pPr>
      <w:r>
        <w:rPr>
          <w:rFonts w:asciiTheme="minorHAnsi" w:eastAsia="Calibri" w:hAnsiTheme="minorHAnsi" w:cstheme="minorHAnsi"/>
        </w:rPr>
        <w:t xml:space="preserve">Create Run Control IDs for each term in the aid year following the same steps but choosing FLE1, FLE3 or FLE5 accordingly. Make sure you’ve saved all the Run Control IDs and noted them before moving onto the next section. </w:t>
      </w:r>
    </w:p>
    <w:p w14:paraId="0FE99D27" w14:textId="77777777" w:rsidR="00251762" w:rsidRDefault="00251762" w:rsidP="0036103D">
      <w:pPr>
        <w:contextualSpacing/>
        <w:rPr>
          <w:rFonts w:asciiTheme="minorHAnsi" w:eastAsia="Calibri" w:hAnsiTheme="minorHAnsi" w:cstheme="minorHAnsi"/>
        </w:rPr>
      </w:pPr>
    </w:p>
    <w:p w14:paraId="45D8A305" w14:textId="5F725482" w:rsidR="00251762" w:rsidRDefault="00251762" w:rsidP="0036103D">
      <w:pPr>
        <w:contextualSpacing/>
        <w:mirrorIndents/>
        <w:rPr>
          <w:rFonts w:asciiTheme="minorHAnsi" w:eastAsia="Calibri" w:hAnsiTheme="minorHAnsi" w:cstheme="minorHAnsi"/>
          <w:color w:val="7030A0"/>
        </w:rPr>
      </w:pPr>
      <w:r>
        <w:rPr>
          <w:rFonts w:asciiTheme="minorHAnsi" w:eastAsia="Calibri" w:hAnsiTheme="minorHAnsi" w:cstheme="minorHAnsi"/>
          <w:b/>
          <w:color w:val="7030A0"/>
        </w:rPr>
        <w:t>Additional Info</w:t>
      </w:r>
      <w:r w:rsidRPr="00251762">
        <w:rPr>
          <w:rFonts w:asciiTheme="minorHAnsi" w:eastAsia="Calibri" w:hAnsiTheme="minorHAnsi" w:cstheme="minorHAnsi"/>
          <w:b/>
          <w:color w:val="7030A0"/>
        </w:rPr>
        <w:t>:</w:t>
      </w:r>
      <w:r w:rsidRPr="00251762">
        <w:rPr>
          <w:rFonts w:asciiTheme="minorHAnsi" w:eastAsia="Calibri" w:hAnsiTheme="minorHAnsi" w:cstheme="minorHAnsi"/>
          <w:color w:val="7030A0"/>
        </w:rPr>
        <w:t xml:space="preserve"> If you would like to run the Run Control ID before putting it in a </w:t>
      </w:r>
      <w:proofErr w:type="spellStart"/>
      <w:r w:rsidRPr="00251762">
        <w:rPr>
          <w:rFonts w:asciiTheme="minorHAnsi" w:eastAsia="Calibri" w:hAnsiTheme="minorHAnsi" w:cstheme="minorHAnsi"/>
          <w:color w:val="7030A0"/>
        </w:rPr>
        <w:t>jobset</w:t>
      </w:r>
      <w:proofErr w:type="spellEnd"/>
      <w:r w:rsidRPr="00251762">
        <w:rPr>
          <w:rFonts w:asciiTheme="minorHAnsi" w:eastAsia="Calibri" w:hAnsiTheme="minorHAnsi" w:cstheme="minorHAnsi"/>
          <w:color w:val="7030A0"/>
        </w:rPr>
        <w:t xml:space="preserve">, select </w:t>
      </w:r>
      <w:r>
        <w:rPr>
          <w:rFonts w:asciiTheme="minorHAnsi" w:eastAsia="Calibri" w:hAnsiTheme="minorHAnsi" w:cstheme="minorHAnsi"/>
          <w:color w:val="7030A0"/>
        </w:rPr>
        <w:t xml:space="preserve">the option: </w:t>
      </w:r>
      <w:r w:rsidRPr="00251762">
        <w:rPr>
          <w:rFonts w:asciiTheme="minorHAnsi" w:eastAsia="Calibri" w:hAnsiTheme="minorHAnsi" w:cstheme="minorHAnsi"/>
          <w:b/>
          <w:color w:val="7030A0"/>
        </w:rPr>
        <w:t>Mass Student Group schedule to</w:t>
      </w:r>
      <w:r w:rsidRPr="00251762">
        <w:rPr>
          <w:rFonts w:asciiTheme="minorHAnsi" w:eastAsia="Calibri" w:hAnsiTheme="minorHAnsi" w:cstheme="minorHAnsi"/>
          <w:color w:val="7030A0"/>
        </w:rPr>
        <w:t xml:space="preserve">. If you select </w:t>
      </w:r>
      <w:r w:rsidRPr="00251762">
        <w:rPr>
          <w:rFonts w:asciiTheme="minorHAnsi" w:eastAsia="Calibri" w:hAnsiTheme="minorHAnsi" w:cstheme="minorHAnsi"/>
          <w:b/>
          <w:color w:val="7030A0"/>
        </w:rPr>
        <w:t>SCC_STD_GRP</w:t>
      </w:r>
      <w:r>
        <w:rPr>
          <w:rFonts w:asciiTheme="minorHAnsi" w:eastAsia="Calibri" w:hAnsiTheme="minorHAnsi" w:cstheme="minorHAnsi"/>
          <w:b/>
          <w:color w:val="7030A0"/>
        </w:rPr>
        <w:t xml:space="preserve"> </w:t>
      </w:r>
      <w:r w:rsidRPr="00251762">
        <w:rPr>
          <w:rFonts w:asciiTheme="minorHAnsi" w:eastAsia="Calibri" w:hAnsiTheme="minorHAnsi" w:cstheme="minorHAnsi"/>
          <w:color w:val="7030A0"/>
        </w:rPr>
        <w:t xml:space="preserve">option, the effective date will not be updated </w:t>
      </w:r>
      <w:r>
        <w:rPr>
          <w:rFonts w:asciiTheme="minorHAnsi" w:eastAsia="Calibri" w:hAnsiTheme="minorHAnsi" w:cstheme="minorHAnsi"/>
          <w:color w:val="7030A0"/>
        </w:rPr>
        <w:t>by the system to</w:t>
      </w:r>
      <w:r w:rsidRPr="00251762">
        <w:rPr>
          <w:rFonts w:asciiTheme="minorHAnsi" w:eastAsia="Calibri" w:hAnsiTheme="minorHAnsi" w:cstheme="minorHAnsi"/>
          <w:color w:val="7030A0"/>
        </w:rPr>
        <w:t xml:space="preserve"> the current date</w:t>
      </w:r>
      <w:r>
        <w:rPr>
          <w:rFonts w:asciiTheme="minorHAnsi" w:eastAsia="Calibri" w:hAnsiTheme="minorHAnsi" w:cstheme="minorHAnsi"/>
          <w:color w:val="7030A0"/>
        </w:rPr>
        <w:t xml:space="preserve"> and you will need to manually update the </w:t>
      </w:r>
      <w:r w:rsidRPr="00251762">
        <w:rPr>
          <w:rFonts w:asciiTheme="minorHAnsi" w:eastAsia="Calibri" w:hAnsiTheme="minorHAnsi" w:cstheme="minorHAnsi"/>
          <w:i/>
          <w:color w:val="7030A0"/>
        </w:rPr>
        <w:t>Effective Date</w:t>
      </w:r>
      <w:r>
        <w:rPr>
          <w:rFonts w:asciiTheme="minorHAnsi" w:eastAsia="Calibri" w:hAnsiTheme="minorHAnsi" w:cstheme="minorHAnsi"/>
          <w:color w:val="7030A0"/>
        </w:rPr>
        <w:t xml:space="preserve"> field each day you</w:t>
      </w:r>
      <w:r w:rsidR="00F77F58">
        <w:rPr>
          <w:rFonts w:asciiTheme="minorHAnsi" w:eastAsia="Calibri" w:hAnsiTheme="minorHAnsi" w:cstheme="minorHAnsi"/>
          <w:color w:val="7030A0"/>
        </w:rPr>
        <w:t xml:space="preserve"> manually</w:t>
      </w:r>
      <w:r>
        <w:rPr>
          <w:rFonts w:asciiTheme="minorHAnsi" w:eastAsia="Calibri" w:hAnsiTheme="minorHAnsi" w:cstheme="minorHAnsi"/>
          <w:color w:val="7030A0"/>
        </w:rPr>
        <w:t xml:space="preserve"> run it.</w:t>
      </w:r>
    </w:p>
    <w:p w14:paraId="2F17FC42" w14:textId="77777777" w:rsidR="00251762" w:rsidRPr="00251762" w:rsidRDefault="00251762" w:rsidP="0036103D">
      <w:pPr>
        <w:contextualSpacing/>
        <w:mirrorIndents/>
        <w:rPr>
          <w:rFonts w:asciiTheme="minorHAnsi" w:eastAsia="Calibri" w:hAnsiTheme="minorHAnsi" w:cstheme="minorHAnsi"/>
          <w:color w:val="7030A0"/>
        </w:rPr>
      </w:pPr>
    </w:p>
    <w:p w14:paraId="22F2DA79" w14:textId="77777777" w:rsidR="00251762" w:rsidRPr="00E51045" w:rsidRDefault="00251762" w:rsidP="0036103D">
      <w:pPr>
        <w:ind w:firstLine="720"/>
        <w:contextualSpacing/>
        <w:mirrorIndents/>
        <w:rPr>
          <w:rFonts w:asciiTheme="minorHAnsi" w:eastAsia="Calibri" w:hAnsiTheme="minorHAnsi" w:cstheme="minorHAnsi"/>
          <w:color w:val="0E57C4" w:themeColor="background2" w:themeShade="80"/>
        </w:rPr>
      </w:pPr>
      <w:r>
        <w:rPr>
          <w:noProof/>
        </w:rPr>
        <w:drawing>
          <wp:inline distT="0" distB="0" distL="0" distR="0" wp14:anchorId="6DE69874" wp14:editId="4EDF9EE4">
            <wp:extent cx="5441950" cy="1969180"/>
            <wp:effectExtent l="19050" t="19050" r="25400"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1950" cy="1969180"/>
                    </a:xfrm>
                    <a:prstGeom prst="rect">
                      <a:avLst/>
                    </a:prstGeom>
                    <a:ln>
                      <a:solidFill>
                        <a:schemeClr val="accent1"/>
                      </a:solidFill>
                    </a:ln>
                  </pic:spPr>
                </pic:pic>
              </a:graphicData>
            </a:graphic>
          </wp:inline>
        </w:drawing>
      </w:r>
    </w:p>
    <w:p w14:paraId="59B41DC3" w14:textId="77777777" w:rsidR="00251762" w:rsidRDefault="00251762" w:rsidP="0036103D">
      <w:pPr>
        <w:contextualSpacing/>
        <w:rPr>
          <w:rFonts w:asciiTheme="minorHAnsi" w:eastAsia="Calibri" w:hAnsiTheme="minorHAnsi" w:cstheme="minorHAnsi"/>
        </w:rPr>
      </w:pPr>
    </w:p>
    <w:p w14:paraId="14741F12" w14:textId="1D8402C8" w:rsidR="00251762" w:rsidRDefault="00251762" w:rsidP="0036103D">
      <w:pPr>
        <w:contextualSpacing/>
        <w:rPr>
          <w:rFonts w:asciiTheme="minorHAnsi" w:eastAsiaTheme="majorEastAsia" w:hAnsiTheme="minorHAnsi" w:cstheme="minorHAnsi"/>
          <w:b/>
          <w:bCs/>
          <w:color w:val="3476B1" w:themeColor="accent1" w:themeShade="BF"/>
          <w:sz w:val="36"/>
          <w:szCs w:val="36"/>
        </w:rPr>
      </w:pPr>
    </w:p>
    <w:p w14:paraId="71DA99C2" w14:textId="77777777" w:rsidR="00F77F58" w:rsidRDefault="00F77F58" w:rsidP="0036103D">
      <w:pPr>
        <w:contextualSpacing/>
        <w:rPr>
          <w:rFonts w:asciiTheme="minorHAnsi" w:eastAsiaTheme="majorEastAsia" w:hAnsiTheme="minorHAnsi" w:cstheme="minorHAnsi"/>
          <w:b/>
          <w:bCs/>
          <w:color w:val="3476B1" w:themeColor="accent1" w:themeShade="BF"/>
          <w:sz w:val="36"/>
          <w:szCs w:val="36"/>
        </w:rPr>
      </w:pPr>
      <w:r>
        <w:rPr>
          <w:rFonts w:asciiTheme="minorHAnsi" w:hAnsiTheme="minorHAnsi" w:cstheme="minorHAnsi"/>
          <w:sz w:val="36"/>
          <w:szCs w:val="36"/>
        </w:rPr>
        <w:br w:type="page"/>
      </w:r>
    </w:p>
    <w:p w14:paraId="7236A6A0" w14:textId="6C6B77AA" w:rsidR="00782270" w:rsidRPr="009B5FEF" w:rsidRDefault="00BF48FC" w:rsidP="0036103D">
      <w:pPr>
        <w:pStyle w:val="Heading1"/>
        <w:contextualSpacing/>
        <w:mirrorIndents/>
        <w:rPr>
          <w:rFonts w:asciiTheme="minorHAnsi" w:hAnsiTheme="minorHAnsi" w:cstheme="minorHAnsi"/>
          <w:sz w:val="36"/>
          <w:szCs w:val="36"/>
        </w:rPr>
      </w:pPr>
      <w:bookmarkStart w:id="11" w:name="_Toc141079306"/>
      <w:r>
        <w:rPr>
          <w:rFonts w:asciiTheme="minorHAnsi" w:hAnsiTheme="minorHAnsi" w:cstheme="minorHAnsi"/>
          <w:sz w:val="36"/>
          <w:szCs w:val="36"/>
        </w:rPr>
        <w:lastRenderedPageBreak/>
        <w:t xml:space="preserve">Create </w:t>
      </w:r>
      <w:r w:rsidR="00271431">
        <w:rPr>
          <w:rFonts w:asciiTheme="minorHAnsi" w:hAnsiTheme="minorHAnsi" w:cstheme="minorHAnsi"/>
          <w:sz w:val="36"/>
          <w:szCs w:val="36"/>
        </w:rPr>
        <w:t xml:space="preserve">Assign </w:t>
      </w:r>
      <w:r w:rsidR="00782270">
        <w:rPr>
          <w:rFonts w:asciiTheme="minorHAnsi" w:hAnsiTheme="minorHAnsi" w:cstheme="minorHAnsi"/>
          <w:sz w:val="36"/>
          <w:szCs w:val="36"/>
        </w:rPr>
        <w:t>Budget</w:t>
      </w:r>
      <w:r w:rsidR="00271431">
        <w:rPr>
          <w:rFonts w:asciiTheme="minorHAnsi" w:hAnsiTheme="minorHAnsi" w:cstheme="minorHAnsi"/>
          <w:sz w:val="36"/>
          <w:szCs w:val="36"/>
        </w:rPr>
        <w:t xml:space="preserve"> Flag</w:t>
      </w:r>
      <w:r w:rsidR="00782270">
        <w:rPr>
          <w:rFonts w:asciiTheme="minorHAnsi" w:hAnsiTheme="minorHAnsi" w:cstheme="minorHAnsi"/>
          <w:sz w:val="36"/>
          <w:szCs w:val="36"/>
        </w:rPr>
        <w:t xml:space="preserve"> ‘Y’ Run Control ID</w:t>
      </w:r>
      <w:bookmarkEnd w:id="11"/>
    </w:p>
    <w:p w14:paraId="510413C0" w14:textId="77777777" w:rsidR="00782270" w:rsidRPr="00013F07" w:rsidRDefault="00782270" w:rsidP="0036103D">
      <w:pPr>
        <w:contextualSpacing/>
        <w:mirrorIndents/>
        <w:rPr>
          <w:rFonts w:asciiTheme="minorHAnsi" w:hAnsiTheme="minorHAnsi" w:cstheme="minorHAnsi"/>
          <w:b/>
          <w:smallCaps/>
          <w:color w:val="008080"/>
        </w:rPr>
      </w:pPr>
    </w:p>
    <w:p w14:paraId="24769AE6" w14:textId="078F2C5D" w:rsidR="00782270" w:rsidRPr="00013F07" w:rsidRDefault="00782270" w:rsidP="0036103D">
      <w:pPr>
        <w:spacing w:after="160"/>
        <w:contextualSpacing/>
        <w:mirrorIndents/>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001215E5" w:rsidRPr="001215E5">
        <w:rPr>
          <w:rFonts w:asciiTheme="minorHAnsi" w:eastAsia="Calibri" w:hAnsiTheme="minorHAnsi" w:cstheme="minorHAnsi"/>
          <w:b/>
        </w:rPr>
        <w:t>Set Up SACR &gt; System Administration &gt; Utilities &gt; Population Update &gt; Population Update Process</w:t>
      </w:r>
    </w:p>
    <w:p w14:paraId="75211D7A" w14:textId="77777777" w:rsidR="00782270" w:rsidRPr="00013F07" w:rsidRDefault="00782270" w:rsidP="0036103D">
      <w:pPr>
        <w:contextualSpacing/>
        <w:mirrorIndents/>
        <w:rPr>
          <w:rFonts w:asciiTheme="minorHAnsi" w:eastAsia="Calibri" w:hAnsiTheme="minorHAnsi" w:cstheme="minorHAnsi"/>
          <w:b/>
          <w:color w:val="000000"/>
        </w:rPr>
      </w:pPr>
    </w:p>
    <w:p w14:paraId="0BFE240F" w14:textId="4513AC61" w:rsidR="00981BCA" w:rsidRDefault="00981BCA" w:rsidP="0036103D">
      <w:pPr>
        <w:contextualSpacing/>
        <w:mirrorIndents/>
        <w:rPr>
          <w:rFonts w:asciiTheme="minorHAnsi" w:eastAsia="Calibri" w:hAnsiTheme="minorHAnsi" w:cstheme="minorHAnsi"/>
        </w:rPr>
      </w:pPr>
      <w:r>
        <w:rPr>
          <w:rFonts w:asciiTheme="minorHAnsi" w:eastAsia="Calibri" w:hAnsiTheme="minorHAnsi" w:cstheme="minorHAnsi"/>
        </w:rPr>
        <w:t xml:space="preserve">Navigate to </w:t>
      </w:r>
      <w:r>
        <w:rPr>
          <w:rFonts w:asciiTheme="minorHAnsi" w:eastAsia="Calibri" w:hAnsiTheme="minorHAnsi" w:cstheme="minorHAnsi"/>
          <w:i/>
        </w:rPr>
        <w:t>Population Update Process</w:t>
      </w:r>
      <w:r>
        <w:rPr>
          <w:rFonts w:asciiTheme="minorHAnsi" w:eastAsia="Calibri" w:hAnsiTheme="minorHAnsi" w:cstheme="minorHAnsi"/>
        </w:rPr>
        <w:t xml:space="preserve"> then select </w:t>
      </w:r>
      <w:r w:rsidRPr="006547C1">
        <w:rPr>
          <w:rFonts w:asciiTheme="minorHAnsi" w:eastAsia="Calibri" w:hAnsiTheme="minorHAnsi" w:cstheme="minorHAnsi"/>
          <w:b/>
        </w:rPr>
        <w:t xml:space="preserve">Add a New Value </w:t>
      </w:r>
      <w:r>
        <w:rPr>
          <w:rFonts w:asciiTheme="minorHAnsi" w:eastAsia="Calibri" w:hAnsiTheme="minorHAnsi" w:cstheme="minorHAnsi"/>
        </w:rPr>
        <w:t xml:space="preserve">to create a new Run Control ID </w:t>
      </w:r>
    </w:p>
    <w:p w14:paraId="25E1BB80" w14:textId="77777777" w:rsidR="00782270" w:rsidRDefault="00782270" w:rsidP="0036103D">
      <w:pPr>
        <w:contextualSpacing/>
        <w:mirrorIndents/>
        <w:rPr>
          <w:rFonts w:asciiTheme="minorHAnsi" w:eastAsia="Calibri" w:hAnsiTheme="minorHAnsi" w:cstheme="minorHAnsi"/>
        </w:rPr>
      </w:pPr>
    </w:p>
    <w:p w14:paraId="5FE2EDF9" w14:textId="02F1A0CE" w:rsidR="00782270" w:rsidRDefault="0048675F" w:rsidP="0036103D">
      <w:pPr>
        <w:contextualSpacing/>
        <w:mirrorIndents/>
        <w:rPr>
          <w:rFonts w:asciiTheme="minorHAnsi" w:eastAsia="Calibri" w:hAnsiTheme="minorHAnsi" w:cstheme="minorHAnsi"/>
        </w:rPr>
      </w:pPr>
      <w:r>
        <w:rPr>
          <w:noProof/>
        </w:rPr>
        <w:drawing>
          <wp:inline distT="0" distB="0" distL="0" distR="0" wp14:anchorId="1BEAA6D8" wp14:editId="1129EC4B">
            <wp:extent cx="2139950" cy="1383484"/>
            <wp:effectExtent l="19050" t="19050" r="12700" b="266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53541" cy="1392271"/>
                    </a:xfrm>
                    <a:prstGeom prst="rect">
                      <a:avLst/>
                    </a:prstGeom>
                    <a:ln>
                      <a:solidFill>
                        <a:schemeClr val="accent2"/>
                      </a:solidFill>
                    </a:ln>
                  </pic:spPr>
                </pic:pic>
              </a:graphicData>
            </a:graphic>
          </wp:inline>
        </w:drawing>
      </w:r>
    </w:p>
    <w:p w14:paraId="0AB2B83C" w14:textId="66E8137E" w:rsidR="0048675F" w:rsidRDefault="0048675F" w:rsidP="0036103D">
      <w:pPr>
        <w:contextualSpacing/>
        <w:mirrorIndents/>
        <w:rPr>
          <w:rFonts w:asciiTheme="minorHAnsi" w:eastAsia="Calibri" w:hAnsiTheme="minorHAnsi" w:cstheme="minorHAnsi"/>
        </w:rPr>
      </w:pPr>
    </w:p>
    <w:p w14:paraId="1884A458" w14:textId="6DB39D7A" w:rsidR="00981BCA" w:rsidRDefault="00981BCA" w:rsidP="0036103D">
      <w:pPr>
        <w:contextualSpacing/>
        <w:mirrorIndents/>
        <w:rPr>
          <w:rFonts w:asciiTheme="minorHAnsi" w:eastAsia="Calibri" w:hAnsiTheme="minorHAnsi" w:cstheme="minorHAnsi"/>
          <w:color w:val="0E57C4" w:themeColor="background2" w:themeShade="80"/>
        </w:rPr>
      </w:pPr>
      <w:r w:rsidRPr="006547C1">
        <w:rPr>
          <w:rFonts w:asciiTheme="minorHAnsi" w:eastAsia="Calibri" w:hAnsiTheme="minorHAnsi" w:cstheme="minorHAnsi"/>
          <w:b/>
          <w:color w:val="0E57C4" w:themeColor="background2" w:themeShade="80"/>
        </w:rPr>
        <w:t>Note:</w:t>
      </w:r>
      <w:r w:rsidRPr="006547C1">
        <w:rPr>
          <w:rFonts w:asciiTheme="minorHAnsi" w:eastAsia="Calibri" w:hAnsiTheme="minorHAnsi" w:cstheme="minorHAnsi"/>
          <w:color w:val="0E57C4" w:themeColor="background2" w:themeShade="80"/>
        </w:rPr>
        <w:t xml:space="preserve"> Make sure to put your college, EY or OY (depending on the aid year) and your initials in the Run Control ID. Example even year Run Control ID: </w:t>
      </w:r>
      <w:r w:rsidRPr="00981BCA">
        <w:rPr>
          <w:rFonts w:asciiTheme="minorHAnsi" w:eastAsia="Calibri" w:hAnsiTheme="minorHAnsi" w:cstheme="minorHAnsi"/>
          <w:color w:val="0E57C4" w:themeColor="background2" w:themeShade="80"/>
        </w:rPr>
        <w:t>WA</w:t>
      </w:r>
      <w:r>
        <w:rPr>
          <w:rFonts w:asciiTheme="minorHAnsi" w:eastAsia="Calibri" w:hAnsiTheme="minorHAnsi" w:cstheme="minorHAnsi"/>
          <w:color w:val="0E57C4" w:themeColor="background2" w:themeShade="80"/>
        </w:rPr>
        <w:t>123</w:t>
      </w:r>
      <w:r w:rsidRPr="00981BCA">
        <w:rPr>
          <w:rFonts w:asciiTheme="minorHAnsi" w:eastAsia="Calibri" w:hAnsiTheme="minorHAnsi" w:cstheme="minorHAnsi"/>
          <w:color w:val="0E57C4" w:themeColor="background2" w:themeShade="80"/>
        </w:rPr>
        <w:t>_EY_BUDFLAG_Y_LOANGRP_DE</w:t>
      </w:r>
    </w:p>
    <w:p w14:paraId="1FD04672" w14:textId="77777777" w:rsidR="00782270" w:rsidRDefault="00782270" w:rsidP="0036103D">
      <w:pPr>
        <w:contextualSpacing/>
        <w:mirrorIndents/>
        <w:rPr>
          <w:rFonts w:asciiTheme="minorHAnsi" w:eastAsia="Calibri" w:hAnsiTheme="minorHAnsi" w:cstheme="minorHAnsi"/>
          <w:b/>
          <w:highlight w:val="yellow"/>
          <w:u w:val="single"/>
        </w:rPr>
      </w:pPr>
    </w:p>
    <w:p w14:paraId="142B46DA" w14:textId="3D29B7C3" w:rsidR="00782270" w:rsidRDefault="00981BCA" w:rsidP="0036103D">
      <w:pPr>
        <w:contextualSpacing/>
        <w:mirrorIndents/>
        <w:rPr>
          <w:rFonts w:asciiTheme="minorHAnsi" w:eastAsia="Calibri" w:hAnsiTheme="minorHAnsi" w:cstheme="minorHAnsi"/>
        </w:rPr>
      </w:pPr>
      <w:r>
        <w:rPr>
          <w:rFonts w:asciiTheme="minorHAnsi" w:eastAsia="Calibri" w:hAnsiTheme="minorHAnsi" w:cstheme="minorHAnsi"/>
        </w:rPr>
        <w:t>Select the following parameters</w:t>
      </w:r>
    </w:p>
    <w:p w14:paraId="047B813F" w14:textId="1119F35B" w:rsidR="00981BCA" w:rsidRDefault="00981BCA" w:rsidP="0036103D">
      <w:pPr>
        <w:contextualSpacing/>
        <w:mirrorIndents/>
        <w:rPr>
          <w:rFonts w:asciiTheme="minorHAnsi" w:eastAsia="Calibri" w:hAnsiTheme="minorHAnsi" w:cstheme="minorHAnsi"/>
          <w:b/>
          <w:highlight w:val="yellow"/>
          <w:u w:val="single"/>
        </w:rPr>
      </w:pPr>
    </w:p>
    <w:p w14:paraId="2F23245C" w14:textId="3C414D58" w:rsidR="00782270" w:rsidRDefault="00981BCA" w:rsidP="0036103D">
      <w:pPr>
        <w:contextualSpacing/>
        <w:mirrorIndents/>
        <w:rPr>
          <w:rFonts w:asciiTheme="minorHAnsi" w:eastAsia="Calibri" w:hAnsiTheme="minorHAnsi" w:cstheme="minorHAnsi"/>
        </w:rPr>
      </w:pPr>
      <w:r w:rsidRPr="00981BCA">
        <w:rPr>
          <w:rFonts w:asciiTheme="minorHAnsi" w:eastAsia="Calibri" w:hAnsiTheme="minorHAnsi" w:cstheme="minorHAnsi"/>
          <w:b/>
        </w:rPr>
        <w:t>Record (Table) Name:</w:t>
      </w:r>
      <w:r>
        <w:rPr>
          <w:rFonts w:asciiTheme="minorHAnsi" w:eastAsia="Calibri" w:hAnsiTheme="minorHAnsi" w:cstheme="minorHAnsi"/>
        </w:rPr>
        <w:t xml:space="preserve"> STNDT_FA_TERM – Student FA Term</w:t>
      </w:r>
    </w:p>
    <w:p w14:paraId="3040EB48" w14:textId="623161C4" w:rsidR="00981BCA" w:rsidRDefault="00981BCA" w:rsidP="0036103D">
      <w:pPr>
        <w:contextualSpacing/>
        <w:mirrorIndents/>
        <w:rPr>
          <w:rFonts w:asciiTheme="minorHAnsi" w:eastAsia="Calibri" w:hAnsiTheme="minorHAnsi" w:cstheme="minorHAnsi"/>
        </w:rPr>
      </w:pPr>
      <w:r w:rsidRPr="00981BCA">
        <w:rPr>
          <w:rFonts w:asciiTheme="minorHAnsi" w:eastAsia="Calibri" w:hAnsiTheme="minorHAnsi" w:cstheme="minorHAnsi"/>
          <w:b/>
        </w:rPr>
        <w:t>Selection Tool:</w:t>
      </w:r>
      <w:r>
        <w:rPr>
          <w:rFonts w:asciiTheme="minorHAnsi" w:eastAsia="Calibri" w:hAnsiTheme="minorHAnsi" w:cstheme="minorHAnsi"/>
        </w:rPr>
        <w:t xml:space="preserve"> PS Query</w:t>
      </w:r>
    </w:p>
    <w:p w14:paraId="1B809810" w14:textId="6754FD55" w:rsidR="00981BCA" w:rsidRDefault="00981BCA" w:rsidP="0036103D">
      <w:pPr>
        <w:contextualSpacing/>
        <w:mirrorIndents/>
        <w:rPr>
          <w:rFonts w:asciiTheme="minorHAnsi" w:eastAsia="Calibri" w:hAnsiTheme="minorHAnsi" w:cstheme="minorHAnsi"/>
        </w:rPr>
      </w:pPr>
      <w:r w:rsidRPr="00981BCA">
        <w:rPr>
          <w:rFonts w:asciiTheme="minorHAnsi" w:eastAsia="Calibri" w:hAnsiTheme="minorHAnsi" w:cstheme="minorHAnsi"/>
          <w:b/>
        </w:rPr>
        <w:t>Query Name:</w:t>
      </w:r>
      <w:r>
        <w:rPr>
          <w:rFonts w:asciiTheme="minorHAnsi" w:eastAsia="Calibri" w:hAnsiTheme="minorHAnsi" w:cstheme="minorHAnsi"/>
        </w:rPr>
        <w:t xml:space="preserve"> </w:t>
      </w:r>
      <w:r w:rsidRPr="00981BCA">
        <w:rPr>
          <w:rFonts w:asciiTheme="minorHAnsi" w:eastAsia="Calibri" w:hAnsiTheme="minorHAnsi" w:cstheme="minorHAnsi"/>
        </w:rPr>
        <w:t>QCS_FA_SETBUDFLAG_Y_LOAN_GRP</w:t>
      </w:r>
    </w:p>
    <w:p w14:paraId="42879107" w14:textId="65D389A4" w:rsidR="00981BCA" w:rsidRDefault="00981BCA" w:rsidP="0036103D">
      <w:pPr>
        <w:contextualSpacing/>
        <w:mirrorIndents/>
        <w:rPr>
          <w:rFonts w:asciiTheme="minorHAnsi" w:eastAsia="Calibri" w:hAnsiTheme="minorHAnsi" w:cstheme="minorHAnsi"/>
        </w:rPr>
      </w:pPr>
    </w:p>
    <w:p w14:paraId="70433FB5" w14:textId="77777777" w:rsidR="00981BCA" w:rsidRPr="00981BCA" w:rsidRDefault="00981BCA" w:rsidP="0036103D">
      <w:pPr>
        <w:contextualSpacing/>
        <w:mirrorIndents/>
        <w:rPr>
          <w:rFonts w:asciiTheme="minorHAnsi" w:eastAsia="Calibri" w:hAnsiTheme="minorHAnsi" w:cstheme="minorHAnsi"/>
          <w:u w:val="single"/>
        </w:rPr>
      </w:pPr>
      <w:r w:rsidRPr="00981BCA">
        <w:rPr>
          <w:rFonts w:asciiTheme="minorHAnsi" w:eastAsia="Calibri" w:hAnsiTheme="minorHAnsi" w:cstheme="minorHAnsi"/>
          <w:u w:val="single"/>
        </w:rPr>
        <w:t>Edit Prompts</w:t>
      </w:r>
    </w:p>
    <w:p w14:paraId="11646BAD" w14:textId="77777777" w:rsidR="00A045B8" w:rsidRDefault="00A045B8" w:rsidP="0036103D">
      <w:pPr>
        <w:contextualSpacing/>
        <w:mirrorIndents/>
        <w:rPr>
          <w:rFonts w:asciiTheme="minorHAnsi" w:eastAsia="Calibri" w:hAnsiTheme="minorHAnsi" w:cstheme="minorHAnsi"/>
        </w:rPr>
      </w:pPr>
      <w:r w:rsidRPr="00A045B8">
        <w:rPr>
          <w:rFonts w:asciiTheme="minorHAnsi" w:eastAsia="Calibri" w:hAnsiTheme="minorHAnsi" w:cstheme="minorHAnsi"/>
          <w:b/>
        </w:rPr>
        <w:t>Institution:</w:t>
      </w:r>
      <w:r>
        <w:rPr>
          <w:rFonts w:asciiTheme="minorHAnsi" w:eastAsia="Calibri" w:hAnsiTheme="minorHAnsi" w:cstheme="minorHAnsi"/>
        </w:rPr>
        <w:t xml:space="preserve"> (your college)</w:t>
      </w:r>
    </w:p>
    <w:p w14:paraId="7F543915" w14:textId="6DF04A37" w:rsidR="00981BCA" w:rsidRDefault="00A045B8" w:rsidP="0036103D">
      <w:pPr>
        <w:contextualSpacing/>
        <w:mirrorIndents/>
        <w:rPr>
          <w:rFonts w:asciiTheme="minorHAnsi" w:eastAsia="Calibri" w:hAnsiTheme="minorHAnsi" w:cstheme="minorHAnsi"/>
        </w:rPr>
      </w:pPr>
      <w:r w:rsidRPr="00A045B8">
        <w:rPr>
          <w:rFonts w:asciiTheme="minorHAnsi" w:eastAsia="Calibri" w:hAnsiTheme="minorHAnsi" w:cstheme="minorHAnsi"/>
          <w:b/>
        </w:rPr>
        <w:t xml:space="preserve">Aid </w:t>
      </w:r>
      <w:proofErr w:type="spellStart"/>
      <w:r w:rsidRPr="00A045B8">
        <w:rPr>
          <w:rFonts w:asciiTheme="minorHAnsi" w:eastAsia="Calibri" w:hAnsiTheme="minorHAnsi" w:cstheme="minorHAnsi"/>
          <w:b/>
        </w:rPr>
        <w:t>Yr</w:t>
      </w:r>
      <w:proofErr w:type="spellEnd"/>
      <w:r w:rsidRPr="00A045B8">
        <w:rPr>
          <w:rFonts w:asciiTheme="minorHAnsi" w:eastAsia="Calibri" w:hAnsiTheme="minorHAnsi" w:cstheme="minorHAnsi"/>
          <w:b/>
        </w:rPr>
        <w:t>:</w:t>
      </w:r>
      <w:r>
        <w:rPr>
          <w:rFonts w:asciiTheme="minorHAnsi" w:eastAsia="Calibri" w:hAnsiTheme="minorHAnsi" w:cstheme="minorHAnsi"/>
        </w:rPr>
        <w:t xml:space="preserve"> (the aid year i.e. 2024)</w:t>
      </w:r>
      <w:r w:rsidR="00981BCA">
        <w:rPr>
          <w:rFonts w:asciiTheme="minorHAnsi" w:eastAsia="Calibri" w:hAnsiTheme="minorHAnsi" w:cstheme="minorHAnsi"/>
        </w:rPr>
        <w:br/>
      </w:r>
      <w:r w:rsidRPr="0036103D">
        <w:rPr>
          <w:rFonts w:asciiTheme="minorHAnsi" w:eastAsia="Calibri" w:hAnsiTheme="minorHAnsi" w:cstheme="minorHAnsi"/>
          <w:b/>
        </w:rPr>
        <w:t>Fall Group:</w:t>
      </w:r>
      <w:r w:rsidR="0036103D">
        <w:rPr>
          <w:rFonts w:asciiTheme="minorHAnsi" w:eastAsia="Calibri" w:hAnsiTheme="minorHAnsi" w:cstheme="minorHAnsi"/>
        </w:rPr>
        <w:t xml:space="preserve"> FLE7 (since we’re using the 2024 aid year in this guide)</w:t>
      </w:r>
    </w:p>
    <w:p w14:paraId="21A5D0A2" w14:textId="6029DEBF" w:rsidR="00A045B8" w:rsidRDefault="00A045B8" w:rsidP="0036103D">
      <w:pPr>
        <w:contextualSpacing/>
        <w:mirrorIndents/>
        <w:rPr>
          <w:rFonts w:asciiTheme="minorHAnsi" w:eastAsia="Calibri" w:hAnsiTheme="minorHAnsi" w:cstheme="minorHAnsi"/>
        </w:rPr>
      </w:pPr>
      <w:r w:rsidRPr="0036103D">
        <w:rPr>
          <w:rFonts w:asciiTheme="minorHAnsi" w:eastAsia="Calibri" w:hAnsiTheme="minorHAnsi" w:cstheme="minorHAnsi"/>
          <w:b/>
        </w:rPr>
        <w:t>Winter Group:</w:t>
      </w:r>
      <w:r w:rsidR="0036103D">
        <w:rPr>
          <w:rFonts w:asciiTheme="minorHAnsi" w:eastAsia="Calibri" w:hAnsiTheme="minorHAnsi" w:cstheme="minorHAnsi"/>
        </w:rPr>
        <w:t xml:space="preserve"> FLE1</w:t>
      </w:r>
    </w:p>
    <w:p w14:paraId="01D25299" w14:textId="49EED449" w:rsidR="00A045B8" w:rsidRDefault="00A045B8" w:rsidP="0036103D">
      <w:pPr>
        <w:contextualSpacing/>
        <w:mirrorIndents/>
        <w:rPr>
          <w:rFonts w:asciiTheme="minorHAnsi" w:eastAsia="Calibri" w:hAnsiTheme="minorHAnsi" w:cstheme="minorHAnsi"/>
        </w:rPr>
      </w:pPr>
      <w:r w:rsidRPr="0036103D">
        <w:rPr>
          <w:rFonts w:asciiTheme="minorHAnsi" w:eastAsia="Calibri" w:hAnsiTheme="minorHAnsi" w:cstheme="minorHAnsi"/>
          <w:b/>
        </w:rPr>
        <w:t xml:space="preserve">Spring </w:t>
      </w:r>
      <w:r w:rsidR="0036103D" w:rsidRPr="0036103D">
        <w:rPr>
          <w:rFonts w:asciiTheme="minorHAnsi" w:eastAsia="Calibri" w:hAnsiTheme="minorHAnsi" w:cstheme="minorHAnsi"/>
          <w:b/>
        </w:rPr>
        <w:t>Group:</w:t>
      </w:r>
      <w:r w:rsidR="0036103D">
        <w:rPr>
          <w:rFonts w:asciiTheme="minorHAnsi" w:eastAsia="Calibri" w:hAnsiTheme="minorHAnsi" w:cstheme="minorHAnsi"/>
        </w:rPr>
        <w:t xml:space="preserve"> FLE3</w:t>
      </w:r>
    </w:p>
    <w:p w14:paraId="569E5C0E" w14:textId="68A91556" w:rsidR="0036103D" w:rsidRDefault="0036103D" w:rsidP="0036103D">
      <w:pPr>
        <w:contextualSpacing/>
        <w:mirrorIndents/>
        <w:rPr>
          <w:rFonts w:asciiTheme="minorHAnsi" w:eastAsia="Calibri" w:hAnsiTheme="minorHAnsi" w:cstheme="minorHAnsi"/>
        </w:rPr>
      </w:pPr>
      <w:r w:rsidRPr="0036103D">
        <w:rPr>
          <w:rFonts w:asciiTheme="minorHAnsi" w:eastAsia="Calibri" w:hAnsiTheme="minorHAnsi" w:cstheme="minorHAnsi"/>
          <w:b/>
        </w:rPr>
        <w:t>Summer Group:</w:t>
      </w:r>
      <w:r>
        <w:rPr>
          <w:rFonts w:asciiTheme="minorHAnsi" w:eastAsia="Calibri" w:hAnsiTheme="minorHAnsi" w:cstheme="minorHAnsi"/>
        </w:rPr>
        <w:t xml:space="preserve"> FLE5</w:t>
      </w:r>
    </w:p>
    <w:p w14:paraId="1E643131" w14:textId="77777777" w:rsidR="00981BCA" w:rsidRDefault="00981BCA" w:rsidP="0036103D">
      <w:pPr>
        <w:contextualSpacing/>
        <w:mirrorIndents/>
      </w:pPr>
    </w:p>
    <w:p w14:paraId="41F9092B" w14:textId="26C521F8" w:rsidR="00981BCA" w:rsidRDefault="00981BCA" w:rsidP="0036103D">
      <w:pPr>
        <w:contextualSpacing/>
        <w:mirrorIndents/>
      </w:pPr>
      <w:r>
        <w:rPr>
          <w:noProof/>
        </w:rPr>
        <w:drawing>
          <wp:inline distT="0" distB="0" distL="0" distR="0" wp14:anchorId="38E3D831" wp14:editId="1F52A929">
            <wp:extent cx="4972050" cy="1586452"/>
            <wp:effectExtent l="19050" t="19050" r="19050" b="13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01066" cy="1595710"/>
                    </a:xfrm>
                    <a:prstGeom prst="rect">
                      <a:avLst/>
                    </a:prstGeom>
                    <a:ln>
                      <a:solidFill>
                        <a:schemeClr val="accent1"/>
                      </a:solidFill>
                    </a:ln>
                  </pic:spPr>
                </pic:pic>
              </a:graphicData>
            </a:graphic>
          </wp:inline>
        </w:drawing>
      </w:r>
    </w:p>
    <w:p w14:paraId="73B4F64A" w14:textId="005974DD" w:rsidR="00A045B8" w:rsidRDefault="00A045B8" w:rsidP="0036103D">
      <w:pPr>
        <w:contextualSpacing/>
        <w:mirrorIndents/>
      </w:pPr>
    </w:p>
    <w:p w14:paraId="02E4FF0E" w14:textId="57C6C6FD" w:rsidR="00A045B8" w:rsidRDefault="00A045B8" w:rsidP="0036103D">
      <w:pPr>
        <w:contextualSpacing/>
        <w:mirrorIndents/>
      </w:pPr>
      <w:r>
        <w:rPr>
          <w:noProof/>
        </w:rPr>
        <w:drawing>
          <wp:inline distT="0" distB="0" distL="0" distR="0" wp14:anchorId="0A274030" wp14:editId="52FF6DD9">
            <wp:extent cx="1797050" cy="1675299"/>
            <wp:effectExtent l="19050" t="19050" r="12700"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04774" cy="1682500"/>
                    </a:xfrm>
                    <a:prstGeom prst="rect">
                      <a:avLst/>
                    </a:prstGeom>
                    <a:ln>
                      <a:solidFill>
                        <a:schemeClr val="accent1"/>
                      </a:solidFill>
                    </a:ln>
                  </pic:spPr>
                </pic:pic>
              </a:graphicData>
            </a:graphic>
          </wp:inline>
        </w:drawing>
      </w:r>
    </w:p>
    <w:p w14:paraId="7FCCB3FA" w14:textId="1DF3D353" w:rsidR="008564AE" w:rsidRDefault="008564AE" w:rsidP="0036103D">
      <w:pPr>
        <w:contextualSpacing/>
        <w:mirrorIndents/>
      </w:pPr>
    </w:p>
    <w:p w14:paraId="57DB30B0" w14:textId="7DACEBC8" w:rsidR="008564AE" w:rsidRDefault="008564AE" w:rsidP="008564AE">
      <w:pPr>
        <w:contextualSpacing/>
        <w:mirrorIndents/>
        <w:rPr>
          <w:rFonts w:asciiTheme="minorHAnsi" w:eastAsia="Calibri" w:hAnsiTheme="minorHAnsi" w:cstheme="minorHAnsi"/>
        </w:rPr>
      </w:pPr>
      <w:r>
        <w:rPr>
          <w:rFonts w:asciiTheme="minorHAnsi" w:eastAsia="Calibri" w:hAnsiTheme="minorHAnsi" w:cstheme="minorHAnsi"/>
        </w:rPr>
        <w:t xml:space="preserve">Select the following parameters in the </w:t>
      </w:r>
      <w:r w:rsidRPr="00E51045">
        <w:rPr>
          <w:rFonts w:asciiTheme="minorHAnsi" w:eastAsia="Calibri" w:hAnsiTheme="minorHAnsi" w:cstheme="minorHAnsi"/>
          <w:i/>
        </w:rPr>
        <w:t xml:space="preserve">Student </w:t>
      </w:r>
      <w:r w:rsidR="0000267F">
        <w:rPr>
          <w:rFonts w:asciiTheme="minorHAnsi" w:eastAsia="Calibri" w:hAnsiTheme="minorHAnsi" w:cstheme="minorHAnsi"/>
          <w:i/>
        </w:rPr>
        <w:t xml:space="preserve">Fields to Update </w:t>
      </w:r>
      <w:r>
        <w:rPr>
          <w:rFonts w:asciiTheme="minorHAnsi" w:eastAsia="Calibri" w:hAnsiTheme="minorHAnsi" w:cstheme="minorHAnsi"/>
        </w:rPr>
        <w:t>section</w:t>
      </w:r>
    </w:p>
    <w:p w14:paraId="0EE7A788" w14:textId="77777777" w:rsidR="008564AE" w:rsidRDefault="008564AE" w:rsidP="008564AE">
      <w:pPr>
        <w:contextualSpacing/>
        <w:mirrorIndents/>
        <w:rPr>
          <w:rFonts w:asciiTheme="minorHAnsi" w:eastAsia="Calibri" w:hAnsiTheme="minorHAnsi" w:cstheme="minorHAnsi"/>
        </w:rPr>
      </w:pPr>
    </w:p>
    <w:p w14:paraId="2DFECD54" w14:textId="75A3DF5B" w:rsidR="008564AE" w:rsidRDefault="0000267F" w:rsidP="0036103D">
      <w:pPr>
        <w:contextualSpacing/>
        <w:mirrorIndents/>
        <w:rPr>
          <w:rFonts w:asciiTheme="minorHAnsi" w:eastAsia="Calibri" w:hAnsiTheme="minorHAnsi" w:cstheme="minorHAnsi"/>
          <w:b/>
        </w:rPr>
      </w:pPr>
      <w:r>
        <w:rPr>
          <w:rFonts w:asciiTheme="minorHAnsi" w:eastAsia="Calibri" w:hAnsiTheme="minorHAnsi" w:cstheme="minorHAnsi"/>
          <w:b/>
        </w:rPr>
        <w:t xml:space="preserve">Field Name: </w:t>
      </w:r>
      <w:r w:rsidRPr="0000267F">
        <w:rPr>
          <w:rFonts w:asciiTheme="minorHAnsi" w:eastAsia="Calibri" w:hAnsiTheme="minorHAnsi" w:cstheme="minorHAnsi"/>
        </w:rPr>
        <w:t>Budget Required</w:t>
      </w:r>
    </w:p>
    <w:p w14:paraId="2ABC8C30" w14:textId="5C5EDA72" w:rsidR="0000267F" w:rsidRPr="008564AE" w:rsidRDefault="0000267F" w:rsidP="0036103D">
      <w:pPr>
        <w:contextualSpacing/>
        <w:mirrorIndents/>
        <w:rPr>
          <w:rFonts w:asciiTheme="minorHAnsi" w:eastAsia="Calibri" w:hAnsiTheme="minorHAnsi" w:cstheme="minorHAnsi"/>
        </w:rPr>
      </w:pPr>
      <w:r w:rsidRPr="0000267F">
        <w:rPr>
          <w:rFonts w:asciiTheme="minorHAnsi" w:eastAsia="Calibri" w:hAnsiTheme="minorHAnsi" w:cstheme="minorHAnsi"/>
          <w:b/>
        </w:rPr>
        <w:t>Field Value:</w:t>
      </w:r>
      <w:r>
        <w:rPr>
          <w:rFonts w:asciiTheme="minorHAnsi" w:eastAsia="Calibri" w:hAnsiTheme="minorHAnsi" w:cstheme="minorHAnsi"/>
        </w:rPr>
        <w:t xml:space="preserve"> Yes – Budget Assign Required</w:t>
      </w:r>
    </w:p>
    <w:p w14:paraId="5C1CCC6C" w14:textId="77777777" w:rsidR="008564AE" w:rsidRDefault="008564AE" w:rsidP="0036103D">
      <w:pPr>
        <w:contextualSpacing/>
        <w:mirrorIndents/>
      </w:pPr>
    </w:p>
    <w:p w14:paraId="7BB662E9" w14:textId="78AD5CF6" w:rsidR="008564AE" w:rsidRDefault="008564AE" w:rsidP="0036103D">
      <w:pPr>
        <w:contextualSpacing/>
        <w:mirrorIndents/>
      </w:pPr>
      <w:r>
        <w:rPr>
          <w:noProof/>
        </w:rPr>
        <w:drawing>
          <wp:inline distT="0" distB="0" distL="0" distR="0" wp14:anchorId="504211BD" wp14:editId="3D486913">
            <wp:extent cx="6121400" cy="2557385"/>
            <wp:effectExtent l="19050" t="19050" r="12700" b="146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30451" cy="2561166"/>
                    </a:xfrm>
                    <a:prstGeom prst="rect">
                      <a:avLst/>
                    </a:prstGeom>
                    <a:ln>
                      <a:solidFill>
                        <a:schemeClr val="accent1"/>
                      </a:solidFill>
                    </a:ln>
                  </pic:spPr>
                </pic:pic>
              </a:graphicData>
            </a:graphic>
          </wp:inline>
        </w:drawing>
      </w:r>
    </w:p>
    <w:p w14:paraId="2DD45230" w14:textId="4561C8FD" w:rsidR="00790FA2" w:rsidRDefault="00790FA2" w:rsidP="0036103D">
      <w:pPr>
        <w:contextualSpacing/>
        <w:mirrorIndents/>
      </w:pPr>
    </w:p>
    <w:p w14:paraId="101A2F1D" w14:textId="77777777" w:rsidR="004D15BB" w:rsidRDefault="00790FA2" w:rsidP="00790FA2">
      <w:pPr>
        <w:contextualSpacing/>
        <w:rPr>
          <w:rFonts w:asciiTheme="minorHAnsi" w:eastAsia="Calibri" w:hAnsiTheme="minorHAnsi" w:cstheme="minorHAnsi"/>
        </w:rPr>
      </w:pPr>
      <w:r>
        <w:rPr>
          <w:rFonts w:asciiTheme="minorHAnsi" w:eastAsia="Calibri" w:hAnsiTheme="minorHAnsi" w:cstheme="minorHAnsi"/>
        </w:rPr>
        <w:t>Save your work and note this Run Control ID in Excel or Word so that you can copy and paste it in</w:t>
      </w:r>
      <w:r w:rsidR="00021AF7">
        <w:rPr>
          <w:rFonts w:asciiTheme="minorHAnsi" w:eastAsia="Calibri" w:hAnsiTheme="minorHAnsi" w:cstheme="minorHAnsi"/>
        </w:rPr>
        <w:t xml:space="preserve">to your ISIR Jobset. </w:t>
      </w:r>
      <w:r w:rsidR="004D15BB">
        <w:rPr>
          <w:rFonts w:asciiTheme="minorHAnsi" w:eastAsia="Calibri" w:hAnsiTheme="minorHAnsi" w:cstheme="minorHAnsi"/>
        </w:rPr>
        <w:t xml:space="preserve">All colleges have an empty field in CTCFABUD mini job in the ISIR </w:t>
      </w:r>
      <w:proofErr w:type="spellStart"/>
      <w:r w:rsidR="004D15BB">
        <w:rPr>
          <w:rFonts w:asciiTheme="minorHAnsi" w:eastAsia="Calibri" w:hAnsiTheme="minorHAnsi" w:cstheme="minorHAnsi"/>
        </w:rPr>
        <w:t>Jobbset</w:t>
      </w:r>
      <w:proofErr w:type="spellEnd"/>
      <w:r w:rsidR="004D15BB">
        <w:rPr>
          <w:rFonts w:asciiTheme="minorHAnsi" w:eastAsia="Calibri" w:hAnsiTheme="minorHAnsi" w:cstheme="minorHAnsi"/>
        </w:rPr>
        <w:t xml:space="preserve">. </w:t>
      </w:r>
    </w:p>
    <w:p w14:paraId="04596FF8" w14:textId="77777777" w:rsidR="004D15BB" w:rsidRDefault="004D15BB" w:rsidP="00790FA2">
      <w:pPr>
        <w:contextualSpacing/>
        <w:rPr>
          <w:rFonts w:asciiTheme="minorHAnsi" w:eastAsia="Calibri" w:hAnsiTheme="minorHAnsi" w:cstheme="minorHAnsi"/>
        </w:rPr>
      </w:pPr>
    </w:p>
    <w:p w14:paraId="757924F3" w14:textId="75EC705A" w:rsidR="00790FA2" w:rsidRDefault="004D15BB" w:rsidP="00790FA2">
      <w:pPr>
        <w:contextualSpacing/>
        <w:rPr>
          <w:rFonts w:asciiTheme="minorHAnsi" w:eastAsia="Calibri" w:hAnsiTheme="minorHAnsi" w:cstheme="minorHAnsi"/>
        </w:rPr>
      </w:pPr>
      <w:r>
        <w:rPr>
          <w:rFonts w:asciiTheme="minorHAnsi" w:eastAsia="Calibri" w:hAnsiTheme="minorHAnsi" w:cstheme="minorHAnsi"/>
        </w:rPr>
        <w:t xml:space="preserve">This Run Control ID will go in the first </w:t>
      </w:r>
      <w:r w:rsidRPr="004D15BB">
        <w:rPr>
          <w:rFonts w:asciiTheme="minorHAnsi" w:eastAsia="Calibri" w:hAnsiTheme="minorHAnsi" w:cstheme="minorHAnsi"/>
          <w:i/>
        </w:rPr>
        <w:t>SCC_POP_UPD</w:t>
      </w:r>
      <w:r>
        <w:rPr>
          <w:rFonts w:asciiTheme="minorHAnsi" w:eastAsia="Calibri" w:hAnsiTheme="minorHAnsi" w:cstheme="minorHAnsi"/>
        </w:rPr>
        <w:t xml:space="preserve"> field of CTCFABUD so if your top field is not blank, move the Run Control IDs down to the next field, keeping the order the Run Control IDs are in. See screenshot. </w:t>
      </w:r>
    </w:p>
    <w:p w14:paraId="5977BBEA" w14:textId="6170DAAB" w:rsidR="004D15BB" w:rsidRDefault="004D15BB" w:rsidP="00790FA2">
      <w:pPr>
        <w:contextualSpacing/>
        <w:rPr>
          <w:rFonts w:asciiTheme="minorHAnsi" w:eastAsia="Calibri" w:hAnsiTheme="minorHAnsi" w:cstheme="minorHAnsi"/>
        </w:rPr>
      </w:pPr>
    </w:p>
    <w:p w14:paraId="4181CA15" w14:textId="198DA5F0" w:rsidR="004D15BB" w:rsidRDefault="004D15BB" w:rsidP="00790FA2">
      <w:pPr>
        <w:contextualSpacing/>
        <w:rPr>
          <w:rFonts w:asciiTheme="minorHAnsi" w:eastAsia="Calibri" w:hAnsiTheme="minorHAnsi" w:cstheme="minorHAnsi"/>
        </w:rPr>
      </w:pPr>
      <w:r>
        <w:rPr>
          <w:noProof/>
        </w:rPr>
        <w:lastRenderedPageBreak/>
        <w:drawing>
          <wp:inline distT="0" distB="0" distL="0" distR="0" wp14:anchorId="03F46F7E" wp14:editId="6AD7D388">
            <wp:extent cx="5562600" cy="2434668"/>
            <wp:effectExtent l="19050" t="19050" r="19050" b="228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9149" cy="2441911"/>
                    </a:xfrm>
                    <a:prstGeom prst="rect">
                      <a:avLst/>
                    </a:prstGeom>
                    <a:ln>
                      <a:solidFill>
                        <a:schemeClr val="accent2"/>
                      </a:solidFill>
                    </a:ln>
                  </pic:spPr>
                </pic:pic>
              </a:graphicData>
            </a:graphic>
          </wp:inline>
        </w:drawing>
      </w:r>
    </w:p>
    <w:p w14:paraId="6A23AB79" w14:textId="4133BC70" w:rsidR="004D15BB" w:rsidRDefault="004D15BB" w:rsidP="00790FA2">
      <w:pPr>
        <w:contextualSpacing/>
        <w:rPr>
          <w:rFonts w:asciiTheme="minorHAnsi" w:eastAsia="Calibri" w:hAnsiTheme="minorHAnsi" w:cstheme="minorHAnsi"/>
        </w:rPr>
      </w:pPr>
    </w:p>
    <w:p w14:paraId="78D0EF1F" w14:textId="635F16A8" w:rsidR="004D15BB" w:rsidRDefault="004D15BB" w:rsidP="00790FA2">
      <w:pPr>
        <w:contextualSpacing/>
        <w:rPr>
          <w:rFonts w:asciiTheme="minorHAnsi" w:eastAsia="Calibri" w:hAnsiTheme="minorHAnsi" w:cstheme="minorHAnsi"/>
        </w:rPr>
      </w:pPr>
      <w:r>
        <w:rPr>
          <w:rFonts w:asciiTheme="minorHAnsi" w:eastAsia="Calibri" w:hAnsiTheme="minorHAnsi" w:cstheme="minorHAnsi"/>
        </w:rPr>
        <w:t>The order of the SCC_POP_UPD fields in CTCFABUD needs to be:</w:t>
      </w:r>
    </w:p>
    <w:p w14:paraId="478F922F" w14:textId="69E7E0C0" w:rsidR="004D15BB" w:rsidRDefault="004D15BB" w:rsidP="00790FA2">
      <w:pPr>
        <w:contextualSpacing/>
        <w:rPr>
          <w:rFonts w:asciiTheme="minorHAnsi" w:eastAsia="Calibri" w:hAnsiTheme="minorHAnsi" w:cstheme="minorHAnsi"/>
        </w:rPr>
      </w:pPr>
    </w:p>
    <w:p w14:paraId="7FA6281F" w14:textId="35A580C1" w:rsidR="004D15BB" w:rsidRDefault="004D15BB" w:rsidP="00790FA2">
      <w:pPr>
        <w:contextualSpacing/>
        <w:rPr>
          <w:rFonts w:asciiTheme="minorHAnsi" w:eastAsia="Calibri" w:hAnsiTheme="minorHAnsi" w:cstheme="minorHAnsi"/>
        </w:rPr>
      </w:pPr>
      <w:r>
        <w:rPr>
          <w:rFonts w:asciiTheme="minorHAnsi" w:eastAsia="Calibri" w:hAnsiTheme="minorHAnsi" w:cstheme="minorHAnsi"/>
        </w:rPr>
        <w:t>SCC_POP_UPD: Loan Budget Set Flag ‘Y’ Run Control ID</w:t>
      </w:r>
    </w:p>
    <w:p w14:paraId="5C04CBE2" w14:textId="0CD975F6" w:rsidR="004D15BB" w:rsidRDefault="004D15BB" w:rsidP="00790FA2">
      <w:pPr>
        <w:contextualSpacing/>
        <w:rPr>
          <w:rFonts w:asciiTheme="minorHAnsi" w:eastAsia="Calibri" w:hAnsiTheme="minorHAnsi" w:cstheme="minorHAnsi"/>
        </w:rPr>
      </w:pPr>
      <w:r>
        <w:rPr>
          <w:rFonts w:asciiTheme="minorHAnsi" w:eastAsia="Calibri" w:hAnsiTheme="minorHAnsi" w:cstheme="minorHAnsi"/>
        </w:rPr>
        <w:t>SCC_POP_UPD: Budget Set Flag ‘Y’ Run Control ID</w:t>
      </w:r>
    </w:p>
    <w:p w14:paraId="76FE41E9" w14:textId="3FF7AFF8" w:rsidR="004D15BB" w:rsidRDefault="004D15BB" w:rsidP="00790FA2">
      <w:pPr>
        <w:contextualSpacing/>
        <w:rPr>
          <w:rFonts w:asciiTheme="minorHAnsi" w:eastAsia="Calibri" w:hAnsiTheme="minorHAnsi" w:cstheme="minorHAnsi"/>
        </w:rPr>
      </w:pPr>
      <w:r>
        <w:rPr>
          <w:rFonts w:asciiTheme="minorHAnsi" w:eastAsia="Calibri" w:hAnsiTheme="minorHAnsi" w:cstheme="minorHAnsi"/>
        </w:rPr>
        <w:t>SCC_POP_UPD: Budget Set Flag ALL ‘Y’ Run Control ID</w:t>
      </w:r>
    </w:p>
    <w:p w14:paraId="33547729" w14:textId="1E820F2A" w:rsidR="00782270" w:rsidRPr="009B5FEF" w:rsidRDefault="00782270" w:rsidP="0036103D">
      <w:pPr>
        <w:pStyle w:val="Heading1"/>
        <w:contextualSpacing/>
        <w:mirrorIndents/>
        <w:rPr>
          <w:rFonts w:asciiTheme="minorHAnsi" w:hAnsiTheme="minorHAnsi" w:cstheme="minorHAnsi"/>
          <w:sz w:val="36"/>
          <w:szCs w:val="36"/>
        </w:rPr>
      </w:pPr>
      <w:bookmarkStart w:id="12" w:name="_Toc141079307"/>
      <w:r>
        <w:rPr>
          <w:rFonts w:asciiTheme="minorHAnsi" w:hAnsiTheme="minorHAnsi" w:cstheme="minorHAnsi"/>
          <w:sz w:val="36"/>
          <w:szCs w:val="36"/>
        </w:rPr>
        <w:t xml:space="preserve">Create </w:t>
      </w:r>
      <w:r w:rsidR="00BF48FC">
        <w:rPr>
          <w:rFonts w:asciiTheme="minorHAnsi" w:hAnsiTheme="minorHAnsi" w:cstheme="minorHAnsi"/>
          <w:sz w:val="36"/>
          <w:szCs w:val="36"/>
        </w:rPr>
        <w:t xml:space="preserve">and Schedule </w:t>
      </w:r>
      <w:r>
        <w:rPr>
          <w:rFonts w:asciiTheme="minorHAnsi" w:hAnsiTheme="minorHAnsi" w:cstheme="minorHAnsi"/>
          <w:sz w:val="36"/>
          <w:szCs w:val="36"/>
        </w:rPr>
        <w:t>Loan Fee Job</w:t>
      </w:r>
      <w:bookmarkEnd w:id="12"/>
    </w:p>
    <w:p w14:paraId="32AB0D18" w14:textId="77777777" w:rsidR="00782270" w:rsidRPr="00013F07" w:rsidRDefault="00782270" w:rsidP="0036103D">
      <w:pPr>
        <w:contextualSpacing/>
        <w:mirrorIndents/>
        <w:rPr>
          <w:rFonts w:asciiTheme="minorHAnsi" w:hAnsiTheme="minorHAnsi" w:cstheme="minorHAnsi"/>
          <w:b/>
          <w:smallCaps/>
          <w:color w:val="008080"/>
        </w:rPr>
      </w:pPr>
    </w:p>
    <w:p w14:paraId="67221F91" w14:textId="0F2710C6" w:rsidR="00782270" w:rsidRPr="00013F07" w:rsidRDefault="00782270" w:rsidP="0036103D">
      <w:pPr>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proofErr w:type="spellStart"/>
      <w:r w:rsidR="001215E5" w:rsidRPr="001215E5">
        <w:rPr>
          <w:rFonts w:asciiTheme="minorHAnsi" w:eastAsia="Calibri" w:hAnsiTheme="minorHAnsi" w:cstheme="minorHAnsi"/>
          <w:b/>
        </w:rPr>
        <w:t>PeopleTools</w:t>
      </w:r>
      <w:proofErr w:type="spellEnd"/>
      <w:r w:rsidR="001215E5" w:rsidRPr="001215E5">
        <w:rPr>
          <w:rFonts w:asciiTheme="minorHAnsi" w:eastAsia="Calibri" w:hAnsiTheme="minorHAnsi" w:cstheme="minorHAnsi"/>
          <w:b/>
        </w:rPr>
        <w:t xml:space="preserve"> &gt; Process Scheduler &gt; Schedule </w:t>
      </w:r>
      <w:proofErr w:type="spellStart"/>
      <w:r w:rsidR="001215E5" w:rsidRPr="001215E5">
        <w:rPr>
          <w:rFonts w:asciiTheme="minorHAnsi" w:eastAsia="Calibri" w:hAnsiTheme="minorHAnsi" w:cstheme="minorHAnsi"/>
          <w:b/>
        </w:rPr>
        <w:t>JobSet</w:t>
      </w:r>
      <w:proofErr w:type="spellEnd"/>
      <w:r w:rsidR="001215E5" w:rsidRPr="001215E5">
        <w:rPr>
          <w:rFonts w:asciiTheme="minorHAnsi" w:eastAsia="Calibri" w:hAnsiTheme="minorHAnsi" w:cstheme="minorHAnsi"/>
          <w:b/>
        </w:rPr>
        <w:t xml:space="preserve"> Definitions</w:t>
      </w:r>
    </w:p>
    <w:p w14:paraId="2321F351" w14:textId="77777777" w:rsidR="00782270" w:rsidRPr="00013F07" w:rsidRDefault="00782270" w:rsidP="0036103D">
      <w:pPr>
        <w:contextualSpacing/>
        <w:mirrorIndents/>
        <w:rPr>
          <w:rFonts w:asciiTheme="minorHAnsi" w:eastAsia="Calibri" w:hAnsiTheme="minorHAnsi" w:cstheme="minorHAnsi"/>
          <w:b/>
          <w:color w:val="000000"/>
        </w:rPr>
      </w:pPr>
    </w:p>
    <w:p w14:paraId="29E06080" w14:textId="5B668227" w:rsidR="00782270" w:rsidRDefault="00BD1D29" w:rsidP="0036103D">
      <w:pPr>
        <w:contextualSpacing/>
        <w:mirrorIndents/>
        <w:rPr>
          <w:rFonts w:asciiTheme="minorHAnsi" w:eastAsia="Calibri" w:hAnsiTheme="minorHAnsi" w:cstheme="minorHAnsi"/>
        </w:rPr>
      </w:pPr>
      <w:r>
        <w:rPr>
          <w:rFonts w:asciiTheme="minorHAnsi" w:eastAsia="Calibri" w:hAnsiTheme="minorHAnsi" w:cstheme="minorHAnsi"/>
        </w:rPr>
        <w:t xml:space="preserve">Navigate to </w:t>
      </w:r>
      <w:r>
        <w:rPr>
          <w:rFonts w:asciiTheme="minorHAnsi" w:eastAsia="Calibri" w:hAnsiTheme="minorHAnsi" w:cstheme="minorHAnsi"/>
          <w:i/>
        </w:rPr>
        <w:t xml:space="preserve">Schedule </w:t>
      </w:r>
      <w:proofErr w:type="spellStart"/>
      <w:r>
        <w:rPr>
          <w:rFonts w:asciiTheme="minorHAnsi" w:eastAsia="Calibri" w:hAnsiTheme="minorHAnsi" w:cstheme="minorHAnsi"/>
          <w:i/>
        </w:rPr>
        <w:t>JobSet</w:t>
      </w:r>
      <w:proofErr w:type="spellEnd"/>
      <w:r>
        <w:rPr>
          <w:rFonts w:asciiTheme="minorHAnsi" w:eastAsia="Calibri" w:hAnsiTheme="minorHAnsi" w:cstheme="minorHAnsi"/>
          <w:i/>
        </w:rPr>
        <w:t xml:space="preserve"> Definitions</w:t>
      </w:r>
      <w:r>
        <w:rPr>
          <w:rFonts w:asciiTheme="minorHAnsi" w:eastAsia="Calibri" w:hAnsiTheme="minorHAnsi" w:cstheme="minorHAnsi"/>
        </w:rPr>
        <w:t xml:space="preserve"> then select </w:t>
      </w:r>
      <w:r>
        <w:rPr>
          <w:rFonts w:asciiTheme="minorHAnsi" w:eastAsia="Calibri" w:hAnsiTheme="minorHAnsi" w:cstheme="minorHAnsi"/>
          <w:b/>
        </w:rPr>
        <w:t xml:space="preserve">Add a New Value </w:t>
      </w:r>
      <w:r>
        <w:rPr>
          <w:rFonts w:asciiTheme="minorHAnsi" w:eastAsia="Calibri" w:hAnsiTheme="minorHAnsi" w:cstheme="minorHAnsi"/>
        </w:rPr>
        <w:t xml:space="preserve">to create a new </w:t>
      </w:r>
      <w:r w:rsidR="00A65B96">
        <w:rPr>
          <w:rFonts w:asciiTheme="minorHAnsi" w:eastAsia="Calibri" w:hAnsiTheme="minorHAnsi" w:cstheme="minorHAnsi"/>
        </w:rPr>
        <w:t>Schedule Name</w:t>
      </w:r>
      <w:r>
        <w:rPr>
          <w:rFonts w:asciiTheme="minorHAnsi" w:eastAsia="Calibri" w:hAnsiTheme="minorHAnsi" w:cstheme="minorHAnsi"/>
        </w:rPr>
        <w:t xml:space="preserve"> and select Job Name: LOANFEE</w:t>
      </w:r>
    </w:p>
    <w:p w14:paraId="32351518" w14:textId="39771AFA" w:rsidR="00BD1D29" w:rsidRDefault="00BD1D29" w:rsidP="0036103D">
      <w:pPr>
        <w:contextualSpacing/>
        <w:mirrorIndents/>
        <w:rPr>
          <w:rFonts w:asciiTheme="minorHAnsi" w:eastAsia="Calibri" w:hAnsiTheme="minorHAnsi" w:cstheme="minorHAnsi"/>
        </w:rPr>
      </w:pPr>
    </w:p>
    <w:p w14:paraId="2952B9D2" w14:textId="2F259E21" w:rsidR="00BD1D29" w:rsidRDefault="00BD1D29" w:rsidP="0036103D">
      <w:pPr>
        <w:contextualSpacing/>
        <w:mirrorIndents/>
        <w:rPr>
          <w:rFonts w:asciiTheme="minorHAnsi" w:eastAsia="Calibri" w:hAnsiTheme="minorHAnsi" w:cstheme="minorHAnsi"/>
        </w:rPr>
      </w:pPr>
      <w:r>
        <w:rPr>
          <w:noProof/>
        </w:rPr>
        <w:drawing>
          <wp:inline distT="0" distB="0" distL="0" distR="0" wp14:anchorId="14129759" wp14:editId="352A3450">
            <wp:extent cx="2698750" cy="1845027"/>
            <wp:effectExtent l="19050" t="19050" r="25400" b="222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12621" cy="1854510"/>
                    </a:xfrm>
                    <a:prstGeom prst="rect">
                      <a:avLst/>
                    </a:prstGeom>
                    <a:ln>
                      <a:solidFill>
                        <a:schemeClr val="accent2"/>
                      </a:solidFill>
                    </a:ln>
                  </pic:spPr>
                </pic:pic>
              </a:graphicData>
            </a:graphic>
          </wp:inline>
        </w:drawing>
      </w:r>
    </w:p>
    <w:p w14:paraId="51303340" w14:textId="4F2944C9" w:rsidR="00BD1D29" w:rsidRDefault="00BD1D29" w:rsidP="0036103D">
      <w:pPr>
        <w:contextualSpacing/>
        <w:mirrorIndents/>
        <w:rPr>
          <w:rFonts w:asciiTheme="minorHAnsi" w:eastAsia="Calibri" w:hAnsiTheme="minorHAnsi" w:cstheme="minorHAnsi"/>
        </w:rPr>
      </w:pPr>
    </w:p>
    <w:p w14:paraId="45749E46" w14:textId="7DD047CF" w:rsidR="00BD1D29" w:rsidRDefault="00BD1D29" w:rsidP="00BD1D29">
      <w:pPr>
        <w:mirrorIndents/>
        <w:rPr>
          <w:rFonts w:asciiTheme="minorHAnsi" w:eastAsia="Calibri" w:hAnsiTheme="minorHAnsi" w:cstheme="minorHAnsi"/>
          <w:color w:val="0E57C4" w:themeColor="background2" w:themeShade="80"/>
        </w:rPr>
      </w:pPr>
      <w:r>
        <w:rPr>
          <w:rFonts w:asciiTheme="minorHAnsi" w:eastAsia="Calibri" w:hAnsiTheme="minorHAnsi" w:cstheme="minorHAnsi"/>
          <w:b/>
          <w:color w:val="0E57C4" w:themeColor="background2" w:themeShade="80"/>
        </w:rPr>
        <w:t>Note:</w:t>
      </w:r>
      <w:r>
        <w:rPr>
          <w:rFonts w:asciiTheme="minorHAnsi" w:eastAsia="Calibri" w:hAnsiTheme="minorHAnsi" w:cstheme="minorHAnsi"/>
          <w:color w:val="0E57C4" w:themeColor="background2" w:themeShade="80"/>
        </w:rPr>
        <w:t xml:space="preserve"> Make sure to put your college, EY or OY (depending on the aid year) and your initials in the </w:t>
      </w:r>
      <w:r w:rsidR="00A65B96">
        <w:rPr>
          <w:rFonts w:asciiTheme="minorHAnsi" w:eastAsia="Calibri" w:hAnsiTheme="minorHAnsi" w:cstheme="minorHAnsi"/>
          <w:color w:val="0E57C4" w:themeColor="background2" w:themeShade="80"/>
        </w:rPr>
        <w:t>Schedule Name</w:t>
      </w:r>
      <w:r>
        <w:rPr>
          <w:rFonts w:asciiTheme="minorHAnsi" w:eastAsia="Calibri" w:hAnsiTheme="minorHAnsi" w:cstheme="minorHAnsi"/>
          <w:color w:val="0E57C4" w:themeColor="background2" w:themeShade="80"/>
        </w:rPr>
        <w:t xml:space="preserve">. Example even year </w:t>
      </w:r>
      <w:r w:rsidR="00A65B96">
        <w:rPr>
          <w:rFonts w:asciiTheme="minorHAnsi" w:eastAsia="Calibri" w:hAnsiTheme="minorHAnsi" w:cstheme="minorHAnsi"/>
          <w:color w:val="0E57C4" w:themeColor="background2" w:themeShade="80"/>
        </w:rPr>
        <w:t>Schedule Name</w:t>
      </w:r>
      <w:r>
        <w:rPr>
          <w:rFonts w:asciiTheme="minorHAnsi" w:eastAsia="Calibri" w:hAnsiTheme="minorHAnsi" w:cstheme="minorHAnsi"/>
          <w:color w:val="0E57C4" w:themeColor="background2" w:themeShade="80"/>
        </w:rPr>
        <w:t>: WA123_EY_LOANFEE_DE</w:t>
      </w:r>
    </w:p>
    <w:p w14:paraId="65621BAD" w14:textId="7FCC99BB" w:rsidR="00BD1D29" w:rsidRDefault="00BD1D29" w:rsidP="00BD1D29">
      <w:pPr>
        <w:mirrorIndents/>
        <w:rPr>
          <w:rFonts w:asciiTheme="minorHAnsi" w:eastAsia="Calibri" w:hAnsiTheme="minorHAnsi" w:cstheme="minorHAnsi"/>
          <w:color w:val="0E57C4" w:themeColor="background2" w:themeShade="80"/>
        </w:rPr>
      </w:pPr>
    </w:p>
    <w:p w14:paraId="67328BA0" w14:textId="1A466FDF" w:rsidR="00BD1D29" w:rsidRPr="00D55572" w:rsidRDefault="00D55572" w:rsidP="00BD1D29">
      <w:pPr>
        <w:mirrorIndents/>
        <w:rPr>
          <w:rFonts w:asciiTheme="minorHAnsi" w:eastAsia="Calibri" w:hAnsiTheme="minorHAnsi" w:cstheme="minorHAnsi"/>
        </w:rPr>
      </w:pPr>
      <w:r w:rsidRPr="00D55572">
        <w:rPr>
          <w:rFonts w:asciiTheme="minorHAnsi" w:eastAsia="Calibri" w:hAnsiTheme="minorHAnsi" w:cstheme="minorHAnsi"/>
        </w:rPr>
        <w:t>Co</w:t>
      </w:r>
      <w:r>
        <w:rPr>
          <w:rFonts w:asciiTheme="minorHAnsi" w:eastAsia="Calibri" w:hAnsiTheme="minorHAnsi" w:cstheme="minorHAnsi"/>
        </w:rPr>
        <w:t xml:space="preserve">py </w:t>
      </w:r>
      <w:r w:rsidR="00A65B96">
        <w:rPr>
          <w:rFonts w:asciiTheme="minorHAnsi" w:eastAsia="Calibri" w:hAnsiTheme="minorHAnsi" w:cstheme="minorHAnsi"/>
        </w:rPr>
        <w:t xml:space="preserve">the what’s in the </w:t>
      </w:r>
      <w:r w:rsidR="00A65B96" w:rsidRPr="00A65B96">
        <w:rPr>
          <w:rFonts w:asciiTheme="minorHAnsi" w:eastAsia="Calibri" w:hAnsiTheme="minorHAnsi" w:cstheme="minorHAnsi"/>
          <w:i/>
        </w:rPr>
        <w:t xml:space="preserve">Description </w:t>
      </w:r>
      <w:r w:rsidR="00A65B96">
        <w:rPr>
          <w:rFonts w:asciiTheme="minorHAnsi" w:eastAsia="Calibri" w:hAnsiTheme="minorHAnsi" w:cstheme="minorHAnsi"/>
        </w:rPr>
        <w:t xml:space="preserve">field and paste it in the </w:t>
      </w:r>
      <w:r w:rsidR="00A65B96" w:rsidRPr="00A65B96">
        <w:rPr>
          <w:rFonts w:asciiTheme="minorHAnsi" w:eastAsia="Calibri" w:hAnsiTheme="minorHAnsi" w:cstheme="minorHAnsi"/>
          <w:i/>
        </w:rPr>
        <w:t>Run Control ID</w:t>
      </w:r>
      <w:r w:rsidR="00A65B96">
        <w:rPr>
          <w:rFonts w:asciiTheme="minorHAnsi" w:eastAsia="Calibri" w:hAnsiTheme="minorHAnsi" w:cstheme="minorHAnsi"/>
        </w:rPr>
        <w:t xml:space="preserve"> field then select Save</w:t>
      </w:r>
    </w:p>
    <w:p w14:paraId="03E036BD" w14:textId="4BBB139F" w:rsidR="00D55572" w:rsidRDefault="00D55572" w:rsidP="00BD1D29">
      <w:pPr>
        <w:mirrorIndents/>
        <w:rPr>
          <w:rFonts w:asciiTheme="minorHAnsi" w:eastAsia="Calibri" w:hAnsiTheme="minorHAnsi" w:cstheme="minorHAnsi"/>
          <w:color w:val="0E57C4" w:themeColor="background2" w:themeShade="80"/>
        </w:rPr>
      </w:pPr>
    </w:p>
    <w:p w14:paraId="62ECAA7A" w14:textId="67D3AC6F" w:rsidR="00D55572" w:rsidRDefault="00D55572" w:rsidP="00BD1D29">
      <w:pPr>
        <w:mirrorIndents/>
        <w:rPr>
          <w:rFonts w:asciiTheme="minorHAnsi" w:eastAsia="Calibri" w:hAnsiTheme="minorHAnsi" w:cstheme="minorHAnsi"/>
          <w:color w:val="0E57C4" w:themeColor="background2" w:themeShade="80"/>
        </w:rPr>
      </w:pPr>
      <w:r>
        <w:rPr>
          <w:noProof/>
        </w:rPr>
        <w:drawing>
          <wp:inline distT="0" distB="0" distL="0" distR="0" wp14:anchorId="38431A06" wp14:editId="2C01260C">
            <wp:extent cx="5549900" cy="2872659"/>
            <wp:effectExtent l="19050" t="19050" r="12700" b="23495"/>
            <wp:docPr id="60" name="Picture 60" descr="C:\Users\DENGLE~1\AppData\Local\Temp\SNAGHTML73dd4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GLE~1\AppData\Local\Temp\SNAGHTML73dd492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7158" cy="2876416"/>
                    </a:xfrm>
                    <a:prstGeom prst="rect">
                      <a:avLst/>
                    </a:prstGeom>
                    <a:noFill/>
                    <a:ln>
                      <a:solidFill>
                        <a:schemeClr val="accent2"/>
                      </a:solidFill>
                    </a:ln>
                  </pic:spPr>
                </pic:pic>
              </a:graphicData>
            </a:graphic>
          </wp:inline>
        </w:drawing>
      </w:r>
    </w:p>
    <w:p w14:paraId="7D40BD7D" w14:textId="4AA979AA" w:rsidR="00BD1D29" w:rsidRDefault="00BD1D29" w:rsidP="0036103D">
      <w:pPr>
        <w:contextualSpacing/>
        <w:mirrorIndents/>
        <w:rPr>
          <w:rFonts w:asciiTheme="minorHAnsi" w:eastAsia="Calibri" w:hAnsiTheme="minorHAnsi" w:cstheme="minorHAnsi"/>
        </w:rPr>
      </w:pPr>
    </w:p>
    <w:p w14:paraId="62AD4DEA" w14:textId="3D79BD20" w:rsidR="002A61CD" w:rsidRDefault="002A61CD" w:rsidP="0036103D">
      <w:pPr>
        <w:contextualSpacing/>
        <w:mirrorIndents/>
        <w:rPr>
          <w:rFonts w:asciiTheme="minorHAnsi" w:eastAsia="Calibri" w:hAnsiTheme="minorHAnsi" w:cstheme="minorHAnsi"/>
        </w:rPr>
      </w:pPr>
      <w:r>
        <w:rPr>
          <w:rFonts w:asciiTheme="minorHAnsi" w:eastAsia="Calibri" w:hAnsiTheme="minorHAnsi" w:cstheme="minorHAnsi"/>
        </w:rPr>
        <w:t xml:space="preserve">Select the </w:t>
      </w:r>
      <w:r w:rsidRPr="002A61CD">
        <w:rPr>
          <w:rFonts w:asciiTheme="minorHAnsi" w:eastAsia="Calibri" w:hAnsiTheme="minorHAnsi" w:cstheme="minorHAnsi"/>
          <w:b/>
        </w:rPr>
        <w:t xml:space="preserve">Schedule </w:t>
      </w:r>
      <w:proofErr w:type="spellStart"/>
      <w:r w:rsidRPr="002A61CD">
        <w:rPr>
          <w:rFonts w:asciiTheme="minorHAnsi" w:eastAsia="Calibri" w:hAnsiTheme="minorHAnsi" w:cstheme="minorHAnsi"/>
          <w:b/>
        </w:rPr>
        <w:t>JobSet</w:t>
      </w:r>
      <w:proofErr w:type="spellEnd"/>
      <w:r w:rsidRPr="002A61CD">
        <w:rPr>
          <w:rFonts w:asciiTheme="minorHAnsi" w:eastAsia="Calibri" w:hAnsiTheme="minorHAnsi" w:cstheme="minorHAnsi"/>
          <w:b/>
        </w:rPr>
        <w:t xml:space="preserve"> Items</w:t>
      </w:r>
      <w:r>
        <w:rPr>
          <w:rFonts w:asciiTheme="minorHAnsi" w:eastAsia="Calibri" w:hAnsiTheme="minorHAnsi" w:cstheme="minorHAnsi"/>
        </w:rPr>
        <w:t xml:space="preserve"> tab</w:t>
      </w:r>
    </w:p>
    <w:p w14:paraId="231D3873" w14:textId="330B6AEC" w:rsidR="002A61CD" w:rsidRDefault="002A61CD" w:rsidP="0036103D">
      <w:pPr>
        <w:contextualSpacing/>
        <w:mirrorIndents/>
        <w:rPr>
          <w:rFonts w:asciiTheme="minorHAnsi" w:eastAsia="Calibri" w:hAnsiTheme="minorHAnsi" w:cstheme="minorHAnsi"/>
        </w:rPr>
      </w:pPr>
    </w:p>
    <w:p w14:paraId="58119CBA" w14:textId="02594F84" w:rsidR="002A61CD" w:rsidRDefault="002A61CD" w:rsidP="0036103D">
      <w:pPr>
        <w:contextualSpacing/>
        <w:mirrorIndents/>
        <w:rPr>
          <w:rFonts w:asciiTheme="minorHAnsi" w:eastAsia="Calibri" w:hAnsiTheme="minorHAnsi" w:cstheme="minorHAnsi"/>
        </w:rPr>
      </w:pPr>
      <w:r>
        <w:rPr>
          <w:noProof/>
        </w:rPr>
        <w:drawing>
          <wp:inline distT="0" distB="0" distL="0" distR="0" wp14:anchorId="1B8A7084" wp14:editId="08076136">
            <wp:extent cx="5232400" cy="1934050"/>
            <wp:effectExtent l="19050" t="19050" r="2540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40332" cy="1936982"/>
                    </a:xfrm>
                    <a:prstGeom prst="rect">
                      <a:avLst/>
                    </a:prstGeom>
                    <a:ln>
                      <a:solidFill>
                        <a:schemeClr val="accent2"/>
                      </a:solidFill>
                    </a:ln>
                  </pic:spPr>
                </pic:pic>
              </a:graphicData>
            </a:graphic>
          </wp:inline>
        </w:drawing>
      </w:r>
    </w:p>
    <w:p w14:paraId="374C3B18" w14:textId="5F93B94C" w:rsidR="002A61CD" w:rsidRDefault="002A61CD" w:rsidP="0036103D">
      <w:pPr>
        <w:contextualSpacing/>
        <w:mirrorIndents/>
        <w:rPr>
          <w:rFonts w:asciiTheme="minorHAnsi" w:eastAsia="Calibri" w:hAnsiTheme="minorHAnsi" w:cstheme="minorHAnsi"/>
        </w:rPr>
      </w:pPr>
    </w:p>
    <w:p w14:paraId="41388A93" w14:textId="5AFB6248" w:rsidR="002A61CD" w:rsidRDefault="002A61CD" w:rsidP="0036103D">
      <w:pPr>
        <w:contextualSpacing/>
        <w:mirrorIndents/>
        <w:rPr>
          <w:rFonts w:asciiTheme="minorHAnsi" w:eastAsia="Calibri" w:hAnsiTheme="minorHAnsi" w:cstheme="minorHAnsi"/>
        </w:rPr>
      </w:pPr>
      <w:r>
        <w:rPr>
          <w:rFonts w:asciiTheme="minorHAnsi" w:eastAsia="Calibri" w:hAnsiTheme="minorHAnsi" w:cstheme="minorHAnsi"/>
        </w:rPr>
        <w:t xml:space="preserve">Select the </w:t>
      </w:r>
      <w:r w:rsidRPr="002A61CD">
        <w:rPr>
          <w:rFonts w:asciiTheme="minorHAnsi" w:eastAsia="Calibri" w:hAnsiTheme="minorHAnsi" w:cstheme="minorHAnsi"/>
          <w:b/>
        </w:rPr>
        <w:t xml:space="preserve">Expand Node </w:t>
      </w:r>
      <w:r w:rsidRPr="002A61CD">
        <w:rPr>
          <w:rFonts w:asciiTheme="minorHAnsi" w:eastAsia="Calibri" w:hAnsiTheme="minorHAnsi" w:cstheme="minorHAnsi"/>
        </w:rPr>
        <w:t>button</w:t>
      </w:r>
      <w:r>
        <w:rPr>
          <w:rFonts w:asciiTheme="minorHAnsi" w:eastAsia="Calibri" w:hAnsiTheme="minorHAnsi" w:cstheme="minorHAnsi"/>
        </w:rPr>
        <w:t xml:space="preserve"> next to the LOANFEE </w:t>
      </w:r>
      <w:proofErr w:type="spellStart"/>
      <w:r>
        <w:rPr>
          <w:rFonts w:asciiTheme="minorHAnsi" w:eastAsia="Calibri" w:hAnsiTheme="minorHAnsi" w:cstheme="minorHAnsi"/>
        </w:rPr>
        <w:t>jobset</w:t>
      </w:r>
      <w:proofErr w:type="spellEnd"/>
      <w:r>
        <w:rPr>
          <w:rFonts w:asciiTheme="minorHAnsi" w:eastAsia="Calibri" w:hAnsiTheme="minorHAnsi" w:cstheme="minorHAnsi"/>
        </w:rPr>
        <w:t xml:space="preserve"> so that the </w:t>
      </w:r>
      <w:r w:rsidRPr="002A61CD">
        <w:rPr>
          <w:rFonts w:asciiTheme="minorHAnsi" w:eastAsia="Calibri" w:hAnsiTheme="minorHAnsi" w:cstheme="minorHAnsi"/>
          <w:i/>
        </w:rPr>
        <w:t>CTC_R255</w:t>
      </w:r>
      <w:r>
        <w:rPr>
          <w:rFonts w:asciiTheme="minorHAnsi" w:eastAsia="Calibri" w:hAnsiTheme="minorHAnsi" w:cstheme="minorHAnsi"/>
        </w:rPr>
        <w:t xml:space="preserve"> mini jobs </w:t>
      </w:r>
      <w:r w:rsidR="004965AA">
        <w:rPr>
          <w:rFonts w:asciiTheme="minorHAnsi" w:eastAsia="Calibri" w:hAnsiTheme="minorHAnsi" w:cstheme="minorHAnsi"/>
        </w:rPr>
        <w:t>appear</w:t>
      </w:r>
    </w:p>
    <w:p w14:paraId="164868DC" w14:textId="72EB768B" w:rsidR="002A61CD" w:rsidRDefault="002A61CD" w:rsidP="0036103D">
      <w:pPr>
        <w:contextualSpacing/>
        <w:mirrorIndents/>
        <w:rPr>
          <w:rFonts w:asciiTheme="minorHAnsi" w:eastAsia="Calibri" w:hAnsiTheme="minorHAnsi" w:cstheme="minorHAnsi"/>
        </w:rPr>
      </w:pPr>
    </w:p>
    <w:p w14:paraId="4E2F9C4B" w14:textId="0CED1E1A" w:rsidR="002A61CD" w:rsidRDefault="002A61CD" w:rsidP="0036103D">
      <w:pPr>
        <w:contextualSpacing/>
        <w:mirrorIndents/>
        <w:rPr>
          <w:rFonts w:asciiTheme="minorHAnsi" w:eastAsia="Calibri" w:hAnsiTheme="minorHAnsi" w:cstheme="minorHAnsi"/>
        </w:rPr>
      </w:pPr>
      <w:r>
        <w:rPr>
          <w:noProof/>
        </w:rPr>
        <w:lastRenderedPageBreak/>
        <w:drawing>
          <wp:inline distT="0" distB="0" distL="0" distR="0" wp14:anchorId="3E9D8D7B" wp14:editId="798223A5">
            <wp:extent cx="6858000" cy="2544445"/>
            <wp:effectExtent l="19050" t="19050" r="19050" b="273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2544445"/>
                    </a:xfrm>
                    <a:prstGeom prst="rect">
                      <a:avLst/>
                    </a:prstGeom>
                    <a:ln>
                      <a:solidFill>
                        <a:schemeClr val="accent2"/>
                      </a:solidFill>
                    </a:ln>
                  </pic:spPr>
                </pic:pic>
              </a:graphicData>
            </a:graphic>
          </wp:inline>
        </w:drawing>
      </w:r>
    </w:p>
    <w:p w14:paraId="7FA88D74" w14:textId="00479C52" w:rsidR="009A7609" w:rsidRDefault="009A7609" w:rsidP="0036103D">
      <w:pPr>
        <w:contextualSpacing/>
        <w:mirrorIndents/>
        <w:rPr>
          <w:rFonts w:asciiTheme="minorHAnsi" w:eastAsia="Calibri" w:hAnsiTheme="minorHAnsi" w:cstheme="minorHAnsi"/>
        </w:rPr>
      </w:pPr>
    </w:p>
    <w:p w14:paraId="5644AEF5" w14:textId="16D7A577" w:rsidR="009A7609" w:rsidRDefault="009A7609" w:rsidP="0036103D">
      <w:pPr>
        <w:contextualSpacing/>
        <w:mirrorIndents/>
        <w:rPr>
          <w:rFonts w:asciiTheme="minorHAnsi" w:eastAsia="Calibri" w:hAnsiTheme="minorHAnsi" w:cstheme="minorHAnsi"/>
        </w:rPr>
      </w:pPr>
      <w:r>
        <w:rPr>
          <w:rFonts w:asciiTheme="minorHAnsi" w:eastAsia="Calibri" w:hAnsiTheme="minorHAnsi" w:cstheme="minorHAnsi"/>
        </w:rPr>
        <w:t xml:space="preserve">Select the </w:t>
      </w:r>
      <w:r w:rsidR="004965AA" w:rsidRPr="002A61CD">
        <w:rPr>
          <w:rFonts w:asciiTheme="minorHAnsi" w:eastAsia="Calibri" w:hAnsiTheme="minorHAnsi" w:cstheme="minorHAnsi"/>
          <w:b/>
        </w:rPr>
        <w:t xml:space="preserve">Expand Node </w:t>
      </w:r>
      <w:r w:rsidR="004965AA" w:rsidRPr="002A61CD">
        <w:rPr>
          <w:rFonts w:asciiTheme="minorHAnsi" w:eastAsia="Calibri" w:hAnsiTheme="minorHAnsi" w:cstheme="minorHAnsi"/>
        </w:rPr>
        <w:t>button</w:t>
      </w:r>
      <w:r w:rsidR="004965AA">
        <w:rPr>
          <w:rFonts w:asciiTheme="minorHAnsi" w:eastAsia="Calibri" w:hAnsiTheme="minorHAnsi" w:cstheme="minorHAnsi"/>
        </w:rPr>
        <w:t xml:space="preserve"> next to the fi</w:t>
      </w:r>
      <w:r>
        <w:rPr>
          <w:rFonts w:asciiTheme="minorHAnsi" w:eastAsia="Calibri" w:hAnsiTheme="minorHAnsi" w:cstheme="minorHAnsi"/>
        </w:rPr>
        <w:t>rst CTC_R255 mini job</w:t>
      </w:r>
      <w:r w:rsidR="004965AA">
        <w:rPr>
          <w:rFonts w:asciiTheme="minorHAnsi" w:eastAsia="Calibri" w:hAnsiTheme="minorHAnsi" w:cstheme="minorHAnsi"/>
        </w:rPr>
        <w:t xml:space="preserve"> so that CTC_R255_DT and SCC_STD_GRP appears</w:t>
      </w:r>
    </w:p>
    <w:p w14:paraId="4CE53B61" w14:textId="1123D694" w:rsidR="004965AA" w:rsidRDefault="004965AA" w:rsidP="0036103D">
      <w:pPr>
        <w:contextualSpacing/>
        <w:mirrorIndents/>
        <w:rPr>
          <w:rFonts w:asciiTheme="minorHAnsi" w:eastAsia="Calibri" w:hAnsiTheme="minorHAnsi" w:cstheme="minorHAnsi"/>
        </w:rPr>
      </w:pPr>
    </w:p>
    <w:p w14:paraId="26EB932E" w14:textId="78F65D9D" w:rsidR="004965AA" w:rsidRDefault="004965AA" w:rsidP="0036103D">
      <w:pPr>
        <w:contextualSpacing/>
        <w:mirrorIndents/>
        <w:rPr>
          <w:rFonts w:asciiTheme="minorHAnsi" w:eastAsia="Calibri" w:hAnsiTheme="minorHAnsi" w:cstheme="minorHAnsi"/>
        </w:rPr>
      </w:pPr>
      <w:r>
        <w:rPr>
          <w:noProof/>
        </w:rPr>
        <w:drawing>
          <wp:inline distT="0" distB="0" distL="0" distR="0" wp14:anchorId="32F47B47" wp14:editId="1F34411C">
            <wp:extent cx="6140450" cy="2756380"/>
            <wp:effectExtent l="19050" t="19050" r="12700" b="25400"/>
            <wp:docPr id="1546319936" name="Picture 154631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62250" cy="2766166"/>
                    </a:xfrm>
                    <a:prstGeom prst="rect">
                      <a:avLst/>
                    </a:prstGeom>
                    <a:ln>
                      <a:solidFill>
                        <a:schemeClr val="accent2"/>
                      </a:solidFill>
                    </a:ln>
                  </pic:spPr>
                </pic:pic>
              </a:graphicData>
            </a:graphic>
          </wp:inline>
        </w:drawing>
      </w:r>
    </w:p>
    <w:p w14:paraId="1E723ABC" w14:textId="7FB212CF" w:rsidR="004965AA" w:rsidRDefault="004965AA" w:rsidP="0036103D">
      <w:pPr>
        <w:contextualSpacing/>
        <w:mirrorIndents/>
        <w:rPr>
          <w:rFonts w:asciiTheme="minorHAnsi" w:eastAsia="Calibri" w:hAnsiTheme="minorHAnsi" w:cstheme="minorHAnsi"/>
        </w:rPr>
      </w:pPr>
    </w:p>
    <w:p w14:paraId="6D887E04" w14:textId="75619CBD" w:rsidR="004965AA" w:rsidRDefault="004965AA" w:rsidP="0036103D">
      <w:pPr>
        <w:contextualSpacing/>
        <w:mirrorIndents/>
        <w:rPr>
          <w:rFonts w:asciiTheme="minorHAnsi" w:eastAsia="Calibri" w:hAnsiTheme="minorHAnsi" w:cstheme="minorHAnsi"/>
        </w:rPr>
      </w:pPr>
      <w:r>
        <w:rPr>
          <w:rFonts w:asciiTheme="minorHAnsi" w:eastAsia="Calibri" w:hAnsiTheme="minorHAnsi" w:cstheme="minorHAnsi"/>
        </w:rPr>
        <w:t>Paste your Fall Loan Student Group REMOVE Run Control ID in both fields. CTC_R255_DT updates the effective date in the Run Control ID to the current date and SCC_STD_GRP runs the Student Group process</w:t>
      </w:r>
    </w:p>
    <w:p w14:paraId="33E3A7D0" w14:textId="3FA99B0C" w:rsidR="004965AA" w:rsidRDefault="004965AA" w:rsidP="0036103D">
      <w:pPr>
        <w:contextualSpacing/>
        <w:mirrorIndents/>
        <w:rPr>
          <w:rFonts w:asciiTheme="minorHAnsi" w:eastAsia="Calibri" w:hAnsiTheme="minorHAnsi" w:cstheme="minorHAnsi"/>
        </w:rPr>
      </w:pPr>
    </w:p>
    <w:p w14:paraId="44D4BA93" w14:textId="3DCBE818" w:rsidR="004965AA" w:rsidRDefault="004965AA" w:rsidP="0036103D">
      <w:pPr>
        <w:contextualSpacing/>
        <w:mirrorIndents/>
        <w:rPr>
          <w:rFonts w:asciiTheme="minorHAnsi" w:eastAsia="Calibri" w:hAnsiTheme="minorHAnsi" w:cstheme="minorHAnsi"/>
        </w:rPr>
      </w:pPr>
      <w:r>
        <w:rPr>
          <w:noProof/>
        </w:rPr>
        <w:lastRenderedPageBreak/>
        <w:drawing>
          <wp:inline distT="0" distB="0" distL="0" distR="0" wp14:anchorId="4A156CBD" wp14:editId="7F81CF9C">
            <wp:extent cx="5810250" cy="2335398"/>
            <wp:effectExtent l="19050" t="19050" r="19050" b="27305"/>
            <wp:docPr id="1546319937" name="Picture 154631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17088" cy="2338147"/>
                    </a:xfrm>
                    <a:prstGeom prst="rect">
                      <a:avLst/>
                    </a:prstGeom>
                    <a:ln>
                      <a:solidFill>
                        <a:schemeClr val="accent2"/>
                      </a:solidFill>
                    </a:ln>
                  </pic:spPr>
                </pic:pic>
              </a:graphicData>
            </a:graphic>
          </wp:inline>
        </w:drawing>
      </w:r>
    </w:p>
    <w:p w14:paraId="5293BCE1" w14:textId="4534AFD9" w:rsidR="004965AA" w:rsidRDefault="004965AA" w:rsidP="0036103D">
      <w:pPr>
        <w:contextualSpacing/>
        <w:mirrorIndents/>
        <w:rPr>
          <w:rFonts w:asciiTheme="minorHAnsi" w:eastAsia="Calibri" w:hAnsiTheme="minorHAnsi" w:cstheme="minorHAnsi"/>
        </w:rPr>
      </w:pPr>
      <w:r>
        <w:rPr>
          <w:rFonts w:asciiTheme="minorHAnsi" w:eastAsia="Calibri" w:hAnsiTheme="minorHAnsi" w:cstheme="minorHAnsi"/>
        </w:rPr>
        <w:br/>
        <w:t>Move onto the next CTC_R255 by selecting the Expand Node button</w:t>
      </w:r>
    </w:p>
    <w:p w14:paraId="07FF5077" w14:textId="68BE9ABA" w:rsidR="004965AA" w:rsidRDefault="004965AA" w:rsidP="0036103D">
      <w:pPr>
        <w:contextualSpacing/>
        <w:mirrorIndents/>
        <w:rPr>
          <w:rFonts w:asciiTheme="minorHAnsi" w:eastAsia="Calibri" w:hAnsiTheme="minorHAnsi" w:cstheme="minorHAnsi"/>
        </w:rPr>
      </w:pPr>
    </w:p>
    <w:p w14:paraId="7342C5EE" w14:textId="114AF532" w:rsidR="004965AA" w:rsidRDefault="004965AA" w:rsidP="0036103D">
      <w:pPr>
        <w:contextualSpacing/>
        <w:mirrorIndents/>
        <w:rPr>
          <w:rFonts w:asciiTheme="minorHAnsi" w:eastAsia="Calibri" w:hAnsiTheme="minorHAnsi" w:cstheme="minorHAnsi"/>
        </w:rPr>
      </w:pPr>
      <w:r>
        <w:rPr>
          <w:noProof/>
        </w:rPr>
        <w:drawing>
          <wp:inline distT="0" distB="0" distL="0" distR="0" wp14:anchorId="18E3A074" wp14:editId="5B8F87A5">
            <wp:extent cx="6648450" cy="2869299"/>
            <wp:effectExtent l="19050" t="19050" r="19050" b="26670"/>
            <wp:docPr id="1546319939" name="Picture 154631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52158" cy="2870899"/>
                    </a:xfrm>
                    <a:prstGeom prst="rect">
                      <a:avLst/>
                    </a:prstGeom>
                    <a:ln>
                      <a:solidFill>
                        <a:schemeClr val="accent2"/>
                      </a:solidFill>
                    </a:ln>
                  </pic:spPr>
                </pic:pic>
              </a:graphicData>
            </a:graphic>
          </wp:inline>
        </w:drawing>
      </w:r>
    </w:p>
    <w:p w14:paraId="03AD3F15" w14:textId="22E649D8" w:rsidR="004965AA" w:rsidRDefault="004965AA" w:rsidP="0036103D">
      <w:pPr>
        <w:contextualSpacing/>
        <w:mirrorIndents/>
        <w:rPr>
          <w:rFonts w:asciiTheme="minorHAnsi" w:eastAsia="Calibri" w:hAnsiTheme="minorHAnsi" w:cstheme="minorHAnsi"/>
        </w:rPr>
      </w:pPr>
    </w:p>
    <w:p w14:paraId="201C1AA5" w14:textId="7E2F2D3E" w:rsidR="009A7609" w:rsidRDefault="004965AA" w:rsidP="0036103D">
      <w:pPr>
        <w:contextualSpacing/>
        <w:mirrorIndents/>
        <w:rPr>
          <w:rFonts w:asciiTheme="minorHAnsi" w:eastAsia="Calibri" w:hAnsiTheme="minorHAnsi" w:cstheme="minorHAnsi"/>
        </w:rPr>
      </w:pPr>
      <w:r>
        <w:rPr>
          <w:rFonts w:asciiTheme="minorHAnsi" w:eastAsia="Calibri" w:hAnsiTheme="minorHAnsi" w:cstheme="minorHAnsi"/>
        </w:rPr>
        <w:t>Paste your Winter Loan Student Group REMOVE Run Control ID in both fields.</w:t>
      </w:r>
    </w:p>
    <w:p w14:paraId="72E78D65" w14:textId="38284EDB" w:rsidR="004965AA" w:rsidRDefault="004965AA" w:rsidP="0036103D">
      <w:pPr>
        <w:contextualSpacing/>
        <w:mirrorIndents/>
        <w:rPr>
          <w:rFonts w:asciiTheme="minorHAnsi" w:eastAsia="Calibri" w:hAnsiTheme="minorHAnsi" w:cstheme="minorHAnsi"/>
        </w:rPr>
      </w:pPr>
    </w:p>
    <w:p w14:paraId="7D660870" w14:textId="41F31957" w:rsidR="004965AA" w:rsidRDefault="004965AA" w:rsidP="0036103D">
      <w:pPr>
        <w:contextualSpacing/>
        <w:mirrorIndents/>
        <w:rPr>
          <w:rFonts w:asciiTheme="minorHAnsi" w:eastAsia="Calibri" w:hAnsiTheme="minorHAnsi" w:cstheme="minorHAnsi"/>
        </w:rPr>
      </w:pPr>
      <w:r>
        <w:rPr>
          <w:rFonts w:asciiTheme="minorHAnsi" w:eastAsia="Calibri" w:hAnsiTheme="minorHAnsi" w:cstheme="minorHAnsi"/>
        </w:rPr>
        <w:t xml:space="preserve">Continue filling in the Run Control ID fields for each CTC_R255. </w:t>
      </w:r>
      <w:r w:rsidR="006A0EE4">
        <w:rPr>
          <w:rFonts w:asciiTheme="minorHAnsi" w:eastAsia="Calibri" w:hAnsiTheme="minorHAnsi" w:cstheme="minorHAnsi"/>
        </w:rPr>
        <w:t xml:space="preserve">After putting in the REMOVE Run Controls IDs for each term, proceed on to adding the ASSIGN Run Control IDs on the remaining four CTC_R255 mini jobs. </w:t>
      </w:r>
    </w:p>
    <w:p w14:paraId="261FFF7D" w14:textId="349932EE" w:rsidR="006A0EE4" w:rsidRDefault="006A0EE4" w:rsidP="0036103D">
      <w:pPr>
        <w:contextualSpacing/>
        <w:mirrorIndents/>
        <w:rPr>
          <w:rFonts w:asciiTheme="minorHAnsi" w:eastAsia="Calibri" w:hAnsiTheme="minorHAnsi" w:cstheme="minorHAnsi"/>
        </w:rPr>
      </w:pPr>
    </w:p>
    <w:p w14:paraId="7443AA1A" w14:textId="092B2F5B" w:rsidR="006A0EE4" w:rsidRDefault="006A0EE4" w:rsidP="0036103D">
      <w:pPr>
        <w:contextualSpacing/>
        <w:mirrorIndents/>
        <w:rPr>
          <w:rFonts w:asciiTheme="minorHAnsi" w:eastAsia="Calibri" w:hAnsiTheme="minorHAnsi" w:cstheme="minorHAnsi"/>
        </w:rPr>
      </w:pPr>
      <w:r>
        <w:rPr>
          <w:rFonts w:asciiTheme="minorHAnsi" w:eastAsia="Calibri" w:hAnsiTheme="minorHAnsi" w:cstheme="minorHAnsi"/>
        </w:rPr>
        <w:t>Save your work!</w:t>
      </w:r>
    </w:p>
    <w:p w14:paraId="58C45C92" w14:textId="002034D2" w:rsidR="00BC3E34" w:rsidRDefault="00BC3E34" w:rsidP="0036103D">
      <w:pPr>
        <w:contextualSpacing/>
        <w:mirrorIndents/>
        <w:rPr>
          <w:rFonts w:asciiTheme="minorHAnsi" w:eastAsia="Calibri" w:hAnsiTheme="minorHAnsi" w:cstheme="minorHAnsi"/>
        </w:rPr>
      </w:pPr>
    </w:p>
    <w:p w14:paraId="6E96FF5A" w14:textId="096D1C68" w:rsidR="00BC3E34" w:rsidRDefault="00BC3E34" w:rsidP="0036103D">
      <w:pPr>
        <w:contextualSpacing/>
        <w:mirrorIndents/>
        <w:rPr>
          <w:rFonts w:asciiTheme="minorHAnsi" w:eastAsia="Calibri" w:hAnsiTheme="minorHAnsi" w:cstheme="minorHAnsi"/>
        </w:rPr>
      </w:pPr>
      <w:r>
        <w:rPr>
          <w:rFonts w:asciiTheme="minorHAnsi" w:eastAsia="Calibri" w:hAnsiTheme="minorHAnsi" w:cstheme="minorHAnsi"/>
        </w:rPr>
        <w:t xml:space="preserve">When you’re ready to schedule your </w:t>
      </w:r>
      <w:proofErr w:type="spellStart"/>
      <w:r>
        <w:rPr>
          <w:rFonts w:asciiTheme="minorHAnsi" w:eastAsia="Calibri" w:hAnsiTheme="minorHAnsi" w:cstheme="minorHAnsi"/>
        </w:rPr>
        <w:t>jobset</w:t>
      </w:r>
      <w:proofErr w:type="spellEnd"/>
      <w:r>
        <w:rPr>
          <w:rFonts w:asciiTheme="minorHAnsi" w:eastAsia="Calibri" w:hAnsiTheme="minorHAnsi" w:cstheme="minorHAnsi"/>
        </w:rPr>
        <w:t xml:space="preserve">, return to the </w:t>
      </w:r>
      <w:r w:rsidRPr="004D145A">
        <w:rPr>
          <w:rFonts w:asciiTheme="minorHAnsi" w:eastAsia="Calibri" w:hAnsiTheme="minorHAnsi" w:cstheme="minorHAnsi"/>
          <w:b/>
        </w:rPr>
        <w:t xml:space="preserve">Schedule </w:t>
      </w:r>
      <w:proofErr w:type="spellStart"/>
      <w:r w:rsidRPr="004D145A">
        <w:rPr>
          <w:rFonts w:asciiTheme="minorHAnsi" w:eastAsia="Calibri" w:hAnsiTheme="minorHAnsi" w:cstheme="minorHAnsi"/>
          <w:b/>
        </w:rPr>
        <w:t>JobSet</w:t>
      </w:r>
      <w:proofErr w:type="spellEnd"/>
      <w:r w:rsidRPr="004D145A">
        <w:rPr>
          <w:rFonts w:asciiTheme="minorHAnsi" w:eastAsia="Calibri" w:hAnsiTheme="minorHAnsi" w:cstheme="minorHAnsi"/>
          <w:b/>
        </w:rPr>
        <w:t xml:space="preserve"> Definition</w:t>
      </w:r>
      <w:r>
        <w:rPr>
          <w:rFonts w:asciiTheme="minorHAnsi" w:eastAsia="Calibri" w:hAnsiTheme="minorHAnsi" w:cstheme="minorHAnsi"/>
        </w:rPr>
        <w:t xml:space="preserve"> tab</w:t>
      </w:r>
    </w:p>
    <w:p w14:paraId="39E77DB9" w14:textId="00CF080A" w:rsidR="004D145A" w:rsidRDefault="004D145A" w:rsidP="0036103D">
      <w:pPr>
        <w:contextualSpacing/>
        <w:mirrorIndents/>
        <w:rPr>
          <w:rFonts w:asciiTheme="minorHAnsi" w:eastAsia="Calibri" w:hAnsiTheme="minorHAnsi" w:cstheme="minorHAnsi"/>
        </w:rPr>
      </w:pPr>
    </w:p>
    <w:p w14:paraId="21741557" w14:textId="388CF046" w:rsidR="004D145A" w:rsidRDefault="004D145A" w:rsidP="0036103D">
      <w:pPr>
        <w:contextualSpacing/>
        <w:mirrorIndents/>
        <w:rPr>
          <w:rFonts w:asciiTheme="minorHAnsi" w:eastAsia="Calibri" w:hAnsiTheme="minorHAnsi" w:cstheme="minorHAnsi"/>
        </w:rPr>
      </w:pPr>
      <w:r>
        <w:rPr>
          <w:noProof/>
        </w:rPr>
        <w:lastRenderedPageBreak/>
        <w:drawing>
          <wp:inline distT="0" distB="0" distL="0" distR="0" wp14:anchorId="637F8321" wp14:editId="5F2C10CA">
            <wp:extent cx="4076700" cy="2959726"/>
            <wp:effectExtent l="19050" t="19050" r="19050" b="12700"/>
            <wp:docPr id="1546319940" name="Picture 154631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83697" cy="2964806"/>
                    </a:xfrm>
                    <a:prstGeom prst="rect">
                      <a:avLst/>
                    </a:prstGeom>
                    <a:ln>
                      <a:solidFill>
                        <a:schemeClr val="accent2"/>
                      </a:solidFill>
                    </a:ln>
                  </pic:spPr>
                </pic:pic>
              </a:graphicData>
            </a:graphic>
          </wp:inline>
        </w:drawing>
      </w:r>
    </w:p>
    <w:p w14:paraId="11EA6D92" w14:textId="4DB6EF81" w:rsidR="004D145A" w:rsidRDefault="004D145A" w:rsidP="0036103D">
      <w:pPr>
        <w:contextualSpacing/>
        <w:mirrorIndents/>
        <w:rPr>
          <w:rFonts w:asciiTheme="minorHAnsi" w:eastAsia="Calibri" w:hAnsiTheme="minorHAnsi" w:cstheme="minorHAnsi"/>
        </w:rPr>
      </w:pPr>
    </w:p>
    <w:p w14:paraId="7E0EF423" w14:textId="3F6135F9" w:rsidR="004D145A" w:rsidRDefault="004D145A" w:rsidP="0036103D">
      <w:pPr>
        <w:contextualSpacing/>
        <w:mirrorIndents/>
        <w:rPr>
          <w:rFonts w:asciiTheme="minorHAnsi" w:eastAsia="Calibri" w:hAnsiTheme="minorHAnsi" w:cstheme="minorHAnsi"/>
        </w:rPr>
      </w:pPr>
      <w:r>
        <w:rPr>
          <w:rFonts w:asciiTheme="minorHAnsi" w:eastAsia="Calibri" w:hAnsiTheme="minorHAnsi" w:cstheme="minorHAnsi"/>
        </w:rPr>
        <w:t>Complete the following parameters in order</w:t>
      </w:r>
    </w:p>
    <w:p w14:paraId="0F606BD3" w14:textId="77777777" w:rsidR="004D145A" w:rsidRDefault="004D145A" w:rsidP="0036103D">
      <w:pPr>
        <w:contextualSpacing/>
        <w:mirrorIndents/>
        <w:rPr>
          <w:rFonts w:asciiTheme="minorHAnsi" w:eastAsia="Calibri" w:hAnsiTheme="minorHAnsi" w:cstheme="minorHAnsi"/>
        </w:rPr>
      </w:pPr>
    </w:p>
    <w:p w14:paraId="23B436FA" w14:textId="2820493B" w:rsidR="004D145A" w:rsidRDefault="004D145A" w:rsidP="0036103D">
      <w:pPr>
        <w:contextualSpacing/>
        <w:mirrorIndents/>
        <w:rPr>
          <w:rFonts w:asciiTheme="minorHAnsi" w:eastAsia="Calibri" w:hAnsiTheme="minorHAnsi" w:cstheme="minorHAnsi"/>
        </w:rPr>
      </w:pPr>
      <w:r w:rsidRPr="004D145A">
        <w:rPr>
          <w:rFonts w:asciiTheme="minorHAnsi" w:eastAsia="Calibri" w:hAnsiTheme="minorHAnsi" w:cstheme="minorHAnsi"/>
          <w:b/>
        </w:rPr>
        <w:t>Begin Date:</w:t>
      </w:r>
      <w:r>
        <w:rPr>
          <w:rFonts w:asciiTheme="minorHAnsi" w:eastAsia="Calibri" w:hAnsiTheme="minorHAnsi" w:cstheme="minorHAnsi"/>
        </w:rPr>
        <w:t xml:space="preserve"> (Select or enter today’s date</w:t>
      </w:r>
      <w:r w:rsidR="003851CE">
        <w:rPr>
          <w:rFonts w:asciiTheme="minorHAnsi" w:eastAsia="Calibri" w:hAnsiTheme="minorHAnsi" w:cstheme="minorHAnsi"/>
        </w:rPr>
        <w:t xml:space="preserve"> or tomorrow’s date depending on your ISIR </w:t>
      </w:r>
      <w:proofErr w:type="spellStart"/>
      <w:r w:rsidR="003851CE">
        <w:rPr>
          <w:rFonts w:asciiTheme="minorHAnsi" w:eastAsia="Calibri" w:hAnsiTheme="minorHAnsi" w:cstheme="minorHAnsi"/>
        </w:rPr>
        <w:t>Jobset</w:t>
      </w:r>
      <w:proofErr w:type="spellEnd"/>
      <w:r w:rsidR="003851CE">
        <w:rPr>
          <w:rFonts w:asciiTheme="minorHAnsi" w:eastAsia="Calibri" w:hAnsiTheme="minorHAnsi" w:cstheme="minorHAnsi"/>
        </w:rPr>
        <w:t xml:space="preserve"> timeslot</w:t>
      </w:r>
      <w:bookmarkStart w:id="13" w:name="_GoBack"/>
      <w:bookmarkEnd w:id="13"/>
      <w:r>
        <w:rPr>
          <w:rFonts w:asciiTheme="minorHAnsi" w:eastAsia="Calibri" w:hAnsiTheme="minorHAnsi" w:cstheme="minorHAnsi"/>
        </w:rPr>
        <w:t>)</w:t>
      </w:r>
    </w:p>
    <w:p w14:paraId="7D8B8240" w14:textId="3C3A0F3E" w:rsidR="004D145A" w:rsidRDefault="004D145A" w:rsidP="0036103D">
      <w:pPr>
        <w:contextualSpacing/>
        <w:mirrorIndents/>
        <w:rPr>
          <w:rFonts w:asciiTheme="minorHAnsi" w:eastAsia="Calibri" w:hAnsiTheme="minorHAnsi" w:cstheme="minorHAnsi"/>
          <w:b/>
        </w:rPr>
      </w:pPr>
      <w:r w:rsidRPr="004D145A">
        <w:rPr>
          <w:rFonts w:asciiTheme="minorHAnsi" w:eastAsia="Calibri" w:hAnsiTheme="minorHAnsi" w:cstheme="minorHAnsi"/>
          <w:b/>
        </w:rPr>
        <w:t xml:space="preserve">Time: </w:t>
      </w:r>
      <w:r w:rsidR="0050741E" w:rsidRPr="0050741E">
        <w:rPr>
          <w:rFonts w:asciiTheme="minorHAnsi" w:eastAsia="Calibri" w:hAnsiTheme="minorHAnsi" w:cstheme="minorHAnsi"/>
        </w:rPr>
        <w:t xml:space="preserve">(30 minutes to an hour before your ISIR </w:t>
      </w:r>
      <w:proofErr w:type="spellStart"/>
      <w:r w:rsidR="0050741E" w:rsidRPr="0050741E">
        <w:rPr>
          <w:rFonts w:asciiTheme="minorHAnsi" w:eastAsia="Calibri" w:hAnsiTheme="minorHAnsi" w:cstheme="minorHAnsi"/>
        </w:rPr>
        <w:t>Jobset</w:t>
      </w:r>
      <w:proofErr w:type="spellEnd"/>
      <w:r w:rsidR="0050741E" w:rsidRPr="0050741E">
        <w:rPr>
          <w:rFonts w:asciiTheme="minorHAnsi" w:eastAsia="Calibri" w:hAnsiTheme="minorHAnsi" w:cstheme="minorHAnsi"/>
        </w:rPr>
        <w:t xml:space="preserve"> timeslot)</w:t>
      </w:r>
    </w:p>
    <w:p w14:paraId="6C0368A1" w14:textId="344F34F6" w:rsidR="004D145A" w:rsidRDefault="004D145A" w:rsidP="0036103D">
      <w:pPr>
        <w:contextualSpacing/>
        <w:mirrorIndents/>
        <w:rPr>
          <w:rFonts w:asciiTheme="minorHAnsi" w:eastAsia="Calibri" w:hAnsiTheme="minorHAnsi" w:cstheme="minorHAnsi"/>
          <w:b/>
        </w:rPr>
      </w:pPr>
      <w:r>
        <w:rPr>
          <w:rFonts w:asciiTheme="minorHAnsi" w:eastAsia="Calibri" w:hAnsiTheme="minorHAnsi" w:cstheme="minorHAnsi"/>
          <w:b/>
        </w:rPr>
        <w:t xml:space="preserve">Recurrence Name: </w:t>
      </w:r>
      <w:r w:rsidR="0050741E" w:rsidRPr="0050741E">
        <w:rPr>
          <w:rFonts w:asciiTheme="minorHAnsi" w:eastAsia="Calibri" w:hAnsiTheme="minorHAnsi" w:cstheme="minorHAnsi"/>
        </w:rPr>
        <w:t xml:space="preserve">(select the recurrence that is 30 minutes </w:t>
      </w:r>
      <w:r w:rsidR="0050741E">
        <w:rPr>
          <w:rFonts w:asciiTheme="minorHAnsi" w:eastAsia="Calibri" w:hAnsiTheme="minorHAnsi" w:cstheme="minorHAnsi"/>
        </w:rPr>
        <w:t xml:space="preserve">to an hour </w:t>
      </w:r>
      <w:r w:rsidR="0050741E" w:rsidRPr="0050741E">
        <w:rPr>
          <w:rFonts w:asciiTheme="minorHAnsi" w:eastAsia="Calibri" w:hAnsiTheme="minorHAnsi" w:cstheme="minorHAnsi"/>
        </w:rPr>
        <w:t xml:space="preserve">before your ISIR </w:t>
      </w:r>
      <w:proofErr w:type="spellStart"/>
      <w:r w:rsidR="0050741E" w:rsidRPr="0050741E">
        <w:rPr>
          <w:rFonts w:asciiTheme="minorHAnsi" w:eastAsia="Calibri" w:hAnsiTheme="minorHAnsi" w:cstheme="minorHAnsi"/>
        </w:rPr>
        <w:t>Jobset</w:t>
      </w:r>
      <w:proofErr w:type="spellEnd"/>
      <w:r w:rsidR="0050741E" w:rsidRPr="0050741E">
        <w:rPr>
          <w:rFonts w:asciiTheme="minorHAnsi" w:eastAsia="Calibri" w:hAnsiTheme="minorHAnsi" w:cstheme="minorHAnsi"/>
        </w:rPr>
        <w:t xml:space="preserve"> timeslot)</w:t>
      </w:r>
    </w:p>
    <w:p w14:paraId="18CFAB83" w14:textId="552BD2E4" w:rsidR="004D145A" w:rsidRDefault="004D145A" w:rsidP="0036103D">
      <w:pPr>
        <w:contextualSpacing/>
        <w:mirrorIndents/>
        <w:rPr>
          <w:rFonts w:asciiTheme="minorHAnsi" w:eastAsia="Calibri" w:hAnsiTheme="minorHAnsi" w:cstheme="minorHAnsi"/>
        </w:rPr>
      </w:pPr>
      <w:r>
        <w:rPr>
          <w:rFonts w:asciiTheme="minorHAnsi" w:eastAsia="Calibri" w:hAnsiTheme="minorHAnsi" w:cstheme="minorHAnsi"/>
          <w:b/>
        </w:rPr>
        <w:t xml:space="preserve">Status: </w:t>
      </w:r>
      <w:r w:rsidRPr="004D145A">
        <w:rPr>
          <w:rFonts w:asciiTheme="minorHAnsi" w:eastAsia="Calibri" w:hAnsiTheme="minorHAnsi" w:cstheme="minorHAnsi"/>
        </w:rPr>
        <w:t>Active</w:t>
      </w:r>
    </w:p>
    <w:p w14:paraId="0D464E72" w14:textId="5D3C282E" w:rsidR="003851CE" w:rsidRDefault="003851CE" w:rsidP="0036103D">
      <w:pPr>
        <w:contextualSpacing/>
        <w:mirrorIndents/>
        <w:rPr>
          <w:rFonts w:asciiTheme="minorHAnsi" w:eastAsia="Calibri" w:hAnsiTheme="minorHAnsi" w:cstheme="minorHAnsi"/>
          <w:b/>
        </w:rPr>
      </w:pPr>
    </w:p>
    <w:p w14:paraId="67DE5276" w14:textId="04581DA6" w:rsidR="003851CE" w:rsidRPr="003851CE" w:rsidRDefault="003851CE" w:rsidP="0036103D">
      <w:pPr>
        <w:contextualSpacing/>
        <w:mirrorIndents/>
        <w:rPr>
          <w:rFonts w:asciiTheme="minorHAnsi" w:eastAsia="Calibri" w:hAnsiTheme="minorHAnsi" w:cstheme="minorHAnsi"/>
        </w:rPr>
      </w:pPr>
      <w:r>
        <w:rPr>
          <w:rFonts w:asciiTheme="minorHAnsi" w:eastAsia="Calibri" w:hAnsiTheme="minorHAnsi" w:cstheme="minorHAnsi"/>
        </w:rPr>
        <w:t xml:space="preserve">Select </w:t>
      </w:r>
      <w:r w:rsidRPr="003851CE">
        <w:rPr>
          <w:rFonts w:asciiTheme="minorHAnsi" w:eastAsia="Calibri" w:hAnsiTheme="minorHAnsi" w:cstheme="minorHAnsi"/>
          <w:b/>
        </w:rPr>
        <w:t>Save</w:t>
      </w:r>
      <w:r>
        <w:rPr>
          <w:rFonts w:asciiTheme="minorHAnsi" w:eastAsia="Calibri" w:hAnsiTheme="minorHAnsi" w:cstheme="minorHAnsi"/>
        </w:rPr>
        <w:t xml:space="preserve"> then go to a different page</w:t>
      </w:r>
      <w:r>
        <w:rPr>
          <w:rFonts w:asciiTheme="minorHAnsi" w:eastAsia="Calibri" w:hAnsiTheme="minorHAnsi" w:cstheme="minorHAnsi"/>
        </w:rPr>
        <w:t xml:space="preserve"> in PS</w:t>
      </w:r>
      <w:r>
        <w:rPr>
          <w:rFonts w:asciiTheme="minorHAnsi" w:eastAsia="Calibri" w:hAnsiTheme="minorHAnsi" w:cstheme="minorHAnsi"/>
        </w:rPr>
        <w:t xml:space="preserve"> and come back </w:t>
      </w:r>
      <w:r>
        <w:rPr>
          <w:rFonts w:asciiTheme="minorHAnsi" w:eastAsia="Calibri" w:hAnsiTheme="minorHAnsi" w:cstheme="minorHAnsi"/>
        </w:rPr>
        <w:t>to</w:t>
      </w:r>
      <w:r>
        <w:rPr>
          <w:rFonts w:asciiTheme="minorHAnsi" w:eastAsia="Calibri" w:hAnsiTheme="minorHAnsi" w:cstheme="minorHAnsi"/>
        </w:rPr>
        <w:t xml:space="preserve"> the </w:t>
      </w:r>
      <w:proofErr w:type="spellStart"/>
      <w:r>
        <w:rPr>
          <w:rFonts w:asciiTheme="minorHAnsi" w:eastAsia="Calibri" w:hAnsiTheme="minorHAnsi" w:cstheme="minorHAnsi"/>
        </w:rPr>
        <w:t>jobset</w:t>
      </w:r>
      <w:proofErr w:type="spellEnd"/>
      <w:r>
        <w:rPr>
          <w:rFonts w:asciiTheme="minorHAnsi" w:eastAsia="Calibri" w:hAnsiTheme="minorHAnsi" w:cstheme="minorHAnsi"/>
        </w:rPr>
        <w:t xml:space="preserve"> to </w:t>
      </w:r>
      <w:r>
        <w:rPr>
          <w:rFonts w:asciiTheme="minorHAnsi" w:eastAsia="Calibri" w:hAnsiTheme="minorHAnsi" w:cstheme="minorHAnsi"/>
        </w:rPr>
        <w:t>confirm</w:t>
      </w:r>
      <w:r>
        <w:rPr>
          <w:rFonts w:asciiTheme="minorHAnsi" w:eastAsia="Calibri" w:hAnsiTheme="minorHAnsi" w:cstheme="minorHAnsi"/>
        </w:rPr>
        <w:t xml:space="preserve"> the recurrence stuck. </w:t>
      </w:r>
      <w:r>
        <w:rPr>
          <w:rFonts w:asciiTheme="minorHAnsi" w:eastAsia="Calibri" w:hAnsiTheme="minorHAnsi" w:cstheme="minorHAnsi"/>
        </w:rPr>
        <w:t xml:space="preserve">Sometimes you have to set the recurrence twice. </w:t>
      </w:r>
    </w:p>
    <w:p w14:paraId="4D6DB713" w14:textId="4A2654B2" w:rsidR="00EB6997" w:rsidRDefault="00EB6997" w:rsidP="0036103D">
      <w:pPr>
        <w:contextualSpacing/>
        <w:mirrorIndents/>
        <w:rPr>
          <w:rFonts w:asciiTheme="minorHAnsi" w:eastAsia="Calibri" w:hAnsiTheme="minorHAnsi" w:cstheme="minorHAnsi"/>
        </w:rPr>
      </w:pPr>
    </w:p>
    <w:p w14:paraId="3B8C1C1D" w14:textId="1240A6CE" w:rsidR="00EB6997" w:rsidRDefault="00EB6997" w:rsidP="0036103D">
      <w:pPr>
        <w:contextualSpacing/>
        <w:mirrorIndents/>
        <w:rPr>
          <w:rFonts w:asciiTheme="minorHAnsi" w:eastAsia="Calibri" w:hAnsiTheme="minorHAnsi" w:cstheme="minorHAnsi"/>
        </w:rPr>
      </w:pPr>
      <w:r>
        <w:rPr>
          <w:rFonts w:asciiTheme="minorHAnsi" w:eastAsia="Calibri" w:hAnsiTheme="minorHAnsi" w:cstheme="minorHAnsi"/>
        </w:rPr>
        <w:t xml:space="preserve">*Header colleges, at this point (07/25/2023), if you’ve turned off your Odd Year ISIR </w:t>
      </w:r>
      <w:proofErr w:type="spellStart"/>
      <w:r>
        <w:rPr>
          <w:rFonts w:asciiTheme="minorHAnsi" w:eastAsia="Calibri" w:hAnsiTheme="minorHAnsi" w:cstheme="minorHAnsi"/>
        </w:rPr>
        <w:t>Jobset</w:t>
      </w:r>
      <w:proofErr w:type="spellEnd"/>
      <w:r>
        <w:rPr>
          <w:rFonts w:asciiTheme="minorHAnsi" w:eastAsia="Calibri" w:hAnsiTheme="minorHAnsi" w:cstheme="minorHAnsi"/>
        </w:rPr>
        <w:t xml:space="preserve"> (aid year 2023), you can move your Even Year </w:t>
      </w:r>
      <w:proofErr w:type="spellStart"/>
      <w:r>
        <w:rPr>
          <w:rFonts w:asciiTheme="minorHAnsi" w:eastAsia="Calibri" w:hAnsiTheme="minorHAnsi" w:cstheme="minorHAnsi"/>
        </w:rPr>
        <w:t>Jobset</w:t>
      </w:r>
      <w:proofErr w:type="spellEnd"/>
      <w:r>
        <w:rPr>
          <w:rFonts w:asciiTheme="minorHAnsi" w:eastAsia="Calibri" w:hAnsiTheme="minorHAnsi" w:cstheme="minorHAnsi"/>
        </w:rPr>
        <w:t xml:space="preserve"> (aid year 2024) to the later time of 11PM or 4AM depending on your group.</w:t>
      </w:r>
    </w:p>
    <w:p w14:paraId="33AD99FA" w14:textId="77777777" w:rsidR="00EB6997" w:rsidRPr="00503085" w:rsidRDefault="00EB6997" w:rsidP="00EB6997"/>
    <w:tbl>
      <w:tblPr>
        <w:tblW w:w="9180" w:type="dxa"/>
        <w:tblInd w:w="-23" w:type="dxa"/>
        <w:tblLook w:val="04A0" w:firstRow="1" w:lastRow="0" w:firstColumn="1" w:lastColumn="0" w:noHBand="0" w:noVBand="1"/>
      </w:tblPr>
      <w:tblGrid>
        <w:gridCol w:w="1183"/>
        <w:gridCol w:w="3220"/>
        <w:gridCol w:w="960"/>
        <w:gridCol w:w="1837"/>
        <w:gridCol w:w="1980"/>
      </w:tblGrid>
      <w:tr w:rsidR="00EB6997" w:rsidRPr="00503085" w14:paraId="644BBB05" w14:textId="77777777" w:rsidTr="00EB6997">
        <w:trPr>
          <w:trHeight w:val="310"/>
        </w:trPr>
        <w:tc>
          <w:tcPr>
            <w:tcW w:w="1183" w:type="dxa"/>
            <w:tcBorders>
              <w:top w:val="double" w:sz="6" w:space="0" w:color="auto"/>
              <w:left w:val="double" w:sz="6" w:space="0" w:color="auto"/>
              <w:bottom w:val="double" w:sz="6" w:space="0" w:color="auto"/>
              <w:right w:val="double" w:sz="6" w:space="0" w:color="auto"/>
            </w:tcBorders>
            <w:shd w:val="clear" w:color="969696" w:fill="C0C0C0"/>
            <w:noWrap/>
            <w:vAlign w:val="bottom"/>
            <w:hideMark/>
          </w:tcPr>
          <w:p w14:paraId="25F8CB96" w14:textId="77777777" w:rsidR="00EB6997" w:rsidRPr="00503085" w:rsidRDefault="00EB6997" w:rsidP="00EB6997">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Institution</w:t>
            </w:r>
          </w:p>
        </w:tc>
        <w:tc>
          <w:tcPr>
            <w:tcW w:w="3220" w:type="dxa"/>
            <w:tcBorders>
              <w:top w:val="double" w:sz="6" w:space="0" w:color="auto"/>
              <w:left w:val="nil"/>
              <w:bottom w:val="double" w:sz="6" w:space="0" w:color="auto"/>
              <w:right w:val="double" w:sz="6" w:space="0" w:color="auto"/>
            </w:tcBorders>
            <w:shd w:val="clear" w:color="969696" w:fill="C0C0C0"/>
            <w:noWrap/>
            <w:vAlign w:val="bottom"/>
            <w:hideMark/>
          </w:tcPr>
          <w:p w14:paraId="54A70312" w14:textId="77777777" w:rsidR="00EB6997" w:rsidRPr="00503085" w:rsidRDefault="00EB6997" w:rsidP="00EB6997">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Description</w:t>
            </w:r>
          </w:p>
        </w:tc>
        <w:tc>
          <w:tcPr>
            <w:tcW w:w="960" w:type="dxa"/>
            <w:tcBorders>
              <w:top w:val="nil"/>
              <w:left w:val="nil"/>
              <w:bottom w:val="nil"/>
              <w:right w:val="nil"/>
            </w:tcBorders>
            <w:shd w:val="clear" w:color="auto" w:fill="auto"/>
            <w:noWrap/>
            <w:vAlign w:val="bottom"/>
            <w:hideMark/>
          </w:tcPr>
          <w:p w14:paraId="262DB19E" w14:textId="77777777" w:rsidR="00EB6997" w:rsidRPr="00503085" w:rsidRDefault="00EB6997" w:rsidP="00EB6997">
            <w:pPr>
              <w:rPr>
                <w:rFonts w:ascii="Arial" w:eastAsia="Times New Roman" w:hAnsi="Arial" w:cs="Arial"/>
                <w:b/>
                <w:bCs/>
                <w:color w:val="000000"/>
                <w:sz w:val="20"/>
                <w:szCs w:val="20"/>
              </w:rPr>
            </w:pPr>
          </w:p>
        </w:tc>
        <w:tc>
          <w:tcPr>
            <w:tcW w:w="1837" w:type="dxa"/>
            <w:tcBorders>
              <w:top w:val="nil"/>
              <w:left w:val="double" w:sz="6" w:space="0" w:color="auto"/>
              <w:bottom w:val="nil"/>
              <w:right w:val="nil"/>
            </w:tcBorders>
            <w:shd w:val="clear" w:color="969696" w:fill="C0C0C0"/>
            <w:noWrap/>
            <w:vAlign w:val="bottom"/>
            <w:hideMark/>
          </w:tcPr>
          <w:p w14:paraId="4203B957" w14:textId="77777777" w:rsidR="00EB6997" w:rsidRPr="00503085" w:rsidRDefault="00EB6997" w:rsidP="00EB6997">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Recurrence</w:t>
            </w:r>
          </w:p>
        </w:tc>
        <w:tc>
          <w:tcPr>
            <w:tcW w:w="1980" w:type="dxa"/>
            <w:tcBorders>
              <w:top w:val="nil"/>
              <w:left w:val="nil"/>
              <w:bottom w:val="nil"/>
              <w:right w:val="nil"/>
            </w:tcBorders>
            <w:shd w:val="clear" w:color="auto" w:fill="auto"/>
            <w:noWrap/>
            <w:vAlign w:val="bottom"/>
            <w:hideMark/>
          </w:tcPr>
          <w:p w14:paraId="23EA0843" w14:textId="77777777" w:rsidR="00EB6997" w:rsidRPr="00503085" w:rsidRDefault="00EB6997" w:rsidP="00EB6997">
            <w:pPr>
              <w:rPr>
                <w:rFonts w:ascii="Arial" w:eastAsia="Times New Roman" w:hAnsi="Arial" w:cs="Arial"/>
                <w:b/>
                <w:bCs/>
                <w:color w:val="000000"/>
                <w:sz w:val="20"/>
                <w:szCs w:val="20"/>
              </w:rPr>
            </w:pPr>
          </w:p>
        </w:tc>
      </w:tr>
      <w:tr w:rsidR="00EB6997" w:rsidRPr="00503085" w14:paraId="2F758C5E" w14:textId="77777777" w:rsidTr="00EB6997">
        <w:trPr>
          <w:trHeight w:val="300"/>
        </w:trPr>
        <w:tc>
          <w:tcPr>
            <w:tcW w:w="1183" w:type="dxa"/>
            <w:tcBorders>
              <w:top w:val="nil"/>
              <w:left w:val="nil"/>
              <w:bottom w:val="nil"/>
              <w:right w:val="nil"/>
            </w:tcBorders>
            <w:shd w:val="clear" w:color="000000" w:fill="FFF2CC"/>
            <w:noWrap/>
            <w:vAlign w:val="bottom"/>
            <w:hideMark/>
          </w:tcPr>
          <w:p w14:paraId="48529000"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WA220</w:t>
            </w:r>
          </w:p>
        </w:tc>
        <w:tc>
          <w:tcPr>
            <w:tcW w:w="3220" w:type="dxa"/>
            <w:tcBorders>
              <w:top w:val="nil"/>
              <w:left w:val="nil"/>
              <w:bottom w:val="nil"/>
              <w:right w:val="nil"/>
            </w:tcBorders>
            <w:shd w:val="clear" w:color="000000" w:fill="FFF2CC"/>
            <w:noWrap/>
            <w:vAlign w:val="bottom"/>
            <w:hideMark/>
          </w:tcPr>
          <w:p w14:paraId="226B1A08"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Tacoma CC</w:t>
            </w:r>
          </w:p>
        </w:tc>
        <w:tc>
          <w:tcPr>
            <w:tcW w:w="960" w:type="dxa"/>
            <w:tcBorders>
              <w:top w:val="nil"/>
              <w:left w:val="nil"/>
              <w:bottom w:val="nil"/>
              <w:right w:val="nil"/>
            </w:tcBorders>
            <w:shd w:val="clear" w:color="auto" w:fill="auto"/>
            <w:noWrap/>
            <w:vAlign w:val="bottom"/>
            <w:hideMark/>
          </w:tcPr>
          <w:p w14:paraId="01D26A12"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000000" w:fill="FFF2CC"/>
            <w:noWrap/>
            <w:vAlign w:val="bottom"/>
            <w:hideMark/>
          </w:tcPr>
          <w:p w14:paraId="003BDAC2"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M-F at 5pm</w:t>
            </w:r>
          </w:p>
        </w:tc>
        <w:tc>
          <w:tcPr>
            <w:tcW w:w="1980" w:type="dxa"/>
            <w:tcBorders>
              <w:top w:val="nil"/>
              <w:left w:val="nil"/>
              <w:bottom w:val="nil"/>
              <w:right w:val="nil"/>
            </w:tcBorders>
            <w:shd w:val="clear" w:color="000000" w:fill="FFF2CC"/>
            <w:noWrap/>
            <w:vAlign w:val="bottom"/>
            <w:hideMark/>
          </w:tcPr>
          <w:p w14:paraId="1343EA05"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New Aid Year</w:t>
            </w:r>
          </w:p>
        </w:tc>
      </w:tr>
      <w:tr w:rsidR="00EB6997" w:rsidRPr="00503085" w14:paraId="49987F3D" w14:textId="77777777" w:rsidTr="00EB6997">
        <w:trPr>
          <w:trHeight w:val="290"/>
        </w:trPr>
        <w:tc>
          <w:tcPr>
            <w:tcW w:w="1183" w:type="dxa"/>
            <w:tcBorders>
              <w:top w:val="nil"/>
              <w:left w:val="nil"/>
              <w:bottom w:val="nil"/>
              <w:right w:val="nil"/>
            </w:tcBorders>
            <w:shd w:val="clear" w:color="000000" w:fill="FFF2CC"/>
            <w:noWrap/>
            <w:vAlign w:val="bottom"/>
            <w:hideMark/>
          </w:tcPr>
          <w:p w14:paraId="4B96B176"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WA090</w:t>
            </w:r>
          </w:p>
        </w:tc>
        <w:tc>
          <w:tcPr>
            <w:tcW w:w="3220" w:type="dxa"/>
            <w:tcBorders>
              <w:top w:val="nil"/>
              <w:left w:val="nil"/>
              <w:bottom w:val="nil"/>
              <w:right w:val="nil"/>
            </w:tcBorders>
            <w:shd w:val="clear" w:color="000000" w:fill="FFF2CC"/>
            <w:noWrap/>
            <w:vAlign w:val="bottom"/>
            <w:hideMark/>
          </w:tcPr>
          <w:p w14:paraId="6F22E85C"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Highline College</w:t>
            </w:r>
          </w:p>
        </w:tc>
        <w:tc>
          <w:tcPr>
            <w:tcW w:w="960" w:type="dxa"/>
            <w:tcBorders>
              <w:top w:val="nil"/>
              <w:left w:val="nil"/>
              <w:bottom w:val="nil"/>
              <w:right w:val="nil"/>
            </w:tcBorders>
            <w:shd w:val="clear" w:color="auto" w:fill="auto"/>
            <w:noWrap/>
            <w:vAlign w:val="bottom"/>
            <w:hideMark/>
          </w:tcPr>
          <w:p w14:paraId="2939123A"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000000" w:fill="F8CBAD"/>
            <w:noWrap/>
            <w:vAlign w:val="bottom"/>
            <w:hideMark/>
          </w:tcPr>
          <w:p w14:paraId="0D7CF7D7"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M-F@11:00PM</w:t>
            </w:r>
          </w:p>
        </w:tc>
        <w:tc>
          <w:tcPr>
            <w:tcW w:w="1980" w:type="dxa"/>
            <w:tcBorders>
              <w:top w:val="nil"/>
              <w:left w:val="nil"/>
              <w:bottom w:val="nil"/>
              <w:right w:val="nil"/>
            </w:tcBorders>
            <w:shd w:val="clear" w:color="000000" w:fill="F8CBAD"/>
            <w:noWrap/>
            <w:vAlign w:val="bottom"/>
            <w:hideMark/>
          </w:tcPr>
          <w:p w14:paraId="0E3CB280"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Current Aid Year</w:t>
            </w:r>
          </w:p>
        </w:tc>
      </w:tr>
      <w:tr w:rsidR="00EB6997" w:rsidRPr="00503085" w14:paraId="05DA899C" w14:textId="77777777" w:rsidTr="00EB6997">
        <w:trPr>
          <w:trHeight w:val="290"/>
        </w:trPr>
        <w:tc>
          <w:tcPr>
            <w:tcW w:w="1183" w:type="dxa"/>
            <w:tcBorders>
              <w:top w:val="nil"/>
              <w:left w:val="nil"/>
              <w:bottom w:val="nil"/>
              <w:right w:val="nil"/>
            </w:tcBorders>
            <w:shd w:val="clear" w:color="000000" w:fill="FFF2CC"/>
            <w:noWrap/>
            <w:vAlign w:val="bottom"/>
            <w:hideMark/>
          </w:tcPr>
          <w:p w14:paraId="7A561D79"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WA110</w:t>
            </w:r>
          </w:p>
        </w:tc>
        <w:tc>
          <w:tcPr>
            <w:tcW w:w="3220" w:type="dxa"/>
            <w:tcBorders>
              <w:top w:val="nil"/>
              <w:left w:val="nil"/>
              <w:bottom w:val="nil"/>
              <w:right w:val="nil"/>
            </w:tcBorders>
            <w:shd w:val="clear" w:color="000000" w:fill="FFF2CC"/>
            <w:noWrap/>
            <w:vAlign w:val="bottom"/>
            <w:hideMark/>
          </w:tcPr>
          <w:p w14:paraId="54B5B4C0"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Pierce College</w:t>
            </w:r>
          </w:p>
        </w:tc>
        <w:tc>
          <w:tcPr>
            <w:tcW w:w="960" w:type="dxa"/>
            <w:tcBorders>
              <w:top w:val="nil"/>
              <w:left w:val="nil"/>
              <w:bottom w:val="nil"/>
              <w:right w:val="nil"/>
            </w:tcBorders>
            <w:shd w:val="clear" w:color="auto" w:fill="auto"/>
            <w:noWrap/>
            <w:vAlign w:val="bottom"/>
            <w:hideMark/>
          </w:tcPr>
          <w:p w14:paraId="59E40516"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1BA406F1"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7EAB1F3E" w14:textId="77777777" w:rsidR="00EB6997" w:rsidRPr="00503085" w:rsidRDefault="00EB6997" w:rsidP="00EB6997">
            <w:pPr>
              <w:rPr>
                <w:rFonts w:eastAsia="Times New Roman"/>
                <w:sz w:val="20"/>
                <w:szCs w:val="20"/>
              </w:rPr>
            </w:pPr>
          </w:p>
        </w:tc>
      </w:tr>
      <w:tr w:rsidR="00EB6997" w:rsidRPr="00503085" w14:paraId="27C520CF" w14:textId="77777777" w:rsidTr="00EB6997">
        <w:trPr>
          <w:trHeight w:val="290"/>
        </w:trPr>
        <w:tc>
          <w:tcPr>
            <w:tcW w:w="1183" w:type="dxa"/>
            <w:tcBorders>
              <w:top w:val="nil"/>
              <w:left w:val="nil"/>
              <w:bottom w:val="nil"/>
              <w:right w:val="nil"/>
            </w:tcBorders>
            <w:shd w:val="clear" w:color="000000" w:fill="FFF2CC"/>
            <w:noWrap/>
            <w:vAlign w:val="bottom"/>
            <w:hideMark/>
          </w:tcPr>
          <w:p w14:paraId="2BDDD15B"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WA080</w:t>
            </w:r>
          </w:p>
        </w:tc>
        <w:tc>
          <w:tcPr>
            <w:tcW w:w="3220" w:type="dxa"/>
            <w:tcBorders>
              <w:top w:val="nil"/>
              <w:left w:val="nil"/>
              <w:bottom w:val="nil"/>
              <w:right w:val="nil"/>
            </w:tcBorders>
            <w:shd w:val="clear" w:color="000000" w:fill="FFF2CC"/>
            <w:noWrap/>
            <w:vAlign w:val="bottom"/>
            <w:hideMark/>
          </w:tcPr>
          <w:p w14:paraId="77B565EC"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Bellevue College</w:t>
            </w:r>
          </w:p>
        </w:tc>
        <w:tc>
          <w:tcPr>
            <w:tcW w:w="960" w:type="dxa"/>
            <w:tcBorders>
              <w:top w:val="nil"/>
              <w:left w:val="nil"/>
              <w:bottom w:val="nil"/>
              <w:right w:val="nil"/>
            </w:tcBorders>
            <w:shd w:val="clear" w:color="auto" w:fill="auto"/>
            <w:noWrap/>
            <w:vAlign w:val="bottom"/>
            <w:hideMark/>
          </w:tcPr>
          <w:p w14:paraId="05141516"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6E799454"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493C4237" w14:textId="77777777" w:rsidR="00EB6997" w:rsidRPr="00503085" w:rsidRDefault="00EB6997" w:rsidP="00EB6997">
            <w:pPr>
              <w:rPr>
                <w:rFonts w:eastAsia="Times New Roman"/>
                <w:sz w:val="20"/>
                <w:szCs w:val="20"/>
              </w:rPr>
            </w:pPr>
          </w:p>
        </w:tc>
      </w:tr>
      <w:tr w:rsidR="00EB6997" w:rsidRPr="00503085" w14:paraId="6EDC84A4" w14:textId="77777777" w:rsidTr="00EB6997">
        <w:trPr>
          <w:trHeight w:val="290"/>
        </w:trPr>
        <w:tc>
          <w:tcPr>
            <w:tcW w:w="1183" w:type="dxa"/>
            <w:tcBorders>
              <w:top w:val="nil"/>
              <w:left w:val="nil"/>
              <w:bottom w:val="nil"/>
              <w:right w:val="nil"/>
            </w:tcBorders>
            <w:shd w:val="clear" w:color="000000" w:fill="FFF2CC"/>
            <w:noWrap/>
            <w:vAlign w:val="bottom"/>
            <w:hideMark/>
          </w:tcPr>
          <w:p w14:paraId="50885D18"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WA062</w:t>
            </w:r>
          </w:p>
        </w:tc>
        <w:tc>
          <w:tcPr>
            <w:tcW w:w="3220" w:type="dxa"/>
            <w:tcBorders>
              <w:top w:val="nil"/>
              <w:left w:val="nil"/>
              <w:bottom w:val="nil"/>
              <w:right w:val="nil"/>
            </w:tcBorders>
            <w:shd w:val="clear" w:color="000000" w:fill="FFF2CC"/>
            <w:noWrap/>
            <w:vAlign w:val="bottom"/>
            <w:hideMark/>
          </w:tcPr>
          <w:p w14:paraId="1A684EE4"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Seattle Central College</w:t>
            </w:r>
          </w:p>
        </w:tc>
        <w:tc>
          <w:tcPr>
            <w:tcW w:w="960" w:type="dxa"/>
            <w:tcBorders>
              <w:top w:val="nil"/>
              <w:left w:val="nil"/>
              <w:bottom w:val="nil"/>
              <w:right w:val="nil"/>
            </w:tcBorders>
            <w:shd w:val="clear" w:color="auto" w:fill="auto"/>
            <w:noWrap/>
            <w:vAlign w:val="bottom"/>
            <w:hideMark/>
          </w:tcPr>
          <w:p w14:paraId="2EA74D42"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634B9AF1"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6683F1B4" w14:textId="77777777" w:rsidR="00EB6997" w:rsidRPr="00503085" w:rsidRDefault="00EB6997" w:rsidP="00EB6997">
            <w:pPr>
              <w:rPr>
                <w:rFonts w:eastAsia="Times New Roman"/>
                <w:sz w:val="20"/>
                <w:szCs w:val="20"/>
              </w:rPr>
            </w:pPr>
          </w:p>
        </w:tc>
      </w:tr>
      <w:tr w:rsidR="00EB6997" w:rsidRPr="00503085" w14:paraId="39944014" w14:textId="77777777" w:rsidTr="00EB6997">
        <w:trPr>
          <w:trHeight w:val="290"/>
        </w:trPr>
        <w:tc>
          <w:tcPr>
            <w:tcW w:w="1183" w:type="dxa"/>
            <w:tcBorders>
              <w:top w:val="nil"/>
              <w:left w:val="nil"/>
              <w:bottom w:val="nil"/>
              <w:right w:val="nil"/>
            </w:tcBorders>
            <w:shd w:val="clear" w:color="000000" w:fill="FFF2CC"/>
            <w:noWrap/>
            <w:vAlign w:val="bottom"/>
            <w:hideMark/>
          </w:tcPr>
          <w:p w14:paraId="1CD98A41"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WA050</w:t>
            </w:r>
          </w:p>
        </w:tc>
        <w:tc>
          <w:tcPr>
            <w:tcW w:w="3220" w:type="dxa"/>
            <w:tcBorders>
              <w:top w:val="nil"/>
              <w:left w:val="nil"/>
              <w:bottom w:val="nil"/>
              <w:right w:val="nil"/>
            </w:tcBorders>
            <w:shd w:val="clear" w:color="000000" w:fill="FFF2CC"/>
            <w:noWrap/>
            <w:vAlign w:val="bottom"/>
            <w:hideMark/>
          </w:tcPr>
          <w:p w14:paraId="6099B10F"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Everett Community College</w:t>
            </w:r>
          </w:p>
        </w:tc>
        <w:tc>
          <w:tcPr>
            <w:tcW w:w="960" w:type="dxa"/>
            <w:tcBorders>
              <w:top w:val="nil"/>
              <w:left w:val="nil"/>
              <w:bottom w:val="nil"/>
              <w:right w:val="nil"/>
            </w:tcBorders>
            <w:shd w:val="clear" w:color="auto" w:fill="auto"/>
            <w:noWrap/>
            <w:vAlign w:val="bottom"/>
            <w:hideMark/>
          </w:tcPr>
          <w:p w14:paraId="032A774D"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0F2F7933"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2B496429" w14:textId="77777777" w:rsidR="00EB6997" w:rsidRPr="00503085" w:rsidRDefault="00EB6997" w:rsidP="00EB6997">
            <w:pPr>
              <w:rPr>
                <w:rFonts w:eastAsia="Times New Roman"/>
                <w:sz w:val="20"/>
                <w:szCs w:val="20"/>
              </w:rPr>
            </w:pPr>
          </w:p>
        </w:tc>
      </w:tr>
      <w:tr w:rsidR="00EB6997" w:rsidRPr="00503085" w14:paraId="6304F625" w14:textId="77777777" w:rsidTr="00EB6997">
        <w:trPr>
          <w:trHeight w:val="290"/>
        </w:trPr>
        <w:tc>
          <w:tcPr>
            <w:tcW w:w="1183" w:type="dxa"/>
            <w:tcBorders>
              <w:top w:val="nil"/>
              <w:left w:val="nil"/>
              <w:bottom w:val="nil"/>
              <w:right w:val="nil"/>
            </w:tcBorders>
            <w:shd w:val="clear" w:color="000000" w:fill="FFF2CC"/>
            <w:noWrap/>
            <w:vAlign w:val="bottom"/>
            <w:hideMark/>
          </w:tcPr>
          <w:p w14:paraId="076B082D"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WA171</w:t>
            </w:r>
          </w:p>
        </w:tc>
        <w:tc>
          <w:tcPr>
            <w:tcW w:w="3220" w:type="dxa"/>
            <w:tcBorders>
              <w:top w:val="nil"/>
              <w:left w:val="nil"/>
              <w:bottom w:val="nil"/>
              <w:right w:val="nil"/>
            </w:tcBorders>
            <w:shd w:val="clear" w:color="000000" w:fill="FFF2CC"/>
            <w:noWrap/>
            <w:vAlign w:val="bottom"/>
            <w:hideMark/>
          </w:tcPr>
          <w:p w14:paraId="30254FB6"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Spokane CC</w:t>
            </w:r>
          </w:p>
        </w:tc>
        <w:tc>
          <w:tcPr>
            <w:tcW w:w="960" w:type="dxa"/>
            <w:tcBorders>
              <w:top w:val="nil"/>
              <w:left w:val="nil"/>
              <w:bottom w:val="nil"/>
              <w:right w:val="nil"/>
            </w:tcBorders>
            <w:shd w:val="clear" w:color="auto" w:fill="auto"/>
            <w:noWrap/>
            <w:vAlign w:val="bottom"/>
            <w:hideMark/>
          </w:tcPr>
          <w:p w14:paraId="226FB6C9"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32C4034E"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24BF895A" w14:textId="77777777" w:rsidR="00EB6997" w:rsidRPr="00503085" w:rsidRDefault="00EB6997" w:rsidP="00EB6997">
            <w:pPr>
              <w:rPr>
                <w:rFonts w:eastAsia="Times New Roman"/>
                <w:sz w:val="20"/>
                <w:szCs w:val="20"/>
              </w:rPr>
            </w:pPr>
          </w:p>
        </w:tc>
      </w:tr>
      <w:tr w:rsidR="00EB6997" w:rsidRPr="00503085" w14:paraId="0E6C7B8E" w14:textId="77777777" w:rsidTr="00EB6997">
        <w:trPr>
          <w:trHeight w:val="290"/>
        </w:trPr>
        <w:tc>
          <w:tcPr>
            <w:tcW w:w="1183" w:type="dxa"/>
            <w:tcBorders>
              <w:top w:val="nil"/>
              <w:left w:val="nil"/>
              <w:bottom w:val="nil"/>
              <w:right w:val="nil"/>
            </w:tcBorders>
            <w:shd w:val="clear" w:color="000000" w:fill="FFF2CC"/>
            <w:noWrap/>
            <w:vAlign w:val="bottom"/>
            <w:hideMark/>
          </w:tcPr>
          <w:p w14:paraId="5063C8F9"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WA100</w:t>
            </w:r>
          </w:p>
        </w:tc>
        <w:tc>
          <w:tcPr>
            <w:tcW w:w="3220" w:type="dxa"/>
            <w:tcBorders>
              <w:top w:val="nil"/>
              <w:left w:val="nil"/>
              <w:bottom w:val="nil"/>
              <w:right w:val="nil"/>
            </w:tcBorders>
            <w:shd w:val="clear" w:color="000000" w:fill="FFF2CC"/>
            <w:noWrap/>
            <w:vAlign w:val="bottom"/>
            <w:hideMark/>
          </w:tcPr>
          <w:p w14:paraId="1F21E900"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Green River College</w:t>
            </w:r>
          </w:p>
        </w:tc>
        <w:tc>
          <w:tcPr>
            <w:tcW w:w="960" w:type="dxa"/>
            <w:tcBorders>
              <w:top w:val="nil"/>
              <w:left w:val="nil"/>
              <w:bottom w:val="nil"/>
              <w:right w:val="nil"/>
            </w:tcBorders>
            <w:shd w:val="clear" w:color="auto" w:fill="auto"/>
            <w:noWrap/>
            <w:vAlign w:val="bottom"/>
            <w:hideMark/>
          </w:tcPr>
          <w:p w14:paraId="72F47818"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27B01B6B"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2A18A486" w14:textId="77777777" w:rsidR="00EB6997" w:rsidRPr="00503085" w:rsidRDefault="00EB6997" w:rsidP="00EB6997">
            <w:pPr>
              <w:rPr>
                <w:rFonts w:eastAsia="Times New Roman"/>
                <w:sz w:val="20"/>
                <w:szCs w:val="20"/>
              </w:rPr>
            </w:pPr>
          </w:p>
        </w:tc>
      </w:tr>
      <w:tr w:rsidR="00EB6997" w:rsidRPr="00503085" w14:paraId="5307145F" w14:textId="77777777" w:rsidTr="00EB6997">
        <w:trPr>
          <w:trHeight w:val="290"/>
        </w:trPr>
        <w:tc>
          <w:tcPr>
            <w:tcW w:w="1183" w:type="dxa"/>
            <w:tcBorders>
              <w:top w:val="nil"/>
              <w:left w:val="nil"/>
              <w:bottom w:val="nil"/>
              <w:right w:val="nil"/>
            </w:tcBorders>
            <w:shd w:val="clear" w:color="000000" w:fill="FFF2CC"/>
            <w:noWrap/>
            <w:vAlign w:val="bottom"/>
            <w:hideMark/>
          </w:tcPr>
          <w:p w14:paraId="72CCA603"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WA190</w:t>
            </w:r>
          </w:p>
        </w:tc>
        <w:tc>
          <w:tcPr>
            <w:tcW w:w="3220" w:type="dxa"/>
            <w:tcBorders>
              <w:top w:val="nil"/>
              <w:left w:val="nil"/>
              <w:bottom w:val="nil"/>
              <w:right w:val="nil"/>
            </w:tcBorders>
            <w:shd w:val="clear" w:color="000000" w:fill="FFF2CC"/>
            <w:noWrap/>
            <w:vAlign w:val="bottom"/>
            <w:hideMark/>
          </w:tcPr>
          <w:p w14:paraId="3009C078"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Columbia Basin College</w:t>
            </w:r>
          </w:p>
        </w:tc>
        <w:tc>
          <w:tcPr>
            <w:tcW w:w="960" w:type="dxa"/>
            <w:tcBorders>
              <w:top w:val="nil"/>
              <w:left w:val="nil"/>
              <w:bottom w:val="nil"/>
              <w:right w:val="nil"/>
            </w:tcBorders>
            <w:shd w:val="clear" w:color="auto" w:fill="auto"/>
            <w:noWrap/>
            <w:vAlign w:val="bottom"/>
            <w:hideMark/>
          </w:tcPr>
          <w:p w14:paraId="01298D58"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322022F7"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15EA27D7" w14:textId="77777777" w:rsidR="00EB6997" w:rsidRPr="00503085" w:rsidRDefault="00EB6997" w:rsidP="00EB6997">
            <w:pPr>
              <w:rPr>
                <w:rFonts w:eastAsia="Times New Roman"/>
                <w:sz w:val="20"/>
                <w:szCs w:val="20"/>
              </w:rPr>
            </w:pPr>
          </w:p>
        </w:tc>
      </w:tr>
      <w:tr w:rsidR="00EB6997" w:rsidRPr="00503085" w14:paraId="55B853AA" w14:textId="77777777" w:rsidTr="00EB6997">
        <w:trPr>
          <w:trHeight w:val="290"/>
        </w:trPr>
        <w:tc>
          <w:tcPr>
            <w:tcW w:w="1183" w:type="dxa"/>
            <w:tcBorders>
              <w:top w:val="nil"/>
              <w:left w:val="nil"/>
              <w:bottom w:val="nil"/>
              <w:right w:val="nil"/>
            </w:tcBorders>
            <w:shd w:val="clear" w:color="000000" w:fill="FFF2CC"/>
            <w:noWrap/>
            <w:vAlign w:val="bottom"/>
            <w:hideMark/>
          </w:tcPr>
          <w:p w14:paraId="51A5579D"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lastRenderedPageBreak/>
              <w:t>WA172</w:t>
            </w:r>
          </w:p>
        </w:tc>
        <w:tc>
          <w:tcPr>
            <w:tcW w:w="3220" w:type="dxa"/>
            <w:tcBorders>
              <w:top w:val="nil"/>
              <w:left w:val="nil"/>
              <w:bottom w:val="nil"/>
              <w:right w:val="nil"/>
            </w:tcBorders>
            <w:shd w:val="clear" w:color="000000" w:fill="FFF2CC"/>
            <w:noWrap/>
            <w:vAlign w:val="bottom"/>
            <w:hideMark/>
          </w:tcPr>
          <w:p w14:paraId="4F1F1520"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Spokane Falls CC</w:t>
            </w:r>
          </w:p>
        </w:tc>
        <w:tc>
          <w:tcPr>
            <w:tcW w:w="960" w:type="dxa"/>
            <w:tcBorders>
              <w:top w:val="nil"/>
              <w:left w:val="nil"/>
              <w:bottom w:val="nil"/>
              <w:right w:val="nil"/>
            </w:tcBorders>
            <w:shd w:val="clear" w:color="auto" w:fill="auto"/>
            <w:noWrap/>
            <w:vAlign w:val="bottom"/>
            <w:hideMark/>
          </w:tcPr>
          <w:p w14:paraId="767A4676"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4BEE14E7"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07A4BB76" w14:textId="77777777" w:rsidR="00EB6997" w:rsidRPr="00503085" w:rsidRDefault="00EB6997" w:rsidP="00EB6997">
            <w:pPr>
              <w:rPr>
                <w:rFonts w:eastAsia="Times New Roman"/>
                <w:sz w:val="20"/>
                <w:szCs w:val="20"/>
              </w:rPr>
            </w:pPr>
          </w:p>
        </w:tc>
      </w:tr>
      <w:tr w:rsidR="00EB6997" w:rsidRPr="00503085" w14:paraId="056C2886" w14:textId="77777777" w:rsidTr="00EB6997">
        <w:trPr>
          <w:trHeight w:val="290"/>
        </w:trPr>
        <w:tc>
          <w:tcPr>
            <w:tcW w:w="1183" w:type="dxa"/>
            <w:tcBorders>
              <w:top w:val="nil"/>
              <w:left w:val="nil"/>
              <w:bottom w:val="nil"/>
              <w:right w:val="nil"/>
            </w:tcBorders>
            <w:shd w:val="clear" w:color="000000" w:fill="FFF2CC"/>
            <w:noWrap/>
            <w:vAlign w:val="bottom"/>
            <w:hideMark/>
          </w:tcPr>
          <w:p w14:paraId="1B6E8AA2"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WA140</w:t>
            </w:r>
          </w:p>
        </w:tc>
        <w:tc>
          <w:tcPr>
            <w:tcW w:w="3220" w:type="dxa"/>
            <w:tcBorders>
              <w:top w:val="nil"/>
              <w:left w:val="nil"/>
              <w:bottom w:val="nil"/>
              <w:right w:val="nil"/>
            </w:tcBorders>
            <w:shd w:val="clear" w:color="000000" w:fill="FFF2CC"/>
            <w:noWrap/>
            <w:vAlign w:val="bottom"/>
            <w:hideMark/>
          </w:tcPr>
          <w:p w14:paraId="7AC93593"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Clark College</w:t>
            </w:r>
          </w:p>
        </w:tc>
        <w:tc>
          <w:tcPr>
            <w:tcW w:w="960" w:type="dxa"/>
            <w:tcBorders>
              <w:top w:val="nil"/>
              <w:left w:val="nil"/>
              <w:bottom w:val="nil"/>
              <w:right w:val="nil"/>
            </w:tcBorders>
            <w:shd w:val="clear" w:color="auto" w:fill="auto"/>
            <w:noWrap/>
            <w:vAlign w:val="bottom"/>
            <w:hideMark/>
          </w:tcPr>
          <w:p w14:paraId="1419489C"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2903340F"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7AF0DD71" w14:textId="77777777" w:rsidR="00EB6997" w:rsidRPr="00503085" w:rsidRDefault="00EB6997" w:rsidP="00EB6997">
            <w:pPr>
              <w:rPr>
                <w:rFonts w:eastAsia="Times New Roman"/>
                <w:sz w:val="20"/>
                <w:szCs w:val="20"/>
              </w:rPr>
            </w:pPr>
          </w:p>
        </w:tc>
      </w:tr>
      <w:tr w:rsidR="00EB6997" w:rsidRPr="00503085" w14:paraId="783EF923" w14:textId="77777777" w:rsidTr="00EB6997">
        <w:trPr>
          <w:trHeight w:val="290"/>
        </w:trPr>
        <w:tc>
          <w:tcPr>
            <w:tcW w:w="1183" w:type="dxa"/>
            <w:tcBorders>
              <w:top w:val="nil"/>
              <w:left w:val="nil"/>
              <w:bottom w:val="nil"/>
              <w:right w:val="nil"/>
            </w:tcBorders>
            <w:shd w:val="clear" w:color="000000" w:fill="FFF2CC"/>
            <w:noWrap/>
            <w:vAlign w:val="bottom"/>
            <w:hideMark/>
          </w:tcPr>
          <w:p w14:paraId="215B4285"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WA070</w:t>
            </w:r>
          </w:p>
        </w:tc>
        <w:tc>
          <w:tcPr>
            <w:tcW w:w="3220" w:type="dxa"/>
            <w:tcBorders>
              <w:top w:val="nil"/>
              <w:left w:val="nil"/>
              <w:bottom w:val="nil"/>
              <w:right w:val="nil"/>
            </w:tcBorders>
            <w:shd w:val="clear" w:color="000000" w:fill="FFF2CC"/>
            <w:noWrap/>
            <w:vAlign w:val="bottom"/>
            <w:hideMark/>
          </w:tcPr>
          <w:p w14:paraId="4513B7BE"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Shoreline Community College</w:t>
            </w:r>
          </w:p>
        </w:tc>
        <w:tc>
          <w:tcPr>
            <w:tcW w:w="960" w:type="dxa"/>
            <w:tcBorders>
              <w:top w:val="nil"/>
              <w:left w:val="nil"/>
              <w:bottom w:val="nil"/>
              <w:right w:val="nil"/>
            </w:tcBorders>
            <w:shd w:val="clear" w:color="auto" w:fill="auto"/>
            <w:noWrap/>
            <w:vAlign w:val="bottom"/>
            <w:hideMark/>
          </w:tcPr>
          <w:p w14:paraId="207CBC2E"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6C4C077A"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3BC7BA33" w14:textId="77777777" w:rsidR="00EB6997" w:rsidRPr="00503085" w:rsidRDefault="00EB6997" w:rsidP="00EB6997">
            <w:pPr>
              <w:rPr>
                <w:rFonts w:eastAsia="Times New Roman"/>
                <w:sz w:val="20"/>
                <w:szCs w:val="20"/>
              </w:rPr>
            </w:pPr>
          </w:p>
        </w:tc>
      </w:tr>
      <w:tr w:rsidR="00EB6997" w:rsidRPr="00503085" w14:paraId="04FD518C" w14:textId="77777777" w:rsidTr="00EB6997">
        <w:trPr>
          <w:trHeight w:val="290"/>
        </w:trPr>
        <w:tc>
          <w:tcPr>
            <w:tcW w:w="1183" w:type="dxa"/>
            <w:tcBorders>
              <w:top w:val="nil"/>
              <w:left w:val="nil"/>
              <w:bottom w:val="nil"/>
              <w:right w:val="nil"/>
            </w:tcBorders>
            <w:shd w:val="clear" w:color="000000" w:fill="FFF2CC"/>
            <w:noWrap/>
            <w:vAlign w:val="bottom"/>
            <w:hideMark/>
          </w:tcPr>
          <w:p w14:paraId="22E89FEA"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WA230</w:t>
            </w:r>
          </w:p>
        </w:tc>
        <w:tc>
          <w:tcPr>
            <w:tcW w:w="3220" w:type="dxa"/>
            <w:tcBorders>
              <w:top w:val="nil"/>
              <w:left w:val="nil"/>
              <w:bottom w:val="nil"/>
              <w:right w:val="nil"/>
            </w:tcBorders>
            <w:shd w:val="clear" w:color="000000" w:fill="FFF2CC"/>
            <w:noWrap/>
            <w:vAlign w:val="bottom"/>
            <w:hideMark/>
          </w:tcPr>
          <w:p w14:paraId="514B9292"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Edmonds College</w:t>
            </w:r>
          </w:p>
        </w:tc>
        <w:tc>
          <w:tcPr>
            <w:tcW w:w="960" w:type="dxa"/>
            <w:tcBorders>
              <w:top w:val="nil"/>
              <w:left w:val="nil"/>
              <w:bottom w:val="nil"/>
              <w:right w:val="nil"/>
            </w:tcBorders>
            <w:shd w:val="clear" w:color="auto" w:fill="auto"/>
            <w:noWrap/>
            <w:vAlign w:val="bottom"/>
            <w:hideMark/>
          </w:tcPr>
          <w:p w14:paraId="5B42DE94"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2F61B10D"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51D21F08" w14:textId="77777777" w:rsidR="00EB6997" w:rsidRPr="00503085" w:rsidRDefault="00EB6997" w:rsidP="00EB6997">
            <w:pPr>
              <w:rPr>
                <w:rFonts w:eastAsia="Times New Roman"/>
                <w:sz w:val="20"/>
                <w:szCs w:val="20"/>
              </w:rPr>
            </w:pPr>
          </w:p>
        </w:tc>
      </w:tr>
      <w:tr w:rsidR="00EB6997" w:rsidRPr="00503085" w14:paraId="258805C2" w14:textId="77777777" w:rsidTr="00EB6997">
        <w:trPr>
          <w:trHeight w:val="290"/>
        </w:trPr>
        <w:tc>
          <w:tcPr>
            <w:tcW w:w="1183" w:type="dxa"/>
            <w:tcBorders>
              <w:top w:val="nil"/>
              <w:left w:val="nil"/>
              <w:bottom w:val="nil"/>
              <w:right w:val="nil"/>
            </w:tcBorders>
            <w:shd w:val="clear" w:color="000000" w:fill="FFF2CC"/>
            <w:noWrap/>
            <w:vAlign w:val="bottom"/>
            <w:hideMark/>
          </w:tcPr>
          <w:p w14:paraId="052E20F5"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WA160</w:t>
            </w:r>
          </w:p>
        </w:tc>
        <w:tc>
          <w:tcPr>
            <w:tcW w:w="3220" w:type="dxa"/>
            <w:tcBorders>
              <w:top w:val="nil"/>
              <w:left w:val="nil"/>
              <w:bottom w:val="nil"/>
              <w:right w:val="nil"/>
            </w:tcBorders>
            <w:shd w:val="clear" w:color="000000" w:fill="FFF2CC"/>
            <w:noWrap/>
            <w:vAlign w:val="bottom"/>
            <w:hideMark/>
          </w:tcPr>
          <w:p w14:paraId="55B31A37"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Yakima Valley College</w:t>
            </w:r>
          </w:p>
        </w:tc>
        <w:tc>
          <w:tcPr>
            <w:tcW w:w="960" w:type="dxa"/>
            <w:tcBorders>
              <w:top w:val="nil"/>
              <w:left w:val="nil"/>
              <w:bottom w:val="nil"/>
              <w:right w:val="nil"/>
            </w:tcBorders>
            <w:shd w:val="clear" w:color="auto" w:fill="auto"/>
            <w:noWrap/>
            <w:vAlign w:val="bottom"/>
            <w:hideMark/>
          </w:tcPr>
          <w:p w14:paraId="53018732"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7CAC737C"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7ED75294" w14:textId="77777777" w:rsidR="00EB6997" w:rsidRPr="00503085" w:rsidRDefault="00EB6997" w:rsidP="00EB6997">
            <w:pPr>
              <w:rPr>
                <w:rFonts w:eastAsia="Times New Roman"/>
                <w:sz w:val="20"/>
                <w:szCs w:val="20"/>
              </w:rPr>
            </w:pPr>
          </w:p>
        </w:tc>
      </w:tr>
      <w:tr w:rsidR="00EB6997" w:rsidRPr="00503085" w14:paraId="0954BF46" w14:textId="77777777" w:rsidTr="00EB6997">
        <w:trPr>
          <w:trHeight w:val="290"/>
        </w:trPr>
        <w:tc>
          <w:tcPr>
            <w:tcW w:w="1183" w:type="dxa"/>
            <w:tcBorders>
              <w:top w:val="nil"/>
              <w:left w:val="nil"/>
              <w:bottom w:val="nil"/>
              <w:right w:val="nil"/>
            </w:tcBorders>
            <w:shd w:val="clear" w:color="000000" w:fill="FFF2CC"/>
            <w:noWrap/>
            <w:vAlign w:val="bottom"/>
            <w:hideMark/>
          </w:tcPr>
          <w:p w14:paraId="6E519F0B"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WA290</w:t>
            </w:r>
          </w:p>
        </w:tc>
        <w:tc>
          <w:tcPr>
            <w:tcW w:w="3220" w:type="dxa"/>
            <w:tcBorders>
              <w:top w:val="nil"/>
              <w:left w:val="nil"/>
              <w:bottom w:val="nil"/>
              <w:right w:val="nil"/>
            </w:tcBorders>
            <w:shd w:val="clear" w:color="000000" w:fill="FFF2CC"/>
            <w:noWrap/>
            <w:vAlign w:val="bottom"/>
            <w:hideMark/>
          </w:tcPr>
          <w:p w14:paraId="4C4F5258"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Clover Park Technical College</w:t>
            </w:r>
          </w:p>
        </w:tc>
        <w:tc>
          <w:tcPr>
            <w:tcW w:w="960" w:type="dxa"/>
            <w:tcBorders>
              <w:top w:val="nil"/>
              <w:left w:val="nil"/>
              <w:bottom w:val="nil"/>
              <w:right w:val="nil"/>
            </w:tcBorders>
            <w:shd w:val="clear" w:color="auto" w:fill="auto"/>
            <w:noWrap/>
            <w:vAlign w:val="bottom"/>
            <w:hideMark/>
          </w:tcPr>
          <w:p w14:paraId="1A16E2CC"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7B076401"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65946788" w14:textId="77777777" w:rsidR="00EB6997" w:rsidRPr="00503085" w:rsidRDefault="00EB6997" w:rsidP="00EB6997">
            <w:pPr>
              <w:rPr>
                <w:rFonts w:eastAsia="Times New Roman"/>
                <w:sz w:val="20"/>
                <w:szCs w:val="20"/>
              </w:rPr>
            </w:pPr>
          </w:p>
        </w:tc>
      </w:tr>
      <w:tr w:rsidR="00EB6997" w:rsidRPr="00503085" w14:paraId="03FB07DC" w14:textId="77777777" w:rsidTr="00EB6997">
        <w:trPr>
          <w:trHeight w:val="290"/>
        </w:trPr>
        <w:tc>
          <w:tcPr>
            <w:tcW w:w="1183" w:type="dxa"/>
            <w:tcBorders>
              <w:top w:val="nil"/>
              <w:left w:val="nil"/>
              <w:bottom w:val="nil"/>
              <w:right w:val="nil"/>
            </w:tcBorders>
            <w:shd w:val="clear" w:color="000000" w:fill="FFF2CC"/>
            <w:noWrap/>
            <w:vAlign w:val="bottom"/>
            <w:hideMark/>
          </w:tcPr>
          <w:p w14:paraId="133AA55E"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WA030</w:t>
            </w:r>
          </w:p>
        </w:tc>
        <w:tc>
          <w:tcPr>
            <w:tcW w:w="3220" w:type="dxa"/>
            <w:tcBorders>
              <w:top w:val="nil"/>
              <w:left w:val="nil"/>
              <w:bottom w:val="nil"/>
              <w:right w:val="nil"/>
            </w:tcBorders>
            <w:shd w:val="clear" w:color="000000" w:fill="FFF2CC"/>
            <w:noWrap/>
            <w:vAlign w:val="bottom"/>
            <w:hideMark/>
          </w:tcPr>
          <w:p w14:paraId="4BE6BED2"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Olympic College</w:t>
            </w:r>
          </w:p>
        </w:tc>
        <w:tc>
          <w:tcPr>
            <w:tcW w:w="960" w:type="dxa"/>
            <w:tcBorders>
              <w:top w:val="nil"/>
              <w:left w:val="nil"/>
              <w:bottom w:val="nil"/>
              <w:right w:val="nil"/>
            </w:tcBorders>
            <w:shd w:val="clear" w:color="auto" w:fill="auto"/>
            <w:noWrap/>
            <w:vAlign w:val="bottom"/>
            <w:hideMark/>
          </w:tcPr>
          <w:p w14:paraId="6E33568D"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428C5E60"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1E0D6C28" w14:textId="77777777" w:rsidR="00EB6997" w:rsidRPr="00503085" w:rsidRDefault="00EB6997" w:rsidP="00EB6997">
            <w:pPr>
              <w:rPr>
                <w:rFonts w:eastAsia="Times New Roman"/>
                <w:sz w:val="20"/>
                <w:szCs w:val="20"/>
              </w:rPr>
            </w:pPr>
          </w:p>
        </w:tc>
      </w:tr>
      <w:tr w:rsidR="00EB6997" w:rsidRPr="00503085" w14:paraId="7CFD459E" w14:textId="77777777" w:rsidTr="00EB6997">
        <w:trPr>
          <w:trHeight w:val="290"/>
        </w:trPr>
        <w:tc>
          <w:tcPr>
            <w:tcW w:w="1183" w:type="dxa"/>
            <w:tcBorders>
              <w:top w:val="nil"/>
              <w:left w:val="nil"/>
              <w:bottom w:val="nil"/>
              <w:right w:val="nil"/>
            </w:tcBorders>
            <w:shd w:val="clear" w:color="000000" w:fill="FFF2CC"/>
            <w:noWrap/>
            <w:vAlign w:val="bottom"/>
            <w:hideMark/>
          </w:tcPr>
          <w:p w14:paraId="506947C8"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WA063</w:t>
            </w:r>
          </w:p>
        </w:tc>
        <w:tc>
          <w:tcPr>
            <w:tcW w:w="3220" w:type="dxa"/>
            <w:tcBorders>
              <w:top w:val="nil"/>
              <w:left w:val="nil"/>
              <w:bottom w:val="nil"/>
              <w:right w:val="nil"/>
            </w:tcBorders>
            <w:shd w:val="clear" w:color="000000" w:fill="FFF2CC"/>
            <w:noWrap/>
            <w:vAlign w:val="bottom"/>
            <w:hideMark/>
          </w:tcPr>
          <w:p w14:paraId="71F39AB8"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North Seattle College</w:t>
            </w:r>
          </w:p>
        </w:tc>
        <w:tc>
          <w:tcPr>
            <w:tcW w:w="960" w:type="dxa"/>
            <w:tcBorders>
              <w:top w:val="nil"/>
              <w:left w:val="nil"/>
              <w:bottom w:val="nil"/>
              <w:right w:val="nil"/>
            </w:tcBorders>
            <w:shd w:val="clear" w:color="auto" w:fill="auto"/>
            <w:noWrap/>
            <w:vAlign w:val="bottom"/>
            <w:hideMark/>
          </w:tcPr>
          <w:p w14:paraId="29838798"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35F5AAB6"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2CA2CF73" w14:textId="77777777" w:rsidR="00EB6997" w:rsidRPr="00503085" w:rsidRDefault="00EB6997" w:rsidP="00EB6997">
            <w:pPr>
              <w:rPr>
                <w:rFonts w:eastAsia="Times New Roman"/>
                <w:sz w:val="20"/>
                <w:szCs w:val="20"/>
              </w:rPr>
            </w:pPr>
          </w:p>
        </w:tc>
      </w:tr>
      <w:tr w:rsidR="00EB6997" w:rsidRPr="00503085" w14:paraId="21D10F68" w14:textId="77777777" w:rsidTr="00EB6997">
        <w:trPr>
          <w:trHeight w:val="290"/>
        </w:trPr>
        <w:tc>
          <w:tcPr>
            <w:tcW w:w="1183" w:type="dxa"/>
            <w:tcBorders>
              <w:top w:val="nil"/>
              <w:left w:val="nil"/>
              <w:bottom w:val="nil"/>
              <w:right w:val="nil"/>
            </w:tcBorders>
            <w:shd w:val="clear" w:color="000000" w:fill="FFF2CC"/>
            <w:noWrap/>
            <w:vAlign w:val="bottom"/>
            <w:hideMark/>
          </w:tcPr>
          <w:p w14:paraId="1B64AC3F"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WA240</w:t>
            </w:r>
          </w:p>
        </w:tc>
        <w:tc>
          <w:tcPr>
            <w:tcW w:w="3220" w:type="dxa"/>
            <w:tcBorders>
              <w:top w:val="nil"/>
              <w:left w:val="nil"/>
              <w:bottom w:val="nil"/>
              <w:right w:val="nil"/>
            </w:tcBorders>
            <w:shd w:val="clear" w:color="000000" w:fill="FFF2CC"/>
            <w:noWrap/>
            <w:vAlign w:val="bottom"/>
            <w:hideMark/>
          </w:tcPr>
          <w:p w14:paraId="0030AB75"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South Puget Sound Comm College</w:t>
            </w:r>
          </w:p>
        </w:tc>
        <w:tc>
          <w:tcPr>
            <w:tcW w:w="960" w:type="dxa"/>
            <w:tcBorders>
              <w:top w:val="nil"/>
              <w:left w:val="nil"/>
              <w:bottom w:val="nil"/>
              <w:right w:val="nil"/>
            </w:tcBorders>
            <w:shd w:val="clear" w:color="auto" w:fill="auto"/>
            <w:noWrap/>
            <w:vAlign w:val="bottom"/>
            <w:hideMark/>
          </w:tcPr>
          <w:p w14:paraId="662E4E51"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197F56B7"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452E71D0" w14:textId="77777777" w:rsidR="00EB6997" w:rsidRPr="00503085" w:rsidRDefault="00EB6997" w:rsidP="00EB6997">
            <w:pPr>
              <w:rPr>
                <w:rFonts w:eastAsia="Times New Roman"/>
                <w:sz w:val="20"/>
                <w:szCs w:val="20"/>
              </w:rPr>
            </w:pPr>
          </w:p>
        </w:tc>
      </w:tr>
      <w:tr w:rsidR="00EB6997" w:rsidRPr="00503085" w14:paraId="43C2CE67" w14:textId="77777777" w:rsidTr="00EB6997">
        <w:trPr>
          <w:trHeight w:val="290"/>
        </w:trPr>
        <w:tc>
          <w:tcPr>
            <w:tcW w:w="1183" w:type="dxa"/>
            <w:tcBorders>
              <w:top w:val="nil"/>
              <w:left w:val="nil"/>
              <w:bottom w:val="nil"/>
              <w:right w:val="nil"/>
            </w:tcBorders>
            <w:shd w:val="clear" w:color="000000" w:fill="FFF2CC"/>
            <w:noWrap/>
            <w:vAlign w:val="bottom"/>
            <w:hideMark/>
          </w:tcPr>
          <w:p w14:paraId="6C48D043"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WA270</w:t>
            </w:r>
          </w:p>
        </w:tc>
        <w:tc>
          <w:tcPr>
            <w:tcW w:w="3220" w:type="dxa"/>
            <w:tcBorders>
              <w:top w:val="nil"/>
              <w:left w:val="nil"/>
              <w:bottom w:val="nil"/>
              <w:right w:val="nil"/>
            </w:tcBorders>
            <w:shd w:val="clear" w:color="000000" w:fill="FFF2CC"/>
            <w:noWrap/>
            <w:vAlign w:val="bottom"/>
            <w:hideMark/>
          </w:tcPr>
          <w:p w14:paraId="406A7F1E"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Renton Technical College</w:t>
            </w:r>
          </w:p>
        </w:tc>
        <w:tc>
          <w:tcPr>
            <w:tcW w:w="960" w:type="dxa"/>
            <w:tcBorders>
              <w:top w:val="nil"/>
              <w:left w:val="nil"/>
              <w:bottom w:val="nil"/>
              <w:right w:val="nil"/>
            </w:tcBorders>
            <w:shd w:val="clear" w:color="auto" w:fill="auto"/>
            <w:noWrap/>
            <w:vAlign w:val="bottom"/>
            <w:hideMark/>
          </w:tcPr>
          <w:p w14:paraId="509B8793"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79ACFEE5"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7CBB97FD" w14:textId="77777777" w:rsidR="00EB6997" w:rsidRPr="00503085" w:rsidRDefault="00EB6997" w:rsidP="00EB6997">
            <w:pPr>
              <w:rPr>
                <w:rFonts w:eastAsia="Times New Roman"/>
                <w:sz w:val="20"/>
                <w:szCs w:val="20"/>
              </w:rPr>
            </w:pPr>
          </w:p>
        </w:tc>
      </w:tr>
      <w:tr w:rsidR="00EB6997" w:rsidRPr="00503085" w14:paraId="74842E35" w14:textId="77777777" w:rsidTr="00EB6997">
        <w:trPr>
          <w:trHeight w:val="290"/>
        </w:trPr>
        <w:tc>
          <w:tcPr>
            <w:tcW w:w="1183" w:type="dxa"/>
            <w:tcBorders>
              <w:top w:val="nil"/>
              <w:left w:val="nil"/>
              <w:bottom w:val="nil"/>
              <w:right w:val="nil"/>
            </w:tcBorders>
            <w:shd w:val="clear" w:color="000000" w:fill="FFF2CC"/>
            <w:noWrap/>
            <w:vAlign w:val="bottom"/>
            <w:hideMark/>
          </w:tcPr>
          <w:p w14:paraId="23752B3F"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WA210</w:t>
            </w:r>
          </w:p>
        </w:tc>
        <w:tc>
          <w:tcPr>
            <w:tcW w:w="3220" w:type="dxa"/>
            <w:tcBorders>
              <w:top w:val="nil"/>
              <w:left w:val="nil"/>
              <w:bottom w:val="nil"/>
              <w:right w:val="nil"/>
            </w:tcBorders>
            <w:shd w:val="clear" w:color="000000" w:fill="FFF2CC"/>
            <w:noWrap/>
            <w:vAlign w:val="bottom"/>
            <w:hideMark/>
          </w:tcPr>
          <w:p w14:paraId="6108E3F4"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Whatcom Community College</w:t>
            </w:r>
          </w:p>
        </w:tc>
        <w:tc>
          <w:tcPr>
            <w:tcW w:w="960" w:type="dxa"/>
            <w:tcBorders>
              <w:top w:val="nil"/>
              <w:left w:val="nil"/>
              <w:bottom w:val="nil"/>
              <w:right w:val="nil"/>
            </w:tcBorders>
            <w:shd w:val="clear" w:color="auto" w:fill="auto"/>
            <w:noWrap/>
            <w:vAlign w:val="bottom"/>
            <w:hideMark/>
          </w:tcPr>
          <w:p w14:paraId="2D1E0034"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72FA8854"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104CFCA0" w14:textId="77777777" w:rsidR="00EB6997" w:rsidRPr="00503085" w:rsidRDefault="00EB6997" w:rsidP="00EB6997">
            <w:pPr>
              <w:rPr>
                <w:rFonts w:eastAsia="Times New Roman"/>
                <w:sz w:val="20"/>
                <w:szCs w:val="20"/>
              </w:rPr>
            </w:pPr>
          </w:p>
        </w:tc>
      </w:tr>
      <w:tr w:rsidR="00EB6997" w:rsidRPr="00503085" w14:paraId="76083353" w14:textId="77777777" w:rsidTr="00EB6997">
        <w:trPr>
          <w:trHeight w:val="300"/>
        </w:trPr>
        <w:tc>
          <w:tcPr>
            <w:tcW w:w="1183" w:type="dxa"/>
            <w:tcBorders>
              <w:top w:val="nil"/>
              <w:left w:val="nil"/>
              <w:bottom w:val="nil"/>
              <w:right w:val="nil"/>
            </w:tcBorders>
            <w:shd w:val="clear" w:color="auto" w:fill="auto"/>
            <w:noWrap/>
            <w:vAlign w:val="bottom"/>
            <w:hideMark/>
          </w:tcPr>
          <w:p w14:paraId="0DEDAE47" w14:textId="77777777" w:rsidR="00EB6997" w:rsidRPr="00503085" w:rsidRDefault="00EB6997" w:rsidP="00EB6997">
            <w:pPr>
              <w:rPr>
                <w:rFonts w:eastAsia="Times New Roman"/>
                <w:sz w:val="20"/>
                <w:szCs w:val="20"/>
              </w:rPr>
            </w:pPr>
          </w:p>
        </w:tc>
        <w:tc>
          <w:tcPr>
            <w:tcW w:w="3220" w:type="dxa"/>
            <w:tcBorders>
              <w:top w:val="nil"/>
              <w:left w:val="nil"/>
              <w:bottom w:val="nil"/>
              <w:right w:val="nil"/>
            </w:tcBorders>
            <w:shd w:val="clear" w:color="auto" w:fill="auto"/>
            <w:noWrap/>
            <w:vAlign w:val="bottom"/>
            <w:hideMark/>
          </w:tcPr>
          <w:p w14:paraId="7243998E" w14:textId="77777777" w:rsidR="00EB6997" w:rsidRPr="00503085" w:rsidRDefault="00EB6997" w:rsidP="00EB6997">
            <w:pPr>
              <w:rPr>
                <w:rFonts w:eastAsia="Times New Roman"/>
                <w:sz w:val="20"/>
                <w:szCs w:val="20"/>
              </w:rPr>
            </w:pPr>
          </w:p>
        </w:tc>
        <w:tc>
          <w:tcPr>
            <w:tcW w:w="960" w:type="dxa"/>
            <w:tcBorders>
              <w:top w:val="nil"/>
              <w:left w:val="nil"/>
              <w:bottom w:val="nil"/>
              <w:right w:val="nil"/>
            </w:tcBorders>
            <w:shd w:val="clear" w:color="auto" w:fill="auto"/>
            <w:noWrap/>
            <w:vAlign w:val="bottom"/>
            <w:hideMark/>
          </w:tcPr>
          <w:p w14:paraId="2666CC88" w14:textId="77777777" w:rsidR="00EB6997" w:rsidRPr="00503085" w:rsidRDefault="00EB6997" w:rsidP="00EB6997">
            <w:pPr>
              <w:rPr>
                <w:rFonts w:eastAsia="Times New Roman"/>
                <w:sz w:val="20"/>
                <w:szCs w:val="20"/>
              </w:rPr>
            </w:pPr>
          </w:p>
        </w:tc>
        <w:tc>
          <w:tcPr>
            <w:tcW w:w="1837" w:type="dxa"/>
            <w:tcBorders>
              <w:top w:val="nil"/>
              <w:left w:val="nil"/>
              <w:bottom w:val="nil"/>
              <w:right w:val="nil"/>
            </w:tcBorders>
            <w:shd w:val="clear" w:color="auto" w:fill="auto"/>
            <w:noWrap/>
            <w:vAlign w:val="bottom"/>
            <w:hideMark/>
          </w:tcPr>
          <w:p w14:paraId="50C13F44"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20A506F2" w14:textId="77777777" w:rsidR="00EB6997" w:rsidRPr="00503085" w:rsidRDefault="00EB6997" w:rsidP="00EB6997">
            <w:pPr>
              <w:rPr>
                <w:rFonts w:eastAsia="Times New Roman"/>
                <w:sz w:val="20"/>
                <w:szCs w:val="20"/>
              </w:rPr>
            </w:pPr>
          </w:p>
        </w:tc>
      </w:tr>
      <w:tr w:rsidR="00EB6997" w:rsidRPr="00503085" w14:paraId="37945F86" w14:textId="77777777" w:rsidTr="00EB6997">
        <w:trPr>
          <w:trHeight w:val="310"/>
        </w:trPr>
        <w:tc>
          <w:tcPr>
            <w:tcW w:w="1183" w:type="dxa"/>
            <w:tcBorders>
              <w:top w:val="double" w:sz="6" w:space="0" w:color="auto"/>
              <w:left w:val="double" w:sz="6" w:space="0" w:color="auto"/>
              <w:bottom w:val="double" w:sz="6" w:space="0" w:color="auto"/>
              <w:right w:val="double" w:sz="6" w:space="0" w:color="auto"/>
            </w:tcBorders>
            <w:shd w:val="clear" w:color="969696" w:fill="C0C0C0"/>
            <w:noWrap/>
            <w:vAlign w:val="bottom"/>
            <w:hideMark/>
          </w:tcPr>
          <w:p w14:paraId="33A5E6F2" w14:textId="77777777" w:rsidR="00EB6997" w:rsidRPr="00503085" w:rsidRDefault="00EB6997" w:rsidP="00EB6997">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Institution</w:t>
            </w:r>
          </w:p>
        </w:tc>
        <w:tc>
          <w:tcPr>
            <w:tcW w:w="3220" w:type="dxa"/>
            <w:tcBorders>
              <w:top w:val="double" w:sz="6" w:space="0" w:color="auto"/>
              <w:left w:val="nil"/>
              <w:bottom w:val="double" w:sz="6" w:space="0" w:color="auto"/>
              <w:right w:val="double" w:sz="6" w:space="0" w:color="auto"/>
            </w:tcBorders>
            <w:shd w:val="clear" w:color="969696" w:fill="C0C0C0"/>
            <w:noWrap/>
            <w:vAlign w:val="bottom"/>
            <w:hideMark/>
          </w:tcPr>
          <w:p w14:paraId="7E99AC0D" w14:textId="77777777" w:rsidR="00EB6997" w:rsidRPr="00503085" w:rsidRDefault="00EB6997" w:rsidP="00EB6997">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Description</w:t>
            </w:r>
          </w:p>
        </w:tc>
        <w:tc>
          <w:tcPr>
            <w:tcW w:w="960" w:type="dxa"/>
            <w:tcBorders>
              <w:top w:val="nil"/>
              <w:left w:val="nil"/>
              <w:bottom w:val="nil"/>
              <w:right w:val="nil"/>
            </w:tcBorders>
            <w:shd w:val="clear" w:color="auto" w:fill="auto"/>
            <w:noWrap/>
            <w:vAlign w:val="bottom"/>
            <w:hideMark/>
          </w:tcPr>
          <w:p w14:paraId="686A5C44" w14:textId="77777777" w:rsidR="00EB6997" w:rsidRPr="00503085" w:rsidRDefault="00EB6997" w:rsidP="00EB6997">
            <w:pPr>
              <w:rPr>
                <w:rFonts w:ascii="Arial" w:eastAsia="Times New Roman" w:hAnsi="Arial" w:cs="Arial"/>
                <w:b/>
                <w:bCs/>
                <w:color w:val="000000"/>
                <w:sz w:val="20"/>
                <w:szCs w:val="20"/>
              </w:rPr>
            </w:pPr>
          </w:p>
        </w:tc>
        <w:tc>
          <w:tcPr>
            <w:tcW w:w="1837" w:type="dxa"/>
            <w:tcBorders>
              <w:top w:val="nil"/>
              <w:left w:val="double" w:sz="6" w:space="0" w:color="auto"/>
              <w:bottom w:val="nil"/>
              <w:right w:val="nil"/>
            </w:tcBorders>
            <w:shd w:val="clear" w:color="969696" w:fill="C0C0C0"/>
            <w:noWrap/>
            <w:vAlign w:val="bottom"/>
            <w:hideMark/>
          </w:tcPr>
          <w:p w14:paraId="53628C1F" w14:textId="77777777" w:rsidR="00EB6997" w:rsidRPr="00503085" w:rsidRDefault="00EB6997" w:rsidP="00EB6997">
            <w:pPr>
              <w:rPr>
                <w:rFonts w:ascii="Arial" w:eastAsia="Times New Roman" w:hAnsi="Arial" w:cs="Arial"/>
                <w:b/>
                <w:bCs/>
                <w:color w:val="000000"/>
                <w:sz w:val="20"/>
                <w:szCs w:val="20"/>
              </w:rPr>
            </w:pPr>
            <w:r w:rsidRPr="00503085">
              <w:rPr>
                <w:rFonts w:ascii="Arial" w:eastAsia="Times New Roman" w:hAnsi="Arial" w:cs="Arial"/>
                <w:b/>
                <w:bCs/>
                <w:color w:val="000000"/>
                <w:sz w:val="20"/>
                <w:szCs w:val="20"/>
              </w:rPr>
              <w:t>Recurrence</w:t>
            </w:r>
          </w:p>
        </w:tc>
        <w:tc>
          <w:tcPr>
            <w:tcW w:w="1980" w:type="dxa"/>
            <w:tcBorders>
              <w:top w:val="nil"/>
              <w:left w:val="nil"/>
              <w:bottom w:val="nil"/>
              <w:right w:val="nil"/>
            </w:tcBorders>
            <w:shd w:val="clear" w:color="auto" w:fill="auto"/>
            <w:noWrap/>
            <w:vAlign w:val="bottom"/>
            <w:hideMark/>
          </w:tcPr>
          <w:p w14:paraId="06A65EED" w14:textId="77777777" w:rsidR="00EB6997" w:rsidRPr="00503085" w:rsidRDefault="00EB6997" w:rsidP="00EB6997">
            <w:pPr>
              <w:rPr>
                <w:rFonts w:ascii="Arial" w:eastAsia="Times New Roman" w:hAnsi="Arial" w:cs="Arial"/>
                <w:b/>
                <w:bCs/>
                <w:color w:val="000000"/>
                <w:sz w:val="20"/>
                <w:szCs w:val="20"/>
              </w:rPr>
            </w:pPr>
          </w:p>
        </w:tc>
      </w:tr>
      <w:tr w:rsidR="00EB6997" w:rsidRPr="00503085" w14:paraId="66D21F9D" w14:textId="77777777" w:rsidTr="00EB6997">
        <w:trPr>
          <w:trHeight w:val="300"/>
        </w:trPr>
        <w:tc>
          <w:tcPr>
            <w:tcW w:w="1183" w:type="dxa"/>
            <w:tcBorders>
              <w:top w:val="nil"/>
              <w:left w:val="nil"/>
              <w:bottom w:val="nil"/>
              <w:right w:val="nil"/>
            </w:tcBorders>
            <w:shd w:val="clear" w:color="000000" w:fill="C6E0B4"/>
            <w:noWrap/>
            <w:vAlign w:val="bottom"/>
            <w:hideMark/>
          </w:tcPr>
          <w:p w14:paraId="52215EB6"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WA064</w:t>
            </w:r>
          </w:p>
        </w:tc>
        <w:tc>
          <w:tcPr>
            <w:tcW w:w="3220" w:type="dxa"/>
            <w:tcBorders>
              <w:top w:val="nil"/>
              <w:left w:val="nil"/>
              <w:bottom w:val="nil"/>
              <w:right w:val="nil"/>
            </w:tcBorders>
            <w:shd w:val="clear" w:color="000000" w:fill="C6E0B4"/>
            <w:noWrap/>
            <w:vAlign w:val="bottom"/>
            <w:hideMark/>
          </w:tcPr>
          <w:p w14:paraId="653B4D72"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South Seattle College</w:t>
            </w:r>
          </w:p>
        </w:tc>
        <w:tc>
          <w:tcPr>
            <w:tcW w:w="960" w:type="dxa"/>
            <w:tcBorders>
              <w:top w:val="nil"/>
              <w:left w:val="nil"/>
              <w:bottom w:val="nil"/>
              <w:right w:val="nil"/>
            </w:tcBorders>
            <w:shd w:val="clear" w:color="auto" w:fill="auto"/>
            <w:noWrap/>
            <w:vAlign w:val="bottom"/>
            <w:hideMark/>
          </w:tcPr>
          <w:p w14:paraId="2F170CBF"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000000" w:fill="C6E0B4"/>
            <w:noWrap/>
            <w:vAlign w:val="bottom"/>
            <w:hideMark/>
          </w:tcPr>
          <w:p w14:paraId="2250B84E"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M-F@01:00AM</w:t>
            </w:r>
          </w:p>
        </w:tc>
        <w:tc>
          <w:tcPr>
            <w:tcW w:w="1980" w:type="dxa"/>
            <w:tcBorders>
              <w:top w:val="nil"/>
              <w:left w:val="nil"/>
              <w:bottom w:val="nil"/>
              <w:right w:val="nil"/>
            </w:tcBorders>
            <w:shd w:val="clear" w:color="000000" w:fill="C6E0B4"/>
            <w:noWrap/>
            <w:vAlign w:val="bottom"/>
            <w:hideMark/>
          </w:tcPr>
          <w:p w14:paraId="0DBB55AA"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New Year</w:t>
            </w:r>
          </w:p>
        </w:tc>
      </w:tr>
      <w:tr w:rsidR="00EB6997" w:rsidRPr="00503085" w14:paraId="21E42FD0" w14:textId="77777777" w:rsidTr="00EB6997">
        <w:trPr>
          <w:trHeight w:val="290"/>
        </w:trPr>
        <w:tc>
          <w:tcPr>
            <w:tcW w:w="1183" w:type="dxa"/>
            <w:tcBorders>
              <w:top w:val="nil"/>
              <w:left w:val="nil"/>
              <w:bottom w:val="nil"/>
              <w:right w:val="nil"/>
            </w:tcBorders>
            <w:shd w:val="clear" w:color="000000" w:fill="C6E0B4"/>
            <w:noWrap/>
            <w:vAlign w:val="bottom"/>
            <w:hideMark/>
          </w:tcPr>
          <w:p w14:paraId="2613C778"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WA280</w:t>
            </w:r>
          </w:p>
        </w:tc>
        <w:tc>
          <w:tcPr>
            <w:tcW w:w="3220" w:type="dxa"/>
            <w:tcBorders>
              <w:top w:val="nil"/>
              <w:left w:val="nil"/>
              <w:bottom w:val="nil"/>
              <w:right w:val="nil"/>
            </w:tcBorders>
            <w:shd w:val="clear" w:color="000000" w:fill="C6E0B4"/>
            <w:noWrap/>
            <w:vAlign w:val="bottom"/>
            <w:hideMark/>
          </w:tcPr>
          <w:p w14:paraId="5FD7FC9E"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Bates Technical College</w:t>
            </w:r>
          </w:p>
        </w:tc>
        <w:tc>
          <w:tcPr>
            <w:tcW w:w="960" w:type="dxa"/>
            <w:tcBorders>
              <w:top w:val="nil"/>
              <w:left w:val="nil"/>
              <w:bottom w:val="nil"/>
              <w:right w:val="nil"/>
            </w:tcBorders>
            <w:shd w:val="clear" w:color="auto" w:fill="auto"/>
            <w:noWrap/>
            <w:vAlign w:val="bottom"/>
            <w:hideMark/>
          </w:tcPr>
          <w:p w14:paraId="7C0311CF"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000000" w:fill="BDD7EE"/>
            <w:noWrap/>
            <w:vAlign w:val="bottom"/>
            <w:hideMark/>
          </w:tcPr>
          <w:p w14:paraId="1CCF3F4B"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M-F@04:00AM</w:t>
            </w:r>
          </w:p>
        </w:tc>
        <w:tc>
          <w:tcPr>
            <w:tcW w:w="1980" w:type="dxa"/>
            <w:tcBorders>
              <w:top w:val="nil"/>
              <w:left w:val="nil"/>
              <w:bottom w:val="nil"/>
              <w:right w:val="nil"/>
            </w:tcBorders>
            <w:shd w:val="clear" w:color="000000" w:fill="BDD7EE"/>
            <w:noWrap/>
            <w:vAlign w:val="bottom"/>
            <w:hideMark/>
          </w:tcPr>
          <w:p w14:paraId="55BBD4EB"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Current Year</w:t>
            </w:r>
          </w:p>
        </w:tc>
      </w:tr>
      <w:tr w:rsidR="00EB6997" w:rsidRPr="00503085" w14:paraId="0729715B" w14:textId="77777777" w:rsidTr="00EB6997">
        <w:trPr>
          <w:trHeight w:val="290"/>
        </w:trPr>
        <w:tc>
          <w:tcPr>
            <w:tcW w:w="1183" w:type="dxa"/>
            <w:tcBorders>
              <w:top w:val="nil"/>
              <w:left w:val="nil"/>
              <w:bottom w:val="nil"/>
              <w:right w:val="nil"/>
            </w:tcBorders>
            <w:shd w:val="clear" w:color="000000" w:fill="C6E0B4"/>
            <w:noWrap/>
            <w:vAlign w:val="bottom"/>
            <w:hideMark/>
          </w:tcPr>
          <w:p w14:paraId="4A0AFC61"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WA150</w:t>
            </w:r>
          </w:p>
        </w:tc>
        <w:tc>
          <w:tcPr>
            <w:tcW w:w="3220" w:type="dxa"/>
            <w:tcBorders>
              <w:top w:val="nil"/>
              <w:left w:val="nil"/>
              <w:bottom w:val="nil"/>
              <w:right w:val="nil"/>
            </w:tcBorders>
            <w:shd w:val="clear" w:color="000000" w:fill="C6E0B4"/>
            <w:noWrap/>
            <w:vAlign w:val="bottom"/>
            <w:hideMark/>
          </w:tcPr>
          <w:p w14:paraId="2280E976"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Wenatchee Valley College</w:t>
            </w:r>
          </w:p>
        </w:tc>
        <w:tc>
          <w:tcPr>
            <w:tcW w:w="960" w:type="dxa"/>
            <w:tcBorders>
              <w:top w:val="nil"/>
              <w:left w:val="nil"/>
              <w:bottom w:val="nil"/>
              <w:right w:val="nil"/>
            </w:tcBorders>
            <w:shd w:val="clear" w:color="auto" w:fill="auto"/>
            <w:noWrap/>
            <w:vAlign w:val="bottom"/>
            <w:hideMark/>
          </w:tcPr>
          <w:p w14:paraId="46890DA3"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12DD01C8"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439A07C9" w14:textId="77777777" w:rsidR="00EB6997" w:rsidRPr="00503085" w:rsidRDefault="00EB6997" w:rsidP="00EB6997">
            <w:pPr>
              <w:rPr>
                <w:rFonts w:eastAsia="Times New Roman"/>
                <w:sz w:val="20"/>
                <w:szCs w:val="20"/>
              </w:rPr>
            </w:pPr>
          </w:p>
        </w:tc>
      </w:tr>
      <w:tr w:rsidR="00EB6997" w:rsidRPr="00503085" w14:paraId="2A4A4295" w14:textId="77777777" w:rsidTr="00EB6997">
        <w:trPr>
          <w:trHeight w:val="290"/>
        </w:trPr>
        <w:tc>
          <w:tcPr>
            <w:tcW w:w="1183" w:type="dxa"/>
            <w:tcBorders>
              <w:top w:val="nil"/>
              <w:left w:val="nil"/>
              <w:bottom w:val="nil"/>
              <w:right w:val="nil"/>
            </w:tcBorders>
            <w:shd w:val="clear" w:color="000000" w:fill="C6E0B4"/>
            <w:noWrap/>
            <w:vAlign w:val="bottom"/>
            <w:hideMark/>
          </w:tcPr>
          <w:p w14:paraId="5BEE6089"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WA040</w:t>
            </w:r>
          </w:p>
        </w:tc>
        <w:tc>
          <w:tcPr>
            <w:tcW w:w="3220" w:type="dxa"/>
            <w:tcBorders>
              <w:top w:val="nil"/>
              <w:left w:val="nil"/>
              <w:bottom w:val="nil"/>
              <w:right w:val="nil"/>
            </w:tcBorders>
            <w:shd w:val="clear" w:color="000000" w:fill="C6E0B4"/>
            <w:noWrap/>
            <w:vAlign w:val="bottom"/>
            <w:hideMark/>
          </w:tcPr>
          <w:p w14:paraId="62FA559D"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Skagit Valley College</w:t>
            </w:r>
          </w:p>
        </w:tc>
        <w:tc>
          <w:tcPr>
            <w:tcW w:w="960" w:type="dxa"/>
            <w:tcBorders>
              <w:top w:val="nil"/>
              <w:left w:val="nil"/>
              <w:bottom w:val="nil"/>
              <w:right w:val="nil"/>
            </w:tcBorders>
            <w:shd w:val="clear" w:color="auto" w:fill="auto"/>
            <w:noWrap/>
            <w:vAlign w:val="bottom"/>
            <w:hideMark/>
          </w:tcPr>
          <w:p w14:paraId="38B34CD1"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5196AD2A"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1C7E09CA" w14:textId="77777777" w:rsidR="00EB6997" w:rsidRPr="00503085" w:rsidRDefault="00EB6997" w:rsidP="00EB6997">
            <w:pPr>
              <w:rPr>
                <w:rFonts w:eastAsia="Times New Roman"/>
                <w:sz w:val="20"/>
                <w:szCs w:val="20"/>
              </w:rPr>
            </w:pPr>
          </w:p>
        </w:tc>
      </w:tr>
      <w:tr w:rsidR="00EB6997" w:rsidRPr="00503085" w14:paraId="4B038680" w14:textId="77777777" w:rsidTr="00EB6997">
        <w:trPr>
          <w:trHeight w:val="290"/>
        </w:trPr>
        <w:tc>
          <w:tcPr>
            <w:tcW w:w="1183" w:type="dxa"/>
            <w:tcBorders>
              <w:top w:val="nil"/>
              <w:left w:val="nil"/>
              <w:bottom w:val="nil"/>
              <w:right w:val="nil"/>
            </w:tcBorders>
            <w:shd w:val="clear" w:color="000000" w:fill="C6E0B4"/>
            <w:noWrap/>
            <w:vAlign w:val="bottom"/>
            <w:hideMark/>
          </w:tcPr>
          <w:p w14:paraId="7DE90A71"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WA250</w:t>
            </w:r>
          </w:p>
        </w:tc>
        <w:tc>
          <w:tcPr>
            <w:tcW w:w="3220" w:type="dxa"/>
            <w:tcBorders>
              <w:top w:val="nil"/>
              <w:left w:val="nil"/>
              <w:bottom w:val="nil"/>
              <w:right w:val="nil"/>
            </w:tcBorders>
            <w:shd w:val="clear" w:color="000000" w:fill="C6E0B4"/>
            <w:noWrap/>
            <w:vAlign w:val="bottom"/>
            <w:hideMark/>
          </w:tcPr>
          <w:p w14:paraId="704299B8"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Bellingham Technical College</w:t>
            </w:r>
          </w:p>
        </w:tc>
        <w:tc>
          <w:tcPr>
            <w:tcW w:w="960" w:type="dxa"/>
            <w:tcBorders>
              <w:top w:val="nil"/>
              <w:left w:val="nil"/>
              <w:bottom w:val="nil"/>
              <w:right w:val="nil"/>
            </w:tcBorders>
            <w:shd w:val="clear" w:color="auto" w:fill="auto"/>
            <w:noWrap/>
            <w:vAlign w:val="bottom"/>
            <w:hideMark/>
          </w:tcPr>
          <w:p w14:paraId="46100DAC"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70E953A0"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423A20A7" w14:textId="77777777" w:rsidR="00EB6997" w:rsidRPr="00503085" w:rsidRDefault="00EB6997" w:rsidP="00EB6997">
            <w:pPr>
              <w:rPr>
                <w:rFonts w:eastAsia="Times New Roman"/>
                <w:sz w:val="20"/>
                <w:szCs w:val="20"/>
              </w:rPr>
            </w:pPr>
          </w:p>
        </w:tc>
      </w:tr>
      <w:tr w:rsidR="00EB6997" w:rsidRPr="00503085" w14:paraId="299A414D" w14:textId="77777777" w:rsidTr="00EB6997">
        <w:trPr>
          <w:trHeight w:val="290"/>
        </w:trPr>
        <w:tc>
          <w:tcPr>
            <w:tcW w:w="1183" w:type="dxa"/>
            <w:tcBorders>
              <w:top w:val="nil"/>
              <w:left w:val="nil"/>
              <w:bottom w:val="nil"/>
              <w:right w:val="nil"/>
            </w:tcBorders>
            <w:shd w:val="clear" w:color="000000" w:fill="C6E0B4"/>
            <w:noWrap/>
            <w:vAlign w:val="bottom"/>
            <w:hideMark/>
          </w:tcPr>
          <w:p w14:paraId="614BC28D"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WA200</w:t>
            </w:r>
          </w:p>
        </w:tc>
        <w:tc>
          <w:tcPr>
            <w:tcW w:w="3220" w:type="dxa"/>
            <w:tcBorders>
              <w:top w:val="nil"/>
              <w:left w:val="nil"/>
              <w:bottom w:val="nil"/>
              <w:right w:val="nil"/>
            </w:tcBorders>
            <w:shd w:val="clear" w:color="000000" w:fill="C6E0B4"/>
            <w:noWrap/>
            <w:vAlign w:val="bottom"/>
            <w:hideMark/>
          </w:tcPr>
          <w:p w14:paraId="32738433"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Walla Walla Community College</w:t>
            </w:r>
          </w:p>
        </w:tc>
        <w:tc>
          <w:tcPr>
            <w:tcW w:w="960" w:type="dxa"/>
            <w:tcBorders>
              <w:top w:val="nil"/>
              <w:left w:val="nil"/>
              <w:bottom w:val="nil"/>
              <w:right w:val="nil"/>
            </w:tcBorders>
            <w:shd w:val="clear" w:color="auto" w:fill="auto"/>
            <w:noWrap/>
            <w:vAlign w:val="bottom"/>
            <w:hideMark/>
          </w:tcPr>
          <w:p w14:paraId="14A35E5D"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5A67D459"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5C4A4DDF" w14:textId="77777777" w:rsidR="00EB6997" w:rsidRPr="00503085" w:rsidRDefault="00EB6997" w:rsidP="00EB6997">
            <w:pPr>
              <w:rPr>
                <w:rFonts w:eastAsia="Times New Roman"/>
                <w:sz w:val="20"/>
                <w:szCs w:val="20"/>
              </w:rPr>
            </w:pPr>
          </w:p>
        </w:tc>
      </w:tr>
      <w:tr w:rsidR="00EB6997" w:rsidRPr="00503085" w14:paraId="06239997" w14:textId="77777777" w:rsidTr="00EB6997">
        <w:trPr>
          <w:trHeight w:val="290"/>
        </w:trPr>
        <w:tc>
          <w:tcPr>
            <w:tcW w:w="1183" w:type="dxa"/>
            <w:tcBorders>
              <w:top w:val="nil"/>
              <w:left w:val="nil"/>
              <w:bottom w:val="nil"/>
              <w:right w:val="nil"/>
            </w:tcBorders>
            <w:shd w:val="clear" w:color="000000" w:fill="C6E0B4"/>
            <w:noWrap/>
            <w:vAlign w:val="bottom"/>
            <w:hideMark/>
          </w:tcPr>
          <w:p w14:paraId="1DC7DFEC"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WA130</w:t>
            </w:r>
          </w:p>
        </w:tc>
        <w:tc>
          <w:tcPr>
            <w:tcW w:w="3220" w:type="dxa"/>
            <w:tcBorders>
              <w:top w:val="nil"/>
              <w:left w:val="nil"/>
              <w:bottom w:val="nil"/>
              <w:right w:val="nil"/>
            </w:tcBorders>
            <w:shd w:val="clear" w:color="000000" w:fill="C6E0B4"/>
            <w:noWrap/>
            <w:vAlign w:val="bottom"/>
            <w:hideMark/>
          </w:tcPr>
          <w:p w14:paraId="17E61603"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Lower Columbia College</w:t>
            </w:r>
          </w:p>
        </w:tc>
        <w:tc>
          <w:tcPr>
            <w:tcW w:w="960" w:type="dxa"/>
            <w:tcBorders>
              <w:top w:val="nil"/>
              <w:left w:val="nil"/>
              <w:bottom w:val="nil"/>
              <w:right w:val="nil"/>
            </w:tcBorders>
            <w:shd w:val="clear" w:color="auto" w:fill="auto"/>
            <w:noWrap/>
            <w:vAlign w:val="bottom"/>
            <w:hideMark/>
          </w:tcPr>
          <w:p w14:paraId="70E72A2F"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6F4A36A5"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0D1F5599" w14:textId="77777777" w:rsidR="00EB6997" w:rsidRPr="00503085" w:rsidRDefault="00EB6997" w:rsidP="00EB6997">
            <w:pPr>
              <w:rPr>
                <w:rFonts w:eastAsia="Times New Roman"/>
                <w:sz w:val="20"/>
                <w:szCs w:val="20"/>
              </w:rPr>
            </w:pPr>
          </w:p>
        </w:tc>
      </w:tr>
      <w:tr w:rsidR="00EB6997" w:rsidRPr="00503085" w14:paraId="78C26FFD" w14:textId="77777777" w:rsidTr="00EB6997">
        <w:trPr>
          <w:trHeight w:val="290"/>
        </w:trPr>
        <w:tc>
          <w:tcPr>
            <w:tcW w:w="1183" w:type="dxa"/>
            <w:tcBorders>
              <w:top w:val="nil"/>
              <w:left w:val="nil"/>
              <w:bottom w:val="nil"/>
              <w:right w:val="nil"/>
            </w:tcBorders>
            <w:shd w:val="clear" w:color="000000" w:fill="C6E0B4"/>
            <w:noWrap/>
            <w:vAlign w:val="bottom"/>
            <w:hideMark/>
          </w:tcPr>
          <w:p w14:paraId="1EC7E284"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WA120</w:t>
            </w:r>
          </w:p>
        </w:tc>
        <w:tc>
          <w:tcPr>
            <w:tcW w:w="3220" w:type="dxa"/>
            <w:tcBorders>
              <w:top w:val="nil"/>
              <w:left w:val="nil"/>
              <w:bottom w:val="nil"/>
              <w:right w:val="nil"/>
            </w:tcBorders>
            <w:shd w:val="clear" w:color="000000" w:fill="C6E0B4"/>
            <w:noWrap/>
            <w:vAlign w:val="bottom"/>
            <w:hideMark/>
          </w:tcPr>
          <w:p w14:paraId="75499F51"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Centralia College</w:t>
            </w:r>
          </w:p>
        </w:tc>
        <w:tc>
          <w:tcPr>
            <w:tcW w:w="960" w:type="dxa"/>
            <w:tcBorders>
              <w:top w:val="nil"/>
              <w:left w:val="nil"/>
              <w:bottom w:val="nil"/>
              <w:right w:val="nil"/>
            </w:tcBorders>
            <w:shd w:val="clear" w:color="auto" w:fill="auto"/>
            <w:noWrap/>
            <w:vAlign w:val="bottom"/>
            <w:hideMark/>
          </w:tcPr>
          <w:p w14:paraId="2471DD90"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3F4DAFF5"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22643142" w14:textId="77777777" w:rsidR="00EB6997" w:rsidRPr="00503085" w:rsidRDefault="00EB6997" w:rsidP="00EB6997">
            <w:pPr>
              <w:rPr>
                <w:rFonts w:eastAsia="Times New Roman"/>
                <w:sz w:val="20"/>
                <w:szCs w:val="20"/>
              </w:rPr>
            </w:pPr>
          </w:p>
        </w:tc>
      </w:tr>
      <w:tr w:rsidR="00EB6997" w:rsidRPr="00503085" w14:paraId="132CAF5D" w14:textId="77777777" w:rsidTr="00EB6997">
        <w:trPr>
          <w:trHeight w:val="290"/>
        </w:trPr>
        <w:tc>
          <w:tcPr>
            <w:tcW w:w="1183" w:type="dxa"/>
            <w:tcBorders>
              <w:top w:val="nil"/>
              <w:left w:val="nil"/>
              <w:bottom w:val="nil"/>
              <w:right w:val="nil"/>
            </w:tcBorders>
            <w:shd w:val="clear" w:color="000000" w:fill="C6E0B4"/>
            <w:noWrap/>
            <w:vAlign w:val="bottom"/>
            <w:hideMark/>
          </w:tcPr>
          <w:p w14:paraId="564F33E5"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WA260</w:t>
            </w:r>
          </w:p>
        </w:tc>
        <w:tc>
          <w:tcPr>
            <w:tcW w:w="3220" w:type="dxa"/>
            <w:tcBorders>
              <w:top w:val="nil"/>
              <w:left w:val="nil"/>
              <w:bottom w:val="nil"/>
              <w:right w:val="nil"/>
            </w:tcBorders>
            <w:shd w:val="clear" w:color="000000" w:fill="C6E0B4"/>
            <w:noWrap/>
            <w:vAlign w:val="bottom"/>
            <w:hideMark/>
          </w:tcPr>
          <w:p w14:paraId="3786C31D"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Lake Washington Inst. of Tech.</w:t>
            </w:r>
          </w:p>
        </w:tc>
        <w:tc>
          <w:tcPr>
            <w:tcW w:w="960" w:type="dxa"/>
            <w:tcBorders>
              <w:top w:val="nil"/>
              <w:left w:val="nil"/>
              <w:bottom w:val="nil"/>
              <w:right w:val="nil"/>
            </w:tcBorders>
            <w:shd w:val="clear" w:color="auto" w:fill="auto"/>
            <w:noWrap/>
            <w:vAlign w:val="bottom"/>
            <w:hideMark/>
          </w:tcPr>
          <w:p w14:paraId="47F81117"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12B48C3B"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337463FD" w14:textId="77777777" w:rsidR="00EB6997" w:rsidRPr="00503085" w:rsidRDefault="00EB6997" w:rsidP="00EB6997">
            <w:pPr>
              <w:rPr>
                <w:rFonts w:eastAsia="Times New Roman"/>
                <w:sz w:val="20"/>
                <w:szCs w:val="20"/>
              </w:rPr>
            </w:pPr>
          </w:p>
        </w:tc>
      </w:tr>
      <w:tr w:rsidR="00EB6997" w:rsidRPr="00503085" w14:paraId="545B2D84" w14:textId="77777777" w:rsidTr="00EB6997">
        <w:trPr>
          <w:trHeight w:val="290"/>
        </w:trPr>
        <w:tc>
          <w:tcPr>
            <w:tcW w:w="1183" w:type="dxa"/>
            <w:tcBorders>
              <w:top w:val="nil"/>
              <w:left w:val="nil"/>
              <w:bottom w:val="nil"/>
              <w:right w:val="nil"/>
            </w:tcBorders>
            <w:shd w:val="clear" w:color="000000" w:fill="C6E0B4"/>
            <w:noWrap/>
            <w:vAlign w:val="bottom"/>
            <w:hideMark/>
          </w:tcPr>
          <w:p w14:paraId="34503D15"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WA180</w:t>
            </w:r>
          </w:p>
        </w:tc>
        <w:tc>
          <w:tcPr>
            <w:tcW w:w="3220" w:type="dxa"/>
            <w:tcBorders>
              <w:top w:val="nil"/>
              <w:left w:val="nil"/>
              <w:bottom w:val="nil"/>
              <w:right w:val="nil"/>
            </w:tcBorders>
            <w:shd w:val="clear" w:color="000000" w:fill="C6E0B4"/>
            <w:noWrap/>
            <w:vAlign w:val="bottom"/>
            <w:hideMark/>
          </w:tcPr>
          <w:p w14:paraId="05440E3F"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Big Bend Community College</w:t>
            </w:r>
          </w:p>
        </w:tc>
        <w:tc>
          <w:tcPr>
            <w:tcW w:w="960" w:type="dxa"/>
            <w:tcBorders>
              <w:top w:val="nil"/>
              <w:left w:val="nil"/>
              <w:bottom w:val="nil"/>
              <w:right w:val="nil"/>
            </w:tcBorders>
            <w:shd w:val="clear" w:color="auto" w:fill="auto"/>
            <w:noWrap/>
            <w:vAlign w:val="bottom"/>
            <w:hideMark/>
          </w:tcPr>
          <w:p w14:paraId="1EE34288"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0F7C255D"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28B21EFA" w14:textId="77777777" w:rsidR="00EB6997" w:rsidRPr="00503085" w:rsidRDefault="00EB6997" w:rsidP="00EB6997">
            <w:pPr>
              <w:rPr>
                <w:rFonts w:eastAsia="Times New Roman"/>
                <w:sz w:val="20"/>
                <w:szCs w:val="20"/>
              </w:rPr>
            </w:pPr>
          </w:p>
        </w:tc>
      </w:tr>
      <w:tr w:rsidR="00EB6997" w:rsidRPr="00503085" w14:paraId="4B9AEFB0" w14:textId="77777777" w:rsidTr="00EB6997">
        <w:trPr>
          <w:trHeight w:val="290"/>
        </w:trPr>
        <w:tc>
          <w:tcPr>
            <w:tcW w:w="1183" w:type="dxa"/>
            <w:tcBorders>
              <w:top w:val="nil"/>
              <w:left w:val="nil"/>
              <w:bottom w:val="nil"/>
              <w:right w:val="nil"/>
            </w:tcBorders>
            <w:shd w:val="clear" w:color="000000" w:fill="C6E0B4"/>
            <w:noWrap/>
            <w:vAlign w:val="bottom"/>
            <w:hideMark/>
          </w:tcPr>
          <w:p w14:paraId="48EE12D8"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WA300</w:t>
            </w:r>
          </w:p>
        </w:tc>
        <w:tc>
          <w:tcPr>
            <w:tcW w:w="3220" w:type="dxa"/>
            <w:tcBorders>
              <w:top w:val="nil"/>
              <w:left w:val="nil"/>
              <w:bottom w:val="nil"/>
              <w:right w:val="nil"/>
            </w:tcBorders>
            <w:shd w:val="clear" w:color="000000" w:fill="C6E0B4"/>
            <w:noWrap/>
            <w:vAlign w:val="bottom"/>
            <w:hideMark/>
          </w:tcPr>
          <w:p w14:paraId="7055C5E7"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Cascadia College</w:t>
            </w:r>
          </w:p>
        </w:tc>
        <w:tc>
          <w:tcPr>
            <w:tcW w:w="960" w:type="dxa"/>
            <w:tcBorders>
              <w:top w:val="nil"/>
              <w:left w:val="nil"/>
              <w:bottom w:val="nil"/>
              <w:right w:val="nil"/>
            </w:tcBorders>
            <w:shd w:val="clear" w:color="auto" w:fill="auto"/>
            <w:noWrap/>
            <w:vAlign w:val="bottom"/>
            <w:hideMark/>
          </w:tcPr>
          <w:p w14:paraId="25961C2A"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0AC34ACE"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0119889F" w14:textId="77777777" w:rsidR="00EB6997" w:rsidRPr="00503085" w:rsidRDefault="00EB6997" w:rsidP="00EB6997">
            <w:pPr>
              <w:rPr>
                <w:rFonts w:eastAsia="Times New Roman"/>
                <w:sz w:val="20"/>
                <w:szCs w:val="20"/>
              </w:rPr>
            </w:pPr>
          </w:p>
        </w:tc>
      </w:tr>
      <w:tr w:rsidR="00EB6997" w:rsidRPr="00503085" w14:paraId="2FA9ED67" w14:textId="77777777" w:rsidTr="00EB6997">
        <w:trPr>
          <w:trHeight w:val="290"/>
        </w:trPr>
        <w:tc>
          <w:tcPr>
            <w:tcW w:w="1183" w:type="dxa"/>
            <w:tcBorders>
              <w:top w:val="nil"/>
              <w:left w:val="nil"/>
              <w:bottom w:val="nil"/>
              <w:right w:val="nil"/>
            </w:tcBorders>
            <w:shd w:val="clear" w:color="000000" w:fill="C6E0B4"/>
            <w:noWrap/>
            <w:vAlign w:val="bottom"/>
            <w:hideMark/>
          </w:tcPr>
          <w:p w14:paraId="11EA080F"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WA020</w:t>
            </w:r>
          </w:p>
        </w:tc>
        <w:tc>
          <w:tcPr>
            <w:tcW w:w="3220" w:type="dxa"/>
            <w:tcBorders>
              <w:top w:val="nil"/>
              <w:left w:val="nil"/>
              <w:bottom w:val="nil"/>
              <w:right w:val="nil"/>
            </w:tcBorders>
            <w:shd w:val="clear" w:color="000000" w:fill="C6E0B4"/>
            <w:noWrap/>
            <w:vAlign w:val="bottom"/>
            <w:hideMark/>
          </w:tcPr>
          <w:p w14:paraId="5A43F393"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Grays Harbor College</w:t>
            </w:r>
          </w:p>
        </w:tc>
        <w:tc>
          <w:tcPr>
            <w:tcW w:w="960" w:type="dxa"/>
            <w:tcBorders>
              <w:top w:val="nil"/>
              <w:left w:val="nil"/>
              <w:bottom w:val="nil"/>
              <w:right w:val="nil"/>
            </w:tcBorders>
            <w:shd w:val="clear" w:color="auto" w:fill="auto"/>
            <w:noWrap/>
            <w:vAlign w:val="bottom"/>
            <w:hideMark/>
          </w:tcPr>
          <w:p w14:paraId="7BE43D38"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7E0D7FFB"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66F3BD16" w14:textId="77777777" w:rsidR="00EB6997" w:rsidRPr="00503085" w:rsidRDefault="00EB6997" w:rsidP="00EB6997">
            <w:pPr>
              <w:rPr>
                <w:rFonts w:eastAsia="Times New Roman"/>
                <w:sz w:val="20"/>
                <w:szCs w:val="20"/>
              </w:rPr>
            </w:pPr>
          </w:p>
        </w:tc>
      </w:tr>
      <w:tr w:rsidR="00EB6997" w:rsidRPr="00503085" w14:paraId="25308A11" w14:textId="77777777" w:rsidTr="00EB6997">
        <w:trPr>
          <w:trHeight w:val="290"/>
        </w:trPr>
        <w:tc>
          <w:tcPr>
            <w:tcW w:w="1183" w:type="dxa"/>
            <w:tcBorders>
              <w:top w:val="nil"/>
              <w:left w:val="nil"/>
              <w:bottom w:val="nil"/>
              <w:right w:val="nil"/>
            </w:tcBorders>
            <w:shd w:val="clear" w:color="000000" w:fill="C6E0B4"/>
            <w:noWrap/>
            <w:vAlign w:val="bottom"/>
            <w:hideMark/>
          </w:tcPr>
          <w:p w14:paraId="25055E4A"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WA010</w:t>
            </w:r>
          </w:p>
        </w:tc>
        <w:tc>
          <w:tcPr>
            <w:tcW w:w="3220" w:type="dxa"/>
            <w:tcBorders>
              <w:top w:val="nil"/>
              <w:left w:val="nil"/>
              <w:bottom w:val="nil"/>
              <w:right w:val="nil"/>
            </w:tcBorders>
            <w:shd w:val="clear" w:color="000000" w:fill="C6E0B4"/>
            <w:noWrap/>
            <w:vAlign w:val="bottom"/>
            <w:hideMark/>
          </w:tcPr>
          <w:p w14:paraId="59FEF680" w14:textId="77777777" w:rsidR="00EB6997" w:rsidRPr="00503085" w:rsidRDefault="00EB6997" w:rsidP="00EB6997">
            <w:pPr>
              <w:rPr>
                <w:rFonts w:ascii="Calibri" w:eastAsia="Times New Roman" w:hAnsi="Calibri" w:cs="Calibri"/>
                <w:color w:val="000000"/>
              </w:rPr>
            </w:pPr>
            <w:r w:rsidRPr="00503085">
              <w:rPr>
                <w:rFonts w:ascii="Calibri" w:eastAsia="Times New Roman" w:hAnsi="Calibri" w:cs="Calibri"/>
                <w:color w:val="000000"/>
              </w:rPr>
              <w:t>Peninsula College</w:t>
            </w:r>
          </w:p>
        </w:tc>
        <w:tc>
          <w:tcPr>
            <w:tcW w:w="960" w:type="dxa"/>
            <w:tcBorders>
              <w:top w:val="nil"/>
              <w:left w:val="nil"/>
              <w:bottom w:val="nil"/>
              <w:right w:val="nil"/>
            </w:tcBorders>
            <w:shd w:val="clear" w:color="auto" w:fill="auto"/>
            <w:noWrap/>
            <w:vAlign w:val="bottom"/>
            <w:hideMark/>
          </w:tcPr>
          <w:p w14:paraId="2543807E" w14:textId="77777777" w:rsidR="00EB6997" w:rsidRPr="00503085" w:rsidRDefault="00EB6997" w:rsidP="00EB6997">
            <w:pPr>
              <w:rPr>
                <w:rFonts w:ascii="Calibri" w:eastAsia="Times New Roman" w:hAnsi="Calibri" w:cs="Calibri"/>
                <w:color w:val="000000"/>
              </w:rPr>
            </w:pPr>
          </w:p>
        </w:tc>
        <w:tc>
          <w:tcPr>
            <w:tcW w:w="1837" w:type="dxa"/>
            <w:tcBorders>
              <w:top w:val="nil"/>
              <w:left w:val="nil"/>
              <w:bottom w:val="nil"/>
              <w:right w:val="nil"/>
            </w:tcBorders>
            <w:shd w:val="clear" w:color="auto" w:fill="auto"/>
            <w:noWrap/>
            <w:vAlign w:val="bottom"/>
            <w:hideMark/>
          </w:tcPr>
          <w:p w14:paraId="29A51C25" w14:textId="77777777" w:rsidR="00EB6997" w:rsidRPr="00503085" w:rsidRDefault="00EB6997" w:rsidP="00EB6997">
            <w:pPr>
              <w:rPr>
                <w:rFonts w:eastAsia="Times New Roman"/>
                <w:sz w:val="20"/>
                <w:szCs w:val="20"/>
              </w:rPr>
            </w:pPr>
          </w:p>
        </w:tc>
        <w:tc>
          <w:tcPr>
            <w:tcW w:w="1980" w:type="dxa"/>
            <w:tcBorders>
              <w:top w:val="nil"/>
              <w:left w:val="nil"/>
              <w:bottom w:val="nil"/>
              <w:right w:val="nil"/>
            </w:tcBorders>
            <w:shd w:val="clear" w:color="auto" w:fill="auto"/>
            <w:noWrap/>
            <w:vAlign w:val="bottom"/>
            <w:hideMark/>
          </w:tcPr>
          <w:p w14:paraId="3E357E06" w14:textId="77777777" w:rsidR="00EB6997" w:rsidRPr="00503085" w:rsidRDefault="00EB6997" w:rsidP="00EB6997">
            <w:pPr>
              <w:rPr>
                <w:rFonts w:eastAsia="Times New Roman"/>
                <w:sz w:val="20"/>
                <w:szCs w:val="20"/>
              </w:rPr>
            </w:pPr>
          </w:p>
        </w:tc>
      </w:tr>
    </w:tbl>
    <w:p w14:paraId="62C0EB0C" w14:textId="60DE5A48" w:rsidR="009A7609" w:rsidRDefault="009A7609" w:rsidP="0036103D">
      <w:pPr>
        <w:contextualSpacing/>
        <w:mirrorIndents/>
        <w:rPr>
          <w:rFonts w:asciiTheme="minorHAnsi" w:eastAsia="Calibri" w:hAnsiTheme="minorHAnsi" w:cstheme="minorHAnsi"/>
        </w:rPr>
      </w:pPr>
    </w:p>
    <w:sectPr w:rsidR="009A7609">
      <w:headerReference w:type="even" r:id="rId62"/>
      <w:headerReference w:type="default" r:id="rId63"/>
      <w:footerReference w:type="even" r:id="rId64"/>
      <w:footerReference w:type="default" r:id="rId65"/>
      <w:pgSz w:w="12240" w:h="15840"/>
      <w:pgMar w:top="1440" w:right="720" w:bottom="1440" w:left="72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662F0" w14:textId="77777777" w:rsidR="00EB6997" w:rsidRDefault="00EB6997">
      <w:r>
        <w:separator/>
      </w:r>
    </w:p>
  </w:endnote>
  <w:endnote w:type="continuationSeparator" w:id="0">
    <w:p w14:paraId="1297D520" w14:textId="77777777" w:rsidR="00EB6997" w:rsidRDefault="00EB6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EC0A2" w14:textId="77777777" w:rsidR="00EB6997" w:rsidRDefault="00EB6997">
    <w:pPr>
      <w:widowControl w:val="0"/>
      <w:pBdr>
        <w:top w:val="nil"/>
        <w:left w:val="nil"/>
        <w:bottom w:val="nil"/>
        <w:right w:val="nil"/>
        <w:between w:val="nil"/>
      </w:pBdr>
      <w:spacing w:line="276" w:lineRule="auto"/>
      <w:rPr>
        <w:rFonts w:eastAsia="Times New Roman"/>
        <w:color w:val="000000"/>
      </w:rPr>
    </w:pPr>
  </w:p>
  <w:tbl>
    <w:tblPr>
      <w:tblStyle w:val="ac"/>
      <w:tblW w:w="8856" w:type="dxa"/>
      <w:tblInd w:w="-106" w:type="dxa"/>
      <w:tblBorders>
        <w:top w:val="single" w:sz="4" w:space="0" w:color="000000"/>
      </w:tblBorders>
      <w:tblLayout w:type="fixed"/>
      <w:tblLook w:val="0000" w:firstRow="0" w:lastRow="0" w:firstColumn="0" w:lastColumn="0" w:noHBand="0" w:noVBand="0"/>
    </w:tblPr>
    <w:tblGrid>
      <w:gridCol w:w="2448"/>
      <w:gridCol w:w="6408"/>
    </w:tblGrid>
    <w:tr w:rsidR="00EB6997" w14:paraId="5615B080" w14:textId="77777777">
      <w:tc>
        <w:tcPr>
          <w:tcW w:w="2448" w:type="dxa"/>
          <w:tcBorders>
            <w:top w:val="single" w:sz="4" w:space="0" w:color="000000"/>
          </w:tcBorders>
        </w:tcPr>
        <w:p w14:paraId="18E0DB73" w14:textId="77777777" w:rsidR="00EB6997" w:rsidRDefault="00EB6997">
          <w:pPr>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tc>
      <w:tc>
        <w:tcPr>
          <w:tcW w:w="6408" w:type="dxa"/>
          <w:tcBorders>
            <w:top w:val="single" w:sz="4" w:space="0" w:color="000000"/>
          </w:tcBorders>
        </w:tcPr>
        <w:p w14:paraId="054F8108" w14:textId="77777777" w:rsidR="00EB6997" w:rsidRDefault="00EB6997">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Last changed on: 12/15/2020 5:25:00 PM</w:t>
          </w:r>
        </w:p>
      </w:tc>
    </w:tr>
  </w:tbl>
  <w:p w14:paraId="1920F8DE" w14:textId="77777777" w:rsidR="00EB6997" w:rsidRDefault="00EB6997">
    <w:pPr>
      <w:pBdr>
        <w:top w:val="nil"/>
        <w:left w:val="nil"/>
        <w:bottom w:val="nil"/>
        <w:right w:val="nil"/>
        <w:between w:val="nil"/>
      </w:pBdr>
      <w:tabs>
        <w:tab w:val="center" w:pos="4680"/>
        <w:tab w:val="right" w:pos="9360"/>
      </w:tabs>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5A96A" w14:textId="0C911181" w:rsidR="00EB6997" w:rsidRDefault="00EB6997">
    <w:pPr>
      <w:widowControl w:val="0"/>
      <w:pBdr>
        <w:top w:val="nil"/>
        <w:left w:val="nil"/>
        <w:bottom w:val="nil"/>
        <w:right w:val="nil"/>
        <w:between w:val="nil"/>
      </w:pBdr>
      <w:spacing w:line="276" w:lineRule="auto"/>
    </w:pPr>
  </w:p>
  <w:tbl>
    <w:tblPr>
      <w:tblStyle w:val="ab"/>
      <w:tblW w:w="10906" w:type="dxa"/>
      <w:tblInd w:w="-106" w:type="dxa"/>
      <w:tblBorders>
        <w:top w:val="single" w:sz="4" w:space="0" w:color="000000"/>
        <w:insideH w:val="single" w:sz="4" w:space="0" w:color="000000"/>
      </w:tblBorders>
      <w:tblLayout w:type="fixed"/>
      <w:tblLook w:val="0000" w:firstRow="0" w:lastRow="0" w:firstColumn="0" w:lastColumn="0" w:noHBand="0" w:noVBand="0"/>
    </w:tblPr>
    <w:tblGrid>
      <w:gridCol w:w="7449"/>
      <w:gridCol w:w="3457"/>
    </w:tblGrid>
    <w:tr w:rsidR="00EB6997" w14:paraId="342F960B" w14:textId="77777777">
      <w:trPr>
        <w:trHeight w:val="299"/>
      </w:trPr>
      <w:tc>
        <w:tcPr>
          <w:tcW w:w="7449" w:type="dxa"/>
        </w:tcPr>
        <w:p w14:paraId="70A13EB7" w14:textId="5404DDED" w:rsidR="00EB6997" w:rsidRPr="00E0383E" w:rsidRDefault="00EB6997">
          <w:pPr>
            <w:pBdr>
              <w:top w:val="nil"/>
              <w:left w:val="nil"/>
              <w:bottom w:val="nil"/>
              <w:right w:val="nil"/>
              <w:between w:val="nil"/>
            </w:pBdr>
            <w:tabs>
              <w:tab w:val="center" w:pos="4680"/>
              <w:tab w:val="right" w:pos="9360"/>
              <w:tab w:val="left" w:pos="4200"/>
            </w:tabs>
            <w:ind w:right="360"/>
            <w:rPr>
              <w:rFonts w:ascii="Calibri" w:eastAsia="Calibri" w:hAnsi="Calibri" w:cs="Calibri"/>
              <w:color w:val="000000"/>
            </w:rPr>
          </w:pPr>
          <w:r>
            <w:rPr>
              <w:rFonts w:ascii="Calibri" w:eastAsia="Calibri" w:hAnsi="Calibri" w:cs="Calibri"/>
              <w:color w:val="000000"/>
            </w:rPr>
            <w:t>07/25/2023</w:t>
          </w:r>
        </w:p>
      </w:tc>
      <w:tc>
        <w:tcPr>
          <w:tcW w:w="3457" w:type="dxa"/>
        </w:tcPr>
        <w:p w14:paraId="74EFF24E" w14:textId="77777777" w:rsidR="00EB6997" w:rsidRDefault="00EB6997">
          <w:pPr>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tc>
    </w:tr>
  </w:tbl>
  <w:p w14:paraId="209BF9A4" w14:textId="77777777" w:rsidR="00EB6997" w:rsidRDefault="00EB6997">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EE1AB" w14:textId="77777777" w:rsidR="00EB6997" w:rsidRDefault="00EB6997">
      <w:r>
        <w:separator/>
      </w:r>
    </w:p>
  </w:footnote>
  <w:footnote w:type="continuationSeparator" w:id="0">
    <w:p w14:paraId="5548E153" w14:textId="77777777" w:rsidR="00EB6997" w:rsidRDefault="00EB6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4BE87" w14:textId="77777777" w:rsidR="00EB6997" w:rsidRDefault="00EB6997">
    <w:pPr>
      <w:widowControl w:val="0"/>
      <w:pBdr>
        <w:top w:val="nil"/>
        <w:left w:val="nil"/>
        <w:bottom w:val="nil"/>
        <w:right w:val="nil"/>
        <w:between w:val="nil"/>
      </w:pBdr>
      <w:spacing w:line="276" w:lineRule="auto"/>
    </w:pPr>
  </w:p>
  <w:tbl>
    <w:tblPr>
      <w:tblStyle w:val="aa"/>
      <w:tblW w:w="8748" w:type="dxa"/>
      <w:tblInd w:w="-110" w:type="dxa"/>
      <w:tblLayout w:type="fixed"/>
      <w:tblLook w:val="0000" w:firstRow="0" w:lastRow="0" w:firstColumn="0" w:lastColumn="0" w:noHBand="0" w:noVBand="0"/>
    </w:tblPr>
    <w:tblGrid>
      <w:gridCol w:w="5686"/>
      <w:gridCol w:w="3062"/>
    </w:tblGrid>
    <w:tr w:rsidR="00EB6997" w14:paraId="593C5517" w14:textId="77777777">
      <w:trPr>
        <w:trHeight w:val="357"/>
      </w:trPr>
      <w:tc>
        <w:tcPr>
          <w:tcW w:w="5686" w:type="dxa"/>
        </w:tcPr>
        <w:p w14:paraId="31EDEBC1" w14:textId="77777777" w:rsidR="00EB6997" w:rsidRDefault="00EB6997">
          <w:pPr>
            <w:pBdr>
              <w:top w:val="nil"/>
              <w:left w:val="nil"/>
              <w:bottom w:val="nil"/>
              <w:right w:val="nil"/>
              <w:between w:val="nil"/>
            </w:pBdr>
            <w:tabs>
              <w:tab w:val="center" w:pos="4680"/>
              <w:tab w:val="right" w:pos="9360"/>
            </w:tabs>
            <w:rPr>
              <w:rFonts w:ascii="Arial" w:eastAsia="Arial" w:hAnsi="Arial" w:cs="Arial"/>
              <w:b/>
              <w:color w:val="000000"/>
              <w:sz w:val="28"/>
              <w:szCs w:val="28"/>
            </w:rPr>
          </w:pPr>
          <w:r>
            <w:rPr>
              <w:rFonts w:ascii="Arial" w:eastAsia="Arial" w:hAnsi="Arial" w:cs="Arial"/>
              <w:b/>
              <w:color w:val="000000"/>
              <w:sz w:val="28"/>
              <w:szCs w:val="28"/>
            </w:rPr>
            <w:t>System Process Document</w:t>
          </w:r>
        </w:p>
      </w:tc>
      <w:tc>
        <w:tcPr>
          <w:tcW w:w="3062" w:type="dxa"/>
          <w:vMerge w:val="restart"/>
          <w:vAlign w:val="center"/>
        </w:tcPr>
        <w:p w14:paraId="0F7A131F" w14:textId="77777777" w:rsidR="00EB6997" w:rsidRDefault="00EB6997">
          <w:r>
            <w:rPr>
              <w:noProof/>
            </w:rPr>
            <w:drawing>
              <wp:anchor distT="0" distB="0" distL="114300" distR="114300" simplePos="0" relativeHeight="251658240" behindDoc="0" locked="0" layoutInCell="1" hidden="0" allowOverlap="1" wp14:anchorId="5E38D56C" wp14:editId="456087BF">
                <wp:simplePos x="0" y="0"/>
                <wp:positionH relativeFrom="column">
                  <wp:posOffset>1270000</wp:posOffset>
                </wp:positionH>
                <wp:positionV relativeFrom="paragraph">
                  <wp:posOffset>-55879</wp:posOffset>
                </wp:positionV>
                <wp:extent cx="581025" cy="581025"/>
                <wp:effectExtent l="0" t="0" r="0" b="0"/>
                <wp:wrapSquare wrapText="bothSides" distT="0" distB="0" distL="114300" distR="114300"/>
                <wp:docPr id="10" name="image145.jpg" descr="http://www.unr.edu/im/images/logos/block/jpg/Nevada_N_RGB.jpg"/>
                <wp:cNvGraphicFramePr/>
                <a:graphic xmlns:a="http://schemas.openxmlformats.org/drawingml/2006/main">
                  <a:graphicData uri="http://schemas.openxmlformats.org/drawingml/2006/picture">
                    <pic:pic xmlns:pic="http://schemas.openxmlformats.org/drawingml/2006/picture">
                      <pic:nvPicPr>
                        <pic:cNvPr id="0" name="image145.jpg" descr="http://www.unr.edu/im/images/logos/block/jpg/Nevada_N_RGB.jpg"/>
                        <pic:cNvPicPr preferRelativeResize="0"/>
                      </pic:nvPicPr>
                      <pic:blipFill>
                        <a:blip r:embed="rId1"/>
                        <a:srcRect/>
                        <a:stretch>
                          <a:fillRect/>
                        </a:stretch>
                      </pic:blipFill>
                      <pic:spPr>
                        <a:xfrm>
                          <a:off x="0" y="0"/>
                          <a:ext cx="581025" cy="581025"/>
                        </a:xfrm>
                        <a:prstGeom prst="rect">
                          <a:avLst/>
                        </a:prstGeom>
                        <a:ln/>
                      </pic:spPr>
                    </pic:pic>
                  </a:graphicData>
                </a:graphic>
              </wp:anchor>
            </w:drawing>
          </w:r>
        </w:p>
      </w:tc>
    </w:tr>
    <w:tr w:rsidR="00EB6997" w14:paraId="36E26C3B" w14:textId="77777777">
      <w:trPr>
        <w:trHeight w:val="717"/>
      </w:trPr>
      <w:tc>
        <w:tcPr>
          <w:tcW w:w="5686" w:type="dxa"/>
        </w:tcPr>
        <w:p w14:paraId="7A994279" w14:textId="77777777" w:rsidR="00EB6997" w:rsidRDefault="00EB6997">
          <w:pPr>
            <w:pBdr>
              <w:top w:val="nil"/>
              <w:left w:val="nil"/>
              <w:bottom w:val="nil"/>
              <w:right w:val="nil"/>
              <w:between w:val="nil"/>
            </w:pBdr>
            <w:rPr>
              <w:rFonts w:eastAsia="Times New Roman"/>
              <w:b/>
              <w:color w:val="000000"/>
              <w:sz w:val="22"/>
              <w:szCs w:val="22"/>
            </w:rPr>
          </w:pPr>
          <w:r>
            <w:rPr>
              <w:rFonts w:ascii="Arial" w:eastAsia="Arial" w:hAnsi="Arial" w:cs="Arial"/>
              <w:color w:val="000000"/>
              <w:sz w:val="22"/>
              <w:szCs w:val="22"/>
            </w:rPr>
            <w:t>Error! No text of specified style in document.</w:t>
          </w:r>
        </w:p>
      </w:tc>
      <w:tc>
        <w:tcPr>
          <w:tcW w:w="3062" w:type="dxa"/>
          <w:vMerge/>
          <w:vAlign w:val="center"/>
        </w:tcPr>
        <w:p w14:paraId="6498041B" w14:textId="77777777" w:rsidR="00EB6997" w:rsidRDefault="00EB6997">
          <w:pPr>
            <w:widowControl w:val="0"/>
            <w:pBdr>
              <w:top w:val="nil"/>
              <w:left w:val="nil"/>
              <w:bottom w:val="nil"/>
              <w:right w:val="nil"/>
              <w:between w:val="nil"/>
            </w:pBdr>
            <w:spacing w:line="276" w:lineRule="auto"/>
            <w:rPr>
              <w:rFonts w:eastAsia="Times New Roman"/>
              <w:b/>
              <w:color w:val="000000"/>
              <w:sz w:val="22"/>
              <w:szCs w:val="22"/>
            </w:rPr>
          </w:pPr>
        </w:p>
      </w:tc>
    </w:tr>
  </w:tbl>
  <w:p w14:paraId="275EE6E8" w14:textId="77777777" w:rsidR="00EB6997" w:rsidRDefault="00EB69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25E22" w14:textId="77777777" w:rsidR="00EB6997" w:rsidRDefault="00EB6997">
    <w:pPr>
      <w:widowControl w:val="0"/>
      <w:pBdr>
        <w:top w:val="nil"/>
        <w:left w:val="nil"/>
        <w:bottom w:val="nil"/>
        <w:right w:val="nil"/>
        <w:between w:val="nil"/>
      </w:pBdr>
      <w:spacing w:line="276" w:lineRule="auto"/>
      <w:rPr>
        <w:rFonts w:ascii="Calibri" w:eastAsia="Calibri" w:hAnsi="Calibri" w:cs="Calibri"/>
        <w:b/>
      </w:rPr>
    </w:pPr>
  </w:p>
  <w:tbl>
    <w:tblPr>
      <w:tblStyle w:val="a9"/>
      <w:tblW w:w="10800" w:type="dxa"/>
      <w:tblBorders>
        <w:top w:val="nil"/>
        <w:left w:val="nil"/>
        <w:bottom w:val="nil"/>
        <w:right w:val="nil"/>
        <w:insideH w:val="nil"/>
        <w:insideV w:val="nil"/>
      </w:tblBorders>
      <w:tblLayout w:type="fixed"/>
      <w:tblLook w:val="0400" w:firstRow="0" w:lastRow="0" w:firstColumn="0" w:lastColumn="0" w:noHBand="0" w:noVBand="1"/>
    </w:tblPr>
    <w:tblGrid>
      <w:gridCol w:w="5422"/>
      <w:gridCol w:w="5378"/>
    </w:tblGrid>
    <w:tr w:rsidR="00EB6997" w14:paraId="081CCFC4" w14:textId="77777777">
      <w:tc>
        <w:tcPr>
          <w:tcW w:w="5422" w:type="dxa"/>
        </w:tcPr>
        <w:p w14:paraId="04C1ECBC" w14:textId="77777777" w:rsidR="00EB6997" w:rsidRDefault="00EB6997">
          <w:r>
            <w:rPr>
              <w:noProof/>
              <w:color w:val="2B579A"/>
              <w:shd w:val="clear" w:color="auto" w:fill="E6E6E6"/>
            </w:rPr>
            <w:drawing>
              <wp:inline distT="0" distB="0" distL="0" distR="0" wp14:anchorId="2344795D" wp14:editId="14F0A97F">
                <wp:extent cx="1528146" cy="353683"/>
                <wp:effectExtent l="0" t="0" r="0" b="0"/>
                <wp:docPr id="17"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
                        <a:srcRect/>
                        <a:stretch>
                          <a:fillRect/>
                        </a:stretch>
                      </pic:blipFill>
                      <pic:spPr>
                        <a:xfrm>
                          <a:off x="0" y="0"/>
                          <a:ext cx="1528146" cy="353683"/>
                        </a:xfrm>
                        <a:prstGeom prst="rect">
                          <a:avLst/>
                        </a:prstGeom>
                        <a:ln/>
                      </pic:spPr>
                    </pic:pic>
                  </a:graphicData>
                </a:graphic>
              </wp:inline>
            </w:drawing>
          </w:r>
        </w:p>
      </w:tc>
      <w:tc>
        <w:tcPr>
          <w:tcW w:w="5378" w:type="dxa"/>
        </w:tcPr>
        <w:p w14:paraId="1EA3AC7C" w14:textId="59FD7307" w:rsidR="00EB6997" w:rsidRDefault="00EB6997">
          <w:pPr>
            <w:jc w:val="right"/>
            <w:rPr>
              <w:rFonts w:ascii="Calibri" w:eastAsia="Calibri" w:hAnsi="Calibri" w:cs="Calibri"/>
              <w:sz w:val="26"/>
              <w:szCs w:val="26"/>
            </w:rPr>
          </w:pPr>
          <w:r>
            <w:rPr>
              <w:rFonts w:ascii="Calibri" w:eastAsia="Calibri" w:hAnsi="Calibri" w:cs="Calibri"/>
              <w:b/>
              <w:sz w:val="26"/>
              <w:szCs w:val="26"/>
            </w:rPr>
            <w:t>Loan Fee Jobset Setup Guide</w:t>
          </w:r>
        </w:p>
      </w:tc>
    </w:tr>
  </w:tbl>
  <w:p w14:paraId="545B46F4" w14:textId="77777777" w:rsidR="00EB6997" w:rsidRDefault="00EB69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8ED"/>
    <w:multiLevelType w:val="hybridMultilevel"/>
    <w:tmpl w:val="9FFE530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770346"/>
    <w:multiLevelType w:val="multilevel"/>
    <w:tmpl w:val="614E4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F91AE8"/>
    <w:multiLevelType w:val="hybridMultilevel"/>
    <w:tmpl w:val="DFAE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77BCC"/>
    <w:multiLevelType w:val="multilevel"/>
    <w:tmpl w:val="0E22A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9463B6"/>
    <w:multiLevelType w:val="multilevel"/>
    <w:tmpl w:val="19D2E20E"/>
    <w:lvl w:ilvl="0">
      <w:start w:val="1"/>
      <w:numFmt w:val="bullet"/>
      <w:pStyle w:val="numberedstep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DF5AAD"/>
    <w:multiLevelType w:val="hybridMultilevel"/>
    <w:tmpl w:val="DCDC8F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F022E8"/>
    <w:multiLevelType w:val="multilevel"/>
    <w:tmpl w:val="9D2AD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D15AC5"/>
    <w:multiLevelType w:val="multilevel"/>
    <w:tmpl w:val="20FCB2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257552"/>
    <w:multiLevelType w:val="multilevel"/>
    <w:tmpl w:val="2F649E78"/>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9" w15:restartNumberingAfterBreak="0">
    <w:nsid w:val="14E0010E"/>
    <w:multiLevelType w:val="multilevel"/>
    <w:tmpl w:val="46F6C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E9054E"/>
    <w:multiLevelType w:val="multilevel"/>
    <w:tmpl w:val="4AF63C7A"/>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11" w15:restartNumberingAfterBreak="0">
    <w:nsid w:val="18605F50"/>
    <w:multiLevelType w:val="multilevel"/>
    <w:tmpl w:val="9FDA1C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127F6F"/>
    <w:multiLevelType w:val="multilevel"/>
    <w:tmpl w:val="253CC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594C20"/>
    <w:multiLevelType w:val="multilevel"/>
    <w:tmpl w:val="37A65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D156A9"/>
    <w:multiLevelType w:val="hybridMultilevel"/>
    <w:tmpl w:val="4832253E"/>
    <w:lvl w:ilvl="0" w:tplc="2EC0FB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AD5C64"/>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DC2EF6"/>
    <w:multiLevelType w:val="hybridMultilevel"/>
    <w:tmpl w:val="4776E06A"/>
    <w:lvl w:ilvl="0" w:tplc="9E1ACB3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C03BD6"/>
    <w:multiLevelType w:val="hybridMultilevel"/>
    <w:tmpl w:val="65B6679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1868A2"/>
    <w:multiLevelType w:val="hybridMultilevel"/>
    <w:tmpl w:val="C024CD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2F5A99"/>
    <w:multiLevelType w:val="multilevel"/>
    <w:tmpl w:val="CE7E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82E7F"/>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FD7639"/>
    <w:multiLevelType w:val="multilevel"/>
    <w:tmpl w:val="820EC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E51DB0"/>
    <w:multiLevelType w:val="hybridMultilevel"/>
    <w:tmpl w:val="264CBFC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0DC2157"/>
    <w:multiLevelType w:val="multilevel"/>
    <w:tmpl w:val="887C8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2116FBC"/>
    <w:multiLevelType w:val="multilevel"/>
    <w:tmpl w:val="86F27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604EE4"/>
    <w:multiLevelType w:val="multilevel"/>
    <w:tmpl w:val="8E3E6C4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4DF0869"/>
    <w:multiLevelType w:val="multilevel"/>
    <w:tmpl w:val="C58AC24E"/>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7" w15:restartNumberingAfterBreak="0">
    <w:nsid w:val="37601FE2"/>
    <w:multiLevelType w:val="multilevel"/>
    <w:tmpl w:val="D494D60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8" w15:restartNumberingAfterBreak="0">
    <w:nsid w:val="38235F22"/>
    <w:multiLevelType w:val="hybridMultilevel"/>
    <w:tmpl w:val="A6FCB0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D20E0E"/>
    <w:multiLevelType w:val="multilevel"/>
    <w:tmpl w:val="D06AF29A"/>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30" w15:restartNumberingAfterBreak="0">
    <w:nsid w:val="3BDF12D0"/>
    <w:multiLevelType w:val="multilevel"/>
    <w:tmpl w:val="D81C4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D0C295D"/>
    <w:multiLevelType w:val="multilevel"/>
    <w:tmpl w:val="41CC8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FDB04B3"/>
    <w:multiLevelType w:val="multilevel"/>
    <w:tmpl w:val="E76E2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35B3105"/>
    <w:multiLevelType w:val="multilevel"/>
    <w:tmpl w:val="B12C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4470A39"/>
    <w:multiLevelType w:val="multilevel"/>
    <w:tmpl w:val="DC125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79D0E08"/>
    <w:multiLevelType w:val="multilevel"/>
    <w:tmpl w:val="D8F4C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90A57E6"/>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7E69C5"/>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2427C0"/>
    <w:multiLevelType w:val="multilevel"/>
    <w:tmpl w:val="5692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146F01"/>
    <w:multiLevelType w:val="multilevel"/>
    <w:tmpl w:val="B4469304"/>
    <w:lvl w:ilvl="0">
      <w:start w:val="1"/>
      <w:numFmt w:val="bullet"/>
      <w:lvlText w:val="✔"/>
      <w:lvlJc w:val="left"/>
      <w:pPr>
        <w:ind w:left="720" w:hanging="360"/>
      </w:pPr>
      <w:rPr>
        <w:rFonts w:ascii="Noto Sans Symbols" w:eastAsia="Noto Sans Symbols" w:hAnsi="Noto Sans Symbols" w:cs="Noto Sans Symbols"/>
        <w:color w:val="C00000"/>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7785877"/>
    <w:multiLevelType w:val="multilevel"/>
    <w:tmpl w:val="34BA1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A7746F5"/>
    <w:multiLevelType w:val="hybridMultilevel"/>
    <w:tmpl w:val="F6DAA4A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4C1509"/>
    <w:multiLevelType w:val="hybridMultilevel"/>
    <w:tmpl w:val="347CDFE4"/>
    <w:lvl w:ilvl="0" w:tplc="EC7044B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D6654A6"/>
    <w:multiLevelType w:val="hybridMultilevel"/>
    <w:tmpl w:val="3DFEB1F4"/>
    <w:lvl w:ilvl="0" w:tplc="8B26A6E6">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530980"/>
    <w:multiLevelType w:val="multilevel"/>
    <w:tmpl w:val="66926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7775961"/>
    <w:multiLevelType w:val="multilevel"/>
    <w:tmpl w:val="39C24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DB96DE0"/>
    <w:multiLevelType w:val="multilevel"/>
    <w:tmpl w:val="CEC4E5DC"/>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47" w15:restartNumberingAfterBreak="0">
    <w:nsid w:val="7FBD462F"/>
    <w:multiLevelType w:val="multilevel"/>
    <w:tmpl w:val="904659B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num w:numId="1">
    <w:abstractNumId w:val="4"/>
  </w:num>
  <w:num w:numId="2">
    <w:abstractNumId w:val="40"/>
  </w:num>
  <w:num w:numId="3">
    <w:abstractNumId w:val="34"/>
  </w:num>
  <w:num w:numId="4">
    <w:abstractNumId w:val="1"/>
  </w:num>
  <w:num w:numId="5">
    <w:abstractNumId w:val="35"/>
  </w:num>
  <w:num w:numId="6">
    <w:abstractNumId w:val="24"/>
  </w:num>
  <w:num w:numId="7">
    <w:abstractNumId w:val="31"/>
  </w:num>
  <w:num w:numId="8">
    <w:abstractNumId w:val="46"/>
  </w:num>
  <w:num w:numId="9">
    <w:abstractNumId w:val="3"/>
  </w:num>
  <w:num w:numId="10">
    <w:abstractNumId w:val="13"/>
  </w:num>
  <w:num w:numId="11">
    <w:abstractNumId w:val="44"/>
  </w:num>
  <w:num w:numId="12">
    <w:abstractNumId w:val="9"/>
  </w:num>
  <w:num w:numId="13">
    <w:abstractNumId w:val="6"/>
  </w:num>
  <w:num w:numId="14">
    <w:abstractNumId w:val="7"/>
  </w:num>
  <w:num w:numId="15">
    <w:abstractNumId w:val="45"/>
  </w:num>
  <w:num w:numId="16">
    <w:abstractNumId w:val="39"/>
  </w:num>
  <w:num w:numId="17">
    <w:abstractNumId w:val="33"/>
  </w:num>
  <w:num w:numId="18">
    <w:abstractNumId w:val="26"/>
  </w:num>
  <w:num w:numId="19">
    <w:abstractNumId w:val="8"/>
  </w:num>
  <w:num w:numId="20">
    <w:abstractNumId w:val="11"/>
  </w:num>
  <w:num w:numId="21">
    <w:abstractNumId w:val="47"/>
  </w:num>
  <w:num w:numId="22">
    <w:abstractNumId w:val="23"/>
  </w:num>
  <w:num w:numId="23">
    <w:abstractNumId w:val="10"/>
  </w:num>
  <w:num w:numId="24">
    <w:abstractNumId w:val="25"/>
  </w:num>
  <w:num w:numId="25">
    <w:abstractNumId w:val="27"/>
  </w:num>
  <w:num w:numId="26">
    <w:abstractNumId w:val="29"/>
  </w:num>
  <w:num w:numId="27">
    <w:abstractNumId w:val="32"/>
  </w:num>
  <w:num w:numId="28">
    <w:abstractNumId w:val="12"/>
  </w:num>
  <w:num w:numId="29">
    <w:abstractNumId w:val="2"/>
  </w:num>
  <w:num w:numId="30">
    <w:abstractNumId w:val="30"/>
  </w:num>
  <w:num w:numId="31">
    <w:abstractNumId w:val="21"/>
  </w:num>
  <w:num w:numId="32">
    <w:abstractNumId w:val="1"/>
  </w:num>
  <w:num w:numId="33">
    <w:abstractNumId w:val="47"/>
  </w:num>
  <w:num w:numId="34">
    <w:abstractNumId w:val="20"/>
  </w:num>
  <w:num w:numId="35">
    <w:abstractNumId w:val="36"/>
  </w:num>
  <w:num w:numId="36">
    <w:abstractNumId w:val="37"/>
  </w:num>
  <w:num w:numId="37">
    <w:abstractNumId w:val="15"/>
  </w:num>
  <w:num w:numId="38">
    <w:abstractNumId w:val="38"/>
  </w:num>
  <w:num w:numId="39">
    <w:abstractNumId w:val="19"/>
  </w:num>
  <w:num w:numId="40">
    <w:abstractNumId w:val="22"/>
  </w:num>
  <w:num w:numId="41">
    <w:abstractNumId w:val="16"/>
  </w:num>
  <w:num w:numId="42">
    <w:abstractNumId w:val="0"/>
  </w:num>
  <w:num w:numId="43">
    <w:abstractNumId w:val="42"/>
  </w:num>
  <w:num w:numId="44">
    <w:abstractNumId w:val="18"/>
  </w:num>
  <w:num w:numId="45">
    <w:abstractNumId w:val="14"/>
  </w:num>
  <w:num w:numId="46">
    <w:abstractNumId w:val="5"/>
  </w:num>
  <w:num w:numId="47">
    <w:abstractNumId w:val="41"/>
  </w:num>
  <w:num w:numId="48">
    <w:abstractNumId w:val="17"/>
  </w:num>
  <w:num w:numId="49">
    <w:abstractNumId w:val="43"/>
  </w:num>
  <w:num w:numId="50">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440"/>
    <w:rsid w:val="00000326"/>
    <w:rsid w:val="00001C9A"/>
    <w:rsid w:val="00002087"/>
    <w:rsid w:val="0000267F"/>
    <w:rsid w:val="00003C21"/>
    <w:rsid w:val="00004189"/>
    <w:rsid w:val="00005839"/>
    <w:rsid w:val="00013F07"/>
    <w:rsid w:val="00016E76"/>
    <w:rsid w:val="0001785D"/>
    <w:rsid w:val="00021AF7"/>
    <w:rsid w:val="0002271C"/>
    <w:rsid w:val="000229CB"/>
    <w:rsid w:val="00027160"/>
    <w:rsid w:val="000276C6"/>
    <w:rsid w:val="000301ED"/>
    <w:rsid w:val="00031438"/>
    <w:rsid w:val="00034C86"/>
    <w:rsid w:val="00037DFC"/>
    <w:rsid w:val="00041EB5"/>
    <w:rsid w:val="0004300F"/>
    <w:rsid w:val="0004313A"/>
    <w:rsid w:val="0005009A"/>
    <w:rsid w:val="00055B5B"/>
    <w:rsid w:val="00057EBE"/>
    <w:rsid w:val="0006035E"/>
    <w:rsid w:val="00063A74"/>
    <w:rsid w:val="00064C93"/>
    <w:rsid w:val="00065724"/>
    <w:rsid w:val="0006604D"/>
    <w:rsid w:val="0006606C"/>
    <w:rsid w:val="00071799"/>
    <w:rsid w:val="0007260D"/>
    <w:rsid w:val="00073AEB"/>
    <w:rsid w:val="00074A49"/>
    <w:rsid w:val="000753EE"/>
    <w:rsid w:val="00080DC2"/>
    <w:rsid w:val="0008140E"/>
    <w:rsid w:val="0008787E"/>
    <w:rsid w:val="0009396B"/>
    <w:rsid w:val="00093E5B"/>
    <w:rsid w:val="00094FC2"/>
    <w:rsid w:val="000960BA"/>
    <w:rsid w:val="0009616F"/>
    <w:rsid w:val="000A34B6"/>
    <w:rsid w:val="000A5526"/>
    <w:rsid w:val="000A5C0B"/>
    <w:rsid w:val="000B16CC"/>
    <w:rsid w:val="000C1B93"/>
    <w:rsid w:val="000C5E3A"/>
    <w:rsid w:val="000D429B"/>
    <w:rsid w:val="000D5F4B"/>
    <w:rsid w:val="000E1784"/>
    <w:rsid w:val="000E5718"/>
    <w:rsid w:val="000F23FA"/>
    <w:rsid w:val="000F354F"/>
    <w:rsid w:val="000F39B7"/>
    <w:rsid w:val="000F5844"/>
    <w:rsid w:val="000F5D85"/>
    <w:rsid w:val="000F6205"/>
    <w:rsid w:val="00110EF6"/>
    <w:rsid w:val="00112DB2"/>
    <w:rsid w:val="001138BC"/>
    <w:rsid w:val="00113BC1"/>
    <w:rsid w:val="0011620F"/>
    <w:rsid w:val="00120083"/>
    <w:rsid w:val="00120ABF"/>
    <w:rsid w:val="001215E5"/>
    <w:rsid w:val="00121F9E"/>
    <w:rsid w:val="00126162"/>
    <w:rsid w:val="0012772D"/>
    <w:rsid w:val="00132E7E"/>
    <w:rsid w:val="00132ED8"/>
    <w:rsid w:val="00137789"/>
    <w:rsid w:val="00137D5E"/>
    <w:rsid w:val="00140257"/>
    <w:rsid w:val="00141F35"/>
    <w:rsid w:val="0014326E"/>
    <w:rsid w:val="0014360D"/>
    <w:rsid w:val="0014502D"/>
    <w:rsid w:val="0014636D"/>
    <w:rsid w:val="0014779F"/>
    <w:rsid w:val="001478C1"/>
    <w:rsid w:val="00147914"/>
    <w:rsid w:val="00147AE1"/>
    <w:rsid w:val="00156F7E"/>
    <w:rsid w:val="00160FA9"/>
    <w:rsid w:val="001625AB"/>
    <w:rsid w:val="00163C81"/>
    <w:rsid w:val="00166EA0"/>
    <w:rsid w:val="001670A2"/>
    <w:rsid w:val="00167214"/>
    <w:rsid w:val="00170D3E"/>
    <w:rsid w:val="00171A67"/>
    <w:rsid w:val="001732E6"/>
    <w:rsid w:val="00177091"/>
    <w:rsid w:val="001773A5"/>
    <w:rsid w:val="00177FAD"/>
    <w:rsid w:val="001957C3"/>
    <w:rsid w:val="00197180"/>
    <w:rsid w:val="001A17AA"/>
    <w:rsid w:val="001A22B4"/>
    <w:rsid w:val="001A774B"/>
    <w:rsid w:val="001B08B4"/>
    <w:rsid w:val="001B0C56"/>
    <w:rsid w:val="001B152F"/>
    <w:rsid w:val="001B37AE"/>
    <w:rsid w:val="001B53CB"/>
    <w:rsid w:val="001B7440"/>
    <w:rsid w:val="001C1833"/>
    <w:rsid w:val="001C1D0A"/>
    <w:rsid w:val="001D13E1"/>
    <w:rsid w:val="001D24D6"/>
    <w:rsid w:val="001D61CE"/>
    <w:rsid w:val="001D6313"/>
    <w:rsid w:val="001E175E"/>
    <w:rsid w:val="001E250A"/>
    <w:rsid w:val="001E75DD"/>
    <w:rsid w:val="001F0DAF"/>
    <w:rsid w:val="00203E17"/>
    <w:rsid w:val="002056AD"/>
    <w:rsid w:val="00205724"/>
    <w:rsid w:val="002139FF"/>
    <w:rsid w:val="00213D29"/>
    <w:rsid w:val="00214A17"/>
    <w:rsid w:val="00215169"/>
    <w:rsid w:val="00216FF9"/>
    <w:rsid w:val="00230C7E"/>
    <w:rsid w:val="00233AB1"/>
    <w:rsid w:val="002342E9"/>
    <w:rsid w:val="00236E22"/>
    <w:rsid w:val="0025053C"/>
    <w:rsid w:val="00251509"/>
    <w:rsid w:val="00251762"/>
    <w:rsid w:val="00251903"/>
    <w:rsid w:val="002552AD"/>
    <w:rsid w:val="00255ABA"/>
    <w:rsid w:val="00260FB6"/>
    <w:rsid w:val="00263F2F"/>
    <w:rsid w:val="00266E82"/>
    <w:rsid w:val="00271431"/>
    <w:rsid w:val="0027329B"/>
    <w:rsid w:val="0027631F"/>
    <w:rsid w:val="002828DD"/>
    <w:rsid w:val="00287313"/>
    <w:rsid w:val="0029477B"/>
    <w:rsid w:val="00296E42"/>
    <w:rsid w:val="002A1046"/>
    <w:rsid w:val="002A1714"/>
    <w:rsid w:val="002A2815"/>
    <w:rsid w:val="002A3ABC"/>
    <w:rsid w:val="002A61CD"/>
    <w:rsid w:val="002A733E"/>
    <w:rsid w:val="002A772A"/>
    <w:rsid w:val="002B0192"/>
    <w:rsid w:val="002B2E8C"/>
    <w:rsid w:val="002C10BF"/>
    <w:rsid w:val="002C1FF2"/>
    <w:rsid w:val="002C5817"/>
    <w:rsid w:val="002C5D77"/>
    <w:rsid w:val="002C7847"/>
    <w:rsid w:val="002D147C"/>
    <w:rsid w:val="002D2ADB"/>
    <w:rsid w:val="002D5475"/>
    <w:rsid w:val="002D5BCE"/>
    <w:rsid w:val="002D62D4"/>
    <w:rsid w:val="002D670E"/>
    <w:rsid w:val="002E0A44"/>
    <w:rsid w:val="002E1221"/>
    <w:rsid w:val="002E452C"/>
    <w:rsid w:val="002E4AA8"/>
    <w:rsid w:val="002F0277"/>
    <w:rsid w:val="002F415B"/>
    <w:rsid w:val="00300470"/>
    <w:rsid w:val="00300B1E"/>
    <w:rsid w:val="0030141E"/>
    <w:rsid w:val="00302D30"/>
    <w:rsid w:val="00304DF3"/>
    <w:rsid w:val="00304FE8"/>
    <w:rsid w:val="00311354"/>
    <w:rsid w:val="0031314D"/>
    <w:rsid w:val="00313399"/>
    <w:rsid w:val="0031716A"/>
    <w:rsid w:val="00321B04"/>
    <w:rsid w:val="003256C2"/>
    <w:rsid w:val="003279AE"/>
    <w:rsid w:val="00331D53"/>
    <w:rsid w:val="00333242"/>
    <w:rsid w:val="00337EE9"/>
    <w:rsid w:val="00341929"/>
    <w:rsid w:val="00341EAF"/>
    <w:rsid w:val="00343273"/>
    <w:rsid w:val="00346EA1"/>
    <w:rsid w:val="00347A8C"/>
    <w:rsid w:val="00347F4D"/>
    <w:rsid w:val="0035003F"/>
    <w:rsid w:val="00353A72"/>
    <w:rsid w:val="0036103D"/>
    <w:rsid w:val="00363312"/>
    <w:rsid w:val="00364B66"/>
    <w:rsid w:val="00367B00"/>
    <w:rsid w:val="003851CE"/>
    <w:rsid w:val="00390E18"/>
    <w:rsid w:val="00391647"/>
    <w:rsid w:val="003940AC"/>
    <w:rsid w:val="0039498B"/>
    <w:rsid w:val="003A240C"/>
    <w:rsid w:val="003A3BF2"/>
    <w:rsid w:val="003A5821"/>
    <w:rsid w:val="003A5FF2"/>
    <w:rsid w:val="003A6300"/>
    <w:rsid w:val="003B1F34"/>
    <w:rsid w:val="003B26DD"/>
    <w:rsid w:val="003B2F49"/>
    <w:rsid w:val="003C0B4E"/>
    <w:rsid w:val="003C35D0"/>
    <w:rsid w:val="003C4977"/>
    <w:rsid w:val="003D08BC"/>
    <w:rsid w:val="003D246D"/>
    <w:rsid w:val="003D27BB"/>
    <w:rsid w:val="003E32E0"/>
    <w:rsid w:val="003E6A0A"/>
    <w:rsid w:val="003F0103"/>
    <w:rsid w:val="003F2ADC"/>
    <w:rsid w:val="003F4EA9"/>
    <w:rsid w:val="003F663F"/>
    <w:rsid w:val="003F6B36"/>
    <w:rsid w:val="00400FB7"/>
    <w:rsid w:val="004012EB"/>
    <w:rsid w:val="0040723B"/>
    <w:rsid w:val="00407B43"/>
    <w:rsid w:val="00420867"/>
    <w:rsid w:val="00421BD5"/>
    <w:rsid w:val="00423E28"/>
    <w:rsid w:val="00425D46"/>
    <w:rsid w:val="00427E24"/>
    <w:rsid w:val="0043236E"/>
    <w:rsid w:val="004335F5"/>
    <w:rsid w:val="0043571F"/>
    <w:rsid w:val="00442A75"/>
    <w:rsid w:val="00443874"/>
    <w:rsid w:val="00450A80"/>
    <w:rsid w:val="00451EB7"/>
    <w:rsid w:val="00452223"/>
    <w:rsid w:val="0045540C"/>
    <w:rsid w:val="004555DA"/>
    <w:rsid w:val="004571B4"/>
    <w:rsid w:val="0046126A"/>
    <w:rsid w:val="004618D5"/>
    <w:rsid w:val="00463917"/>
    <w:rsid w:val="004652EE"/>
    <w:rsid w:val="0046546D"/>
    <w:rsid w:val="00466484"/>
    <w:rsid w:val="004722D6"/>
    <w:rsid w:val="00472CA0"/>
    <w:rsid w:val="00473A88"/>
    <w:rsid w:val="00480FD6"/>
    <w:rsid w:val="004814C0"/>
    <w:rsid w:val="004826D8"/>
    <w:rsid w:val="0048675F"/>
    <w:rsid w:val="00486CF2"/>
    <w:rsid w:val="004875D3"/>
    <w:rsid w:val="004875E0"/>
    <w:rsid w:val="00490C14"/>
    <w:rsid w:val="004928B1"/>
    <w:rsid w:val="00495290"/>
    <w:rsid w:val="004965AA"/>
    <w:rsid w:val="004A3913"/>
    <w:rsid w:val="004A54E5"/>
    <w:rsid w:val="004A6304"/>
    <w:rsid w:val="004B4863"/>
    <w:rsid w:val="004D145A"/>
    <w:rsid w:val="004D15BB"/>
    <w:rsid w:val="004D236B"/>
    <w:rsid w:val="004D25EC"/>
    <w:rsid w:val="004D2A57"/>
    <w:rsid w:val="004D6B36"/>
    <w:rsid w:val="004D6DA6"/>
    <w:rsid w:val="004E033D"/>
    <w:rsid w:val="004E3789"/>
    <w:rsid w:val="004E5753"/>
    <w:rsid w:val="004E614D"/>
    <w:rsid w:val="004E79CF"/>
    <w:rsid w:val="004E7B35"/>
    <w:rsid w:val="004F10CE"/>
    <w:rsid w:val="004F32D8"/>
    <w:rsid w:val="004F37EC"/>
    <w:rsid w:val="004F5757"/>
    <w:rsid w:val="004F5AEB"/>
    <w:rsid w:val="004F6D0B"/>
    <w:rsid w:val="004F6DA9"/>
    <w:rsid w:val="004F760F"/>
    <w:rsid w:val="00501F51"/>
    <w:rsid w:val="00506EB9"/>
    <w:rsid w:val="0050741E"/>
    <w:rsid w:val="00513433"/>
    <w:rsid w:val="00513C4C"/>
    <w:rsid w:val="00514052"/>
    <w:rsid w:val="005152BA"/>
    <w:rsid w:val="00515B31"/>
    <w:rsid w:val="005170AA"/>
    <w:rsid w:val="00517AA0"/>
    <w:rsid w:val="005216E1"/>
    <w:rsid w:val="005232F4"/>
    <w:rsid w:val="005239A2"/>
    <w:rsid w:val="005275EE"/>
    <w:rsid w:val="00527AC6"/>
    <w:rsid w:val="00534005"/>
    <w:rsid w:val="00535D99"/>
    <w:rsid w:val="005425E2"/>
    <w:rsid w:val="00543116"/>
    <w:rsid w:val="005445E7"/>
    <w:rsid w:val="00544EB7"/>
    <w:rsid w:val="005531F7"/>
    <w:rsid w:val="00554958"/>
    <w:rsid w:val="00555323"/>
    <w:rsid w:val="005601F5"/>
    <w:rsid w:val="0056110E"/>
    <w:rsid w:val="005619EF"/>
    <w:rsid w:val="00564327"/>
    <w:rsid w:val="005645D2"/>
    <w:rsid w:val="00565090"/>
    <w:rsid w:val="00565FF6"/>
    <w:rsid w:val="00567CF6"/>
    <w:rsid w:val="00571C1D"/>
    <w:rsid w:val="00575C5D"/>
    <w:rsid w:val="005767CE"/>
    <w:rsid w:val="00576D8D"/>
    <w:rsid w:val="00581669"/>
    <w:rsid w:val="00581B5A"/>
    <w:rsid w:val="00582A55"/>
    <w:rsid w:val="00590DB4"/>
    <w:rsid w:val="00591563"/>
    <w:rsid w:val="005928D4"/>
    <w:rsid w:val="005A03F5"/>
    <w:rsid w:val="005A3086"/>
    <w:rsid w:val="005A340E"/>
    <w:rsid w:val="005A52CA"/>
    <w:rsid w:val="005B11F9"/>
    <w:rsid w:val="005B15B1"/>
    <w:rsid w:val="005B24C8"/>
    <w:rsid w:val="005B3CCB"/>
    <w:rsid w:val="005B5533"/>
    <w:rsid w:val="005B5C7A"/>
    <w:rsid w:val="005B7779"/>
    <w:rsid w:val="005C2DE2"/>
    <w:rsid w:val="005C4F37"/>
    <w:rsid w:val="005C5D2A"/>
    <w:rsid w:val="005D2AE7"/>
    <w:rsid w:val="005D40F1"/>
    <w:rsid w:val="005E1570"/>
    <w:rsid w:val="005E3F2B"/>
    <w:rsid w:val="005E4213"/>
    <w:rsid w:val="005E48CB"/>
    <w:rsid w:val="005E511E"/>
    <w:rsid w:val="005F18B4"/>
    <w:rsid w:val="005F1E26"/>
    <w:rsid w:val="005F2F0B"/>
    <w:rsid w:val="005F3D7F"/>
    <w:rsid w:val="005F51D8"/>
    <w:rsid w:val="005F5533"/>
    <w:rsid w:val="005F7807"/>
    <w:rsid w:val="005F7F7F"/>
    <w:rsid w:val="00601485"/>
    <w:rsid w:val="00603498"/>
    <w:rsid w:val="006114D9"/>
    <w:rsid w:val="00614CEC"/>
    <w:rsid w:val="00616B50"/>
    <w:rsid w:val="00620E08"/>
    <w:rsid w:val="00623904"/>
    <w:rsid w:val="00630E2E"/>
    <w:rsid w:val="0063247C"/>
    <w:rsid w:val="00632D76"/>
    <w:rsid w:val="00633C27"/>
    <w:rsid w:val="00642954"/>
    <w:rsid w:val="0064452C"/>
    <w:rsid w:val="00646815"/>
    <w:rsid w:val="00651702"/>
    <w:rsid w:val="006530C4"/>
    <w:rsid w:val="006547C1"/>
    <w:rsid w:val="00654B5F"/>
    <w:rsid w:val="00656600"/>
    <w:rsid w:val="0066456E"/>
    <w:rsid w:val="0066609A"/>
    <w:rsid w:val="0067031E"/>
    <w:rsid w:val="00672118"/>
    <w:rsid w:val="00672D9E"/>
    <w:rsid w:val="0067310F"/>
    <w:rsid w:val="0067537A"/>
    <w:rsid w:val="00676438"/>
    <w:rsid w:val="00681202"/>
    <w:rsid w:val="006821F6"/>
    <w:rsid w:val="006825D6"/>
    <w:rsid w:val="00683B26"/>
    <w:rsid w:val="006849B5"/>
    <w:rsid w:val="00691133"/>
    <w:rsid w:val="00692948"/>
    <w:rsid w:val="006930F8"/>
    <w:rsid w:val="006A0EE4"/>
    <w:rsid w:val="006A3E45"/>
    <w:rsid w:val="006A5AD3"/>
    <w:rsid w:val="006A6948"/>
    <w:rsid w:val="006A6EC9"/>
    <w:rsid w:val="006B0FBB"/>
    <w:rsid w:val="006B48A8"/>
    <w:rsid w:val="006C1190"/>
    <w:rsid w:val="006C226A"/>
    <w:rsid w:val="006D2EFF"/>
    <w:rsid w:val="006E36AE"/>
    <w:rsid w:val="006E3FC2"/>
    <w:rsid w:val="006E46A5"/>
    <w:rsid w:val="006E57E6"/>
    <w:rsid w:val="006E71DD"/>
    <w:rsid w:val="006E7D43"/>
    <w:rsid w:val="006F24BE"/>
    <w:rsid w:val="006F38F5"/>
    <w:rsid w:val="006F407A"/>
    <w:rsid w:val="006F51F9"/>
    <w:rsid w:val="006F7AB3"/>
    <w:rsid w:val="00700CB1"/>
    <w:rsid w:val="007023C7"/>
    <w:rsid w:val="007033EA"/>
    <w:rsid w:val="00703FB3"/>
    <w:rsid w:val="00707DC4"/>
    <w:rsid w:val="00710589"/>
    <w:rsid w:val="007108AE"/>
    <w:rsid w:val="00713DA4"/>
    <w:rsid w:val="00714B36"/>
    <w:rsid w:val="0071533A"/>
    <w:rsid w:val="007213DE"/>
    <w:rsid w:val="007213E6"/>
    <w:rsid w:val="007301EC"/>
    <w:rsid w:val="00732CA7"/>
    <w:rsid w:val="00733FCD"/>
    <w:rsid w:val="0073409D"/>
    <w:rsid w:val="0073416D"/>
    <w:rsid w:val="0073462A"/>
    <w:rsid w:val="0074216A"/>
    <w:rsid w:val="0074352E"/>
    <w:rsid w:val="00743FC1"/>
    <w:rsid w:val="00747E9D"/>
    <w:rsid w:val="007504D8"/>
    <w:rsid w:val="00750FC1"/>
    <w:rsid w:val="00752723"/>
    <w:rsid w:val="007648D0"/>
    <w:rsid w:val="00770341"/>
    <w:rsid w:val="00771008"/>
    <w:rsid w:val="00771ADA"/>
    <w:rsid w:val="007727EC"/>
    <w:rsid w:val="00773CCF"/>
    <w:rsid w:val="00776CB6"/>
    <w:rsid w:val="0077770A"/>
    <w:rsid w:val="007815AC"/>
    <w:rsid w:val="00782270"/>
    <w:rsid w:val="00787F62"/>
    <w:rsid w:val="00790FA2"/>
    <w:rsid w:val="007927CA"/>
    <w:rsid w:val="00792967"/>
    <w:rsid w:val="00795119"/>
    <w:rsid w:val="00797FA0"/>
    <w:rsid w:val="007A13BB"/>
    <w:rsid w:val="007A140B"/>
    <w:rsid w:val="007A565E"/>
    <w:rsid w:val="007A5EA4"/>
    <w:rsid w:val="007A665B"/>
    <w:rsid w:val="007B11F2"/>
    <w:rsid w:val="007B545E"/>
    <w:rsid w:val="007B6955"/>
    <w:rsid w:val="007B6A6D"/>
    <w:rsid w:val="007B6F62"/>
    <w:rsid w:val="007C4FCD"/>
    <w:rsid w:val="007C61B5"/>
    <w:rsid w:val="007D0275"/>
    <w:rsid w:val="007D0560"/>
    <w:rsid w:val="007D1874"/>
    <w:rsid w:val="007D7380"/>
    <w:rsid w:val="007E0AF9"/>
    <w:rsid w:val="007E289C"/>
    <w:rsid w:val="007F026A"/>
    <w:rsid w:val="007F228A"/>
    <w:rsid w:val="007F7D84"/>
    <w:rsid w:val="00800051"/>
    <w:rsid w:val="0080207A"/>
    <w:rsid w:val="00802382"/>
    <w:rsid w:val="00803571"/>
    <w:rsid w:val="00803BC0"/>
    <w:rsid w:val="00804BB0"/>
    <w:rsid w:val="008069D4"/>
    <w:rsid w:val="00807448"/>
    <w:rsid w:val="00811B6A"/>
    <w:rsid w:val="00812B79"/>
    <w:rsid w:val="00814DAC"/>
    <w:rsid w:val="00814EBB"/>
    <w:rsid w:val="0081527F"/>
    <w:rsid w:val="0081589D"/>
    <w:rsid w:val="00825570"/>
    <w:rsid w:val="008301BE"/>
    <w:rsid w:val="0083197C"/>
    <w:rsid w:val="00832D0F"/>
    <w:rsid w:val="00832FD6"/>
    <w:rsid w:val="0083419F"/>
    <w:rsid w:val="00834245"/>
    <w:rsid w:val="00837C1E"/>
    <w:rsid w:val="00841EB4"/>
    <w:rsid w:val="00842B41"/>
    <w:rsid w:val="00843FC7"/>
    <w:rsid w:val="0085096F"/>
    <w:rsid w:val="008510C3"/>
    <w:rsid w:val="00853884"/>
    <w:rsid w:val="00855370"/>
    <w:rsid w:val="008553C1"/>
    <w:rsid w:val="00855585"/>
    <w:rsid w:val="00855F5B"/>
    <w:rsid w:val="008564AE"/>
    <w:rsid w:val="00860134"/>
    <w:rsid w:val="00861E0B"/>
    <w:rsid w:val="00861EA2"/>
    <w:rsid w:val="00875625"/>
    <w:rsid w:val="0087571D"/>
    <w:rsid w:val="00875A02"/>
    <w:rsid w:val="00880536"/>
    <w:rsid w:val="0088098D"/>
    <w:rsid w:val="008825A7"/>
    <w:rsid w:val="00883E66"/>
    <w:rsid w:val="00885064"/>
    <w:rsid w:val="00885137"/>
    <w:rsid w:val="0088690B"/>
    <w:rsid w:val="00887766"/>
    <w:rsid w:val="00887ABC"/>
    <w:rsid w:val="008912AB"/>
    <w:rsid w:val="008A05DB"/>
    <w:rsid w:val="008A105E"/>
    <w:rsid w:val="008A4E75"/>
    <w:rsid w:val="008A541E"/>
    <w:rsid w:val="008B477F"/>
    <w:rsid w:val="008B6AB0"/>
    <w:rsid w:val="008B7E31"/>
    <w:rsid w:val="008C7D54"/>
    <w:rsid w:val="008D1B2E"/>
    <w:rsid w:val="008D1B73"/>
    <w:rsid w:val="008D7DD2"/>
    <w:rsid w:val="008E08A4"/>
    <w:rsid w:val="008E2B44"/>
    <w:rsid w:val="008E5D1C"/>
    <w:rsid w:val="008F2112"/>
    <w:rsid w:val="008F2D16"/>
    <w:rsid w:val="008F3EA7"/>
    <w:rsid w:val="008F6788"/>
    <w:rsid w:val="008F74A4"/>
    <w:rsid w:val="00904181"/>
    <w:rsid w:val="009060D6"/>
    <w:rsid w:val="00906D33"/>
    <w:rsid w:val="00907F04"/>
    <w:rsid w:val="0091071C"/>
    <w:rsid w:val="0091377C"/>
    <w:rsid w:val="00915F84"/>
    <w:rsid w:val="009167F9"/>
    <w:rsid w:val="00920777"/>
    <w:rsid w:val="00921ABF"/>
    <w:rsid w:val="00922ECD"/>
    <w:rsid w:val="00923B80"/>
    <w:rsid w:val="00924A29"/>
    <w:rsid w:val="009350F6"/>
    <w:rsid w:val="00937620"/>
    <w:rsid w:val="00943994"/>
    <w:rsid w:val="0094756A"/>
    <w:rsid w:val="00957F2F"/>
    <w:rsid w:val="009608F6"/>
    <w:rsid w:val="0096268C"/>
    <w:rsid w:val="0096274A"/>
    <w:rsid w:val="0096319A"/>
    <w:rsid w:val="00970DAA"/>
    <w:rsid w:val="009727BD"/>
    <w:rsid w:val="009732C4"/>
    <w:rsid w:val="00973A99"/>
    <w:rsid w:val="00974C7D"/>
    <w:rsid w:val="00975F65"/>
    <w:rsid w:val="00980EDE"/>
    <w:rsid w:val="00981BCA"/>
    <w:rsid w:val="00986A57"/>
    <w:rsid w:val="00990097"/>
    <w:rsid w:val="00990CE0"/>
    <w:rsid w:val="009944A9"/>
    <w:rsid w:val="0099452B"/>
    <w:rsid w:val="0099661B"/>
    <w:rsid w:val="009973E7"/>
    <w:rsid w:val="00997B0A"/>
    <w:rsid w:val="00997F52"/>
    <w:rsid w:val="009A0E94"/>
    <w:rsid w:val="009A2B11"/>
    <w:rsid w:val="009A3780"/>
    <w:rsid w:val="009A42E9"/>
    <w:rsid w:val="009A4C24"/>
    <w:rsid w:val="009A4FCA"/>
    <w:rsid w:val="009A7609"/>
    <w:rsid w:val="009B1B8D"/>
    <w:rsid w:val="009B39AB"/>
    <w:rsid w:val="009B4425"/>
    <w:rsid w:val="009B5FEF"/>
    <w:rsid w:val="009C0060"/>
    <w:rsid w:val="009C2D4E"/>
    <w:rsid w:val="009C424D"/>
    <w:rsid w:val="009C728C"/>
    <w:rsid w:val="009D29B0"/>
    <w:rsid w:val="009D3010"/>
    <w:rsid w:val="009E4A76"/>
    <w:rsid w:val="009E57C8"/>
    <w:rsid w:val="009E65B0"/>
    <w:rsid w:val="009F1111"/>
    <w:rsid w:val="009F23C7"/>
    <w:rsid w:val="009F5759"/>
    <w:rsid w:val="009F68F7"/>
    <w:rsid w:val="009F72FB"/>
    <w:rsid w:val="009F7532"/>
    <w:rsid w:val="00A0044D"/>
    <w:rsid w:val="00A00BB2"/>
    <w:rsid w:val="00A027E9"/>
    <w:rsid w:val="00A0336A"/>
    <w:rsid w:val="00A045B8"/>
    <w:rsid w:val="00A13A06"/>
    <w:rsid w:val="00A1525B"/>
    <w:rsid w:val="00A2093A"/>
    <w:rsid w:val="00A21177"/>
    <w:rsid w:val="00A22E92"/>
    <w:rsid w:val="00A24218"/>
    <w:rsid w:val="00A2457E"/>
    <w:rsid w:val="00A33EBF"/>
    <w:rsid w:val="00A348C3"/>
    <w:rsid w:val="00A40257"/>
    <w:rsid w:val="00A40576"/>
    <w:rsid w:val="00A42DF8"/>
    <w:rsid w:val="00A42E61"/>
    <w:rsid w:val="00A47171"/>
    <w:rsid w:val="00A50DD2"/>
    <w:rsid w:val="00A520C6"/>
    <w:rsid w:val="00A539ED"/>
    <w:rsid w:val="00A55ADB"/>
    <w:rsid w:val="00A6557F"/>
    <w:rsid w:val="00A65884"/>
    <w:rsid w:val="00A65B96"/>
    <w:rsid w:val="00A66AE9"/>
    <w:rsid w:val="00A672F5"/>
    <w:rsid w:val="00A75EC7"/>
    <w:rsid w:val="00A76F7F"/>
    <w:rsid w:val="00AB48BE"/>
    <w:rsid w:val="00AB51AD"/>
    <w:rsid w:val="00AC1E58"/>
    <w:rsid w:val="00AC3662"/>
    <w:rsid w:val="00AC44EC"/>
    <w:rsid w:val="00AC5B6A"/>
    <w:rsid w:val="00AC688C"/>
    <w:rsid w:val="00AC7420"/>
    <w:rsid w:val="00AD22AF"/>
    <w:rsid w:val="00AD45B6"/>
    <w:rsid w:val="00AD5862"/>
    <w:rsid w:val="00AD60B8"/>
    <w:rsid w:val="00AE2D45"/>
    <w:rsid w:val="00AE5030"/>
    <w:rsid w:val="00AE5100"/>
    <w:rsid w:val="00AE55AD"/>
    <w:rsid w:val="00AF0385"/>
    <w:rsid w:val="00AF0776"/>
    <w:rsid w:val="00AF1F7E"/>
    <w:rsid w:val="00AF3452"/>
    <w:rsid w:val="00AF4990"/>
    <w:rsid w:val="00AF4ED5"/>
    <w:rsid w:val="00AF6827"/>
    <w:rsid w:val="00AF7009"/>
    <w:rsid w:val="00AF7CDB"/>
    <w:rsid w:val="00B0135A"/>
    <w:rsid w:val="00B01F0D"/>
    <w:rsid w:val="00B02EB3"/>
    <w:rsid w:val="00B04143"/>
    <w:rsid w:val="00B041AC"/>
    <w:rsid w:val="00B1213D"/>
    <w:rsid w:val="00B26756"/>
    <w:rsid w:val="00B26B3C"/>
    <w:rsid w:val="00B50B5E"/>
    <w:rsid w:val="00B51B11"/>
    <w:rsid w:val="00B530A5"/>
    <w:rsid w:val="00B569B6"/>
    <w:rsid w:val="00B603C7"/>
    <w:rsid w:val="00B62CF9"/>
    <w:rsid w:val="00B74386"/>
    <w:rsid w:val="00B74FEB"/>
    <w:rsid w:val="00B82350"/>
    <w:rsid w:val="00B824F0"/>
    <w:rsid w:val="00B85D40"/>
    <w:rsid w:val="00B860F6"/>
    <w:rsid w:val="00B86747"/>
    <w:rsid w:val="00B96BE0"/>
    <w:rsid w:val="00BA27DF"/>
    <w:rsid w:val="00BA38FD"/>
    <w:rsid w:val="00BA4DCA"/>
    <w:rsid w:val="00BA7478"/>
    <w:rsid w:val="00BB2F7B"/>
    <w:rsid w:val="00BB4511"/>
    <w:rsid w:val="00BB50C0"/>
    <w:rsid w:val="00BB5C19"/>
    <w:rsid w:val="00BC0A40"/>
    <w:rsid w:val="00BC292C"/>
    <w:rsid w:val="00BC36D3"/>
    <w:rsid w:val="00BC3E34"/>
    <w:rsid w:val="00BC4A5C"/>
    <w:rsid w:val="00BC7D7A"/>
    <w:rsid w:val="00BD1D29"/>
    <w:rsid w:val="00BD393C"/>
    <w:rsid w:val="00BE225A"/>
    <w:rsid w:val="00BE2858"/>
    <w:rsid w:val="00BE37EC"/>
    <w:rsid w:val="00BF0C60"/>
    <w:rsid w:val="00BF1679"/>
    <w:rsid w:val="00BF2871"/>
    <w:rsid w:val="00BF472D"/>
    <w:rsid w:val="00BF48FC"/>
    <w:rsid w:val="00BF74BD"/>
    <w:rsid w:val="00BF783E"/>
    <w:rsid w:val="00BF7C34"/>
    <w:rsid w:val="00BF7EFC"/>
    <w:rsid w:val="00C00EF2"/>
    <w:rsid w:val="00C02139"/>
    <w:rsid w:val="00C0444B"/>
    <w:rsid w:val="00C04658"/>
    <w:rsid w:val="00C06113"/>
    <w:rsid w:val="00C0659B"/>
    <w:rsid w:val="00C06FD6"/>
    <w:rsid w:val="00C0709C"/>
    <w:rsid w:val="00C07C3A"/>
    <w:rsid w:val="00C1303E"/>
    <w:rsid w:val="00C146A6"/>
    <w:rsid w:val="00C16494"/>
    <w:rsid w:val="00C2075B"/>
    <w:rsid w:val="00C26DE0"/>
    <w:rsid w:val="00C41684"/>
    <w:rsid w:val="00C4182D"/>
    <w:rsid w:val="00C420BF"/>
    <w:rsid w:val="00C42399"/>
    <w:rsid w:val="00C478B2"/>
    <w:rsid w:val="00C51392"/>
    <w:rsid w:val="00C57D37"/>
    <w:rsid w:val="00C61568"/>
    <w:rsid w:val="00C61E51"/>
    <w:rsid w:val="00C63204"/>
    <w:rsid w:val="00C63B73"/>
    <w:rsid w:val="00C64EC5"/>
    <w:rsid w:val="00C6579F"/>
    <w:rsid w:val="00C66202"/>
    <w:rsid w:val="00C679E3"/>
    <w:rsid w:val="00C71F3D"/>
    <w:rsid w:val="00C72997"/>
    <w:rsid w:val="00C73488"/>
    <w:rsid w:val="00C748B8"/>
    <w:rsid w:val="00C75D98"/>
    <w:rsid w:val="00C906BB"/>
    <w:rsid w:val="00C924EB"/>
    <w:rsid w:val="00CA31D2"/>
    <w:rsid w:val="00CA43C1"/>
    <w:rsid w:val="00CA4D5D"/>
    <w:rsid w:val="00CB4979"/>
    <w:rsid w:val="00CB70F2"/>
    <w:rsid w:val="00CC05D7"/>
    <w:rsid w:val="00CC08EF"/>
    <w:rsid w:val="00CC14DD"/>
    <w:rsid w:val="00CC26A3"/>
    <w:rsid w:val="00CC3968"/>
    <w:rsid w:val="00CC4893"/>
    <w:rsid w:val="00CC6208"/>
    <w:rsid w:val="00CD345E"/>
    <w:rsid w:val="00CD5560"/>
    <w:rsid w:val="00CD639B"/>
    <w:rsid w:val="00CE5C4B"/>
    <w:rsid w:val="00CF5998"/>
    <w:rsid w:val="00D00C01"/>
    <w:rsid w:val="00D06389"/>
    <w:rsid w:val="00D12CB3"/>
    <w:rsid w:val="00D150C5"/>
    <w:rsid w:val="00D203D4"/>
    <w:rsid w:val="00D25587"/>
    <w:rsid w:val="00D30993"/>
    <w:rsid w:val="00D30A00"/>
    <w:rsid w:val="00D31B01"/>
    <w:rsid w:val="00D3525A"/>
    <w:rsid w:val="00D355FC"/>
    <w:rsid w:val="00D377AA"/>
    <w:rsid w:val="00D410A7"/>
    <w:rsid w:val="00D5083A"/>
    <w:rsid w:val="00D5315D"/>
    <w:rsid w:val="00D53C88"/>
    <w:rsid w:val="00D545ED"/>
    <w:rsid w:val="00D54C0E"/>
    <w:rsid w:val="00D55572"/>
    <w:rsid w:val="00D57147"/>
    <w:rsid w:val="00D6311E"/>
    <w:rsid w:val="00D66001"/>
    <w:rsid w:val="00D714D8"/>
    <w:rsid w:val="00D72F57"/>
    <w:rsid w:val="00D7402A"/>
    <w:rsid w:val="00D84F0D"/>
    <w:rsid w:val="00D86ED1"/>
    <w:rsid w:val="00D9060A"/>
    <w:rsid w:val="00D90CFE"/>
    <w:rsid w:val="00D91019"/>
    <w:rsid w:val="00D9443D"/>
    <w:rsid w:val="00DA00EC"/>
    <w:rsid w:val="00DA1B33"/>
    <w:rsid w:val="00DB364D"/>
    <w:rsid w:val="00DB418C"/>
    <w:rsid w:val="00DB664D"/>
    <w:rsid w:val="00DB72A9"/>
    <w:rsid w:val="00DB74FE"/>
    <w:rsid w:val="00DB7E66"/>
    <w:rsid w:val="00DC0152"/>
    <w:rsid w:val="00DC0B4B"/>
    <w:rsid w:val="00DC130C"/>
    <w:rsid w:val="00DC18CC"/>
    <w:rsid w:val="00DC2A8D"/>
    <w:rsid w:val="00DC2FFA"/>
    <w:rsid w:val="00DC3B50"/>
    <w:rsid w:val="00DC4844"/>
    <w:rsid w:val="00DC5936"/>
    <w:rsid w:val="00DC66DC"/>
    <w:rsid w:val="00DD0730"/>
    <w:rsid w:val="00DD1CC3"/>
    <w:rsid w:val="00DD33AC"/>
    <w:rsid w:val="00DD6E07"/>
    <w:rsid w:val="00DE0ECA"/>
    <w:rsid w:val="00DE1C48"/>
    <w:rsid w:val="00DE34A7"/>
    <w:rsid w:val="00DE3579"/>
    <w:rsid w:val="00DE7F5C"/>
    <w:rsid w:val="00DF0042"/>
    <w:rsid w:val="00DF4D69"/>
    <w:rsid w:val="00E032EC"/>
    <w:rsid w:val="00E0383E"/>
    <w:rsid w:val="00E04DD8"/>
    <w:rsid w:val="00E06660"/>
    <w:rsid w:val="00E07C91"/>
    <w:rsid w:val="00E12533"/>
    <w:rsid w:val="00E17DB3"/>
    <w:rsid w:val="00E220B1"/>
    <w:rsid w:val="00E25E33"/>
    <w:rsid w:val="00E27860"/>
    <w:rsid w:val="00E27C13"/>
    <w:rsid w:val="00E42875"/>
    <w:rsid w:val="00E44CE0"/>
    <w:rsid w:val="00E4772E"/>
    <w:rsid w:val="00E51045"/>
    <w:rsid w:val="00E51208"/>
    <w:rsid w:val="00E512D1"/>
    <w:rsid w:val="00E52B20"/>
    <w:rsid w:val="00E553C7"/>
    <w:rsid w:val="00E60012"/>
    <w:rsid w:val="00E66486"/>
    <w:rsid w:val="00E66783"/>
    <w:rsid w:val="00E727BA"/>
    <w:rsid w:val="00E73B03"/>
    <w:rsid w:val="00E769FD"/>
    <w:rsid w:val="00E80672"/>
    <w:rsid w:val="00E82867"/>
    <w:rsid w:val="00E82EBE"/>
    <w:rsid w:val="00E83FA1"/>
    <w:rsid w:val="00E8478F"/>
    <w:rsid w:val="00E85768"/>
    <w:rsid w:val="00E85894"/>
    <w:rsid w:val="00E940E5"/>
    <w:rsid w:val="00E94892"/>
    <w:rsid w:val="00E96550"/>
    <w:rsid w:val="00E97471"/>
    <w:rsid w:val="00EA2D86"/>
    <w:rsid w:val="00EA621D"/>
    <w:rsid w:val="00EB10A6"/>
    <w:rsid w:val="00EB6997"/>
    <w:rsid w:val="00EC5315"/>
    <w:rsid w:val="00ED04BB"/>
    <w:rsid w:val="00ED0F66"/>
    <w:rsid w:val="00EE2316"/>
    <w:rsid w:val="00EE37F0"/>
    <w:rsid w:val="00EE4006"/>
    <w:rsid w:val="00EE4985"/>
    <w:rsid w:val="00EE5CEA"/>
    <w:rsid w:val="00EE7897"/>
    <w:rsid w:val="00EF3CBA"/>
    <w:rsid w:val="00EF435F"/>
    <w:rsid w:val="00EF58B2"/>
    <w:rsid w:val="00EF63E5"/>
    <w:rsid w:val="00EF70E0"/>
    <w:rsid w:val="00F002E3"/>
    <w:rsid w:val="00F04572"/>
    <w:rsid w:val="00F058BC"/>
    <w:rsid w:val="00F05B0C"/>
    <w:rsid w:val="00F05DFD"/>
    <w:rsid w:val="00F12060"/>
    <w:rsid w:val="00F12A82"/>
    <w:rsid w:val="00F134F9"/>
    <w:rsid w:val="00F13546"/>
    <w:rsid w:val="00F14C88"/>
    <w:rsid w:val="00F17AF9"/>
    <w:rsid w:val="00F17C4B"/>
    <w:rsid w:val="00F2223B"/>
    <w:rsid w:val="00F27F79"/>
    <w:rsid w:val="00F33EA6"/>
    <w:rsid w:val="00F3418B"/>
    <w:rsid w:val="00F35198"/>
    <w:rsid w:val="00F36572"/>
    <w:rsid w:val="00F41E78"/>
    <w:rsid w:val="00F45230"/>
    <w:rsid w:val="00F4768F"/>
    <w:rsid w:val="00F5307C"/>
    <w:rsid w:val="00F546A9"/>
    <w:rsid w:val="00F557EF"/>
    <w:rsid w:val="00F56188"/>
    <w:rsid w:val="00F573F4"/>
    <w:rsid w:val="00F605FA"/>
    <w:rsid w:val="00F60FC0"/>
    <w:rsid w:val="00F65D9C"/>
    <w:rsid w:val="00F71708"/>
    <w:rsid w:val="00F77261"/>
    <w:rsid w:val="00F7770D"/>
    <w:rsid w:val="00F77F58"/>
    <w:rsid w:val="00F80295"/>
    <w:rsid w:val="00F83D88"/>
    <w:rsid w:val="00F87F4F"/>
    <w:rsid w:val="00F9158E"/>
    <w:rsid w:val="00F923DF"/>
    <w:rsid w:val="00F932C9"/>
    <w:rsid w:val="00F979C3"/>
    <w:rsid w:val="00F979FA"/>
    <w:rsid w:val="00FA4407"/>
    <w:rsid w:val="00FA5154"/>
    <w:rsid w:val="00FA6C4E"/>
    <w:rsid w:val="00FB1057"/>
    <w:rsid w:val="00FB11C3"/>
    <w:rsid w:val="00FB5A51"/>
    <w:rsid w:val="00FC10DD"/>
    <w:rsid w:val="00FD0F8B"/>
    <w:rsid w:val="00FD26D5"/>
    <w:rsid w:val="00FD4112"/>
    <w:rsid w:val="00FD5A34"/>
    <w:rsid w:val="00FD76B7"/>
    <w:rsid w:val="00FE0E89"/>
    <w:rsid w:val="00FE3E6F"/>
    <w:rsid w:val="00FE4A64"/>
    <w:rsid w:val="00FF6A2A"/>
    <w:rsid w:val="00FF716D"/>
    <w:rsid w:val="00FF73CC"/>
    <w:rsid w:val="04199D93"/>
    <w:rsid w:val="0993A0DC"/>
    <w:rsid w:val="0B67D7F7"/>
    <w:rsid w:val="0C037117"/>
    <w:rsid w:val="0DCBA276"/>
    <w:rsid w:val="1784F7F4"/>
    <w:rsid w:val="1A49B3D4"/>
    <w:rsid w:val="1D6F60CC"/>
    <w:rsid w:val="1E7B97ED"/>
    <w:rsid w:val="20AC37C2"/>
    <w:rsid w:val="2430E2B3"/>
    <w:rsid w:val="24665898"/>
    <w:rsid w:val="25CCB314"/>
    <w:rsid w:val="2777C60E"/>
    <w:rsid w:val="2CDFCB32"/>
    <w:rsid w:val="2CF16DE6"/>
    <w:rsid w:val="2D0A178A"/>
    <w:rsid w:val="2F53B0B9"/>
    <w:rsid w:val="35303BA9"/>
    <w:rsid w:val="35FEBEC5"/>
    <w:rsid w:val="376A74D4"/>
    <w:rsid w:val="3D234EB9"/>
    <w:rsid w:val="4179C628"/>
    <w:rsid w:val="474A8DE5"/>
    <w:rsid w:val="4E25411E"/>
    <w:rsid w:val="50013E20"/>
    <w:rsid w:val="51114729"/>
    <w:rsid w:val="513F3DCB"/>
    <w:rsid w:val="51970B11"/>
    <w:rsid w:val="55EF0DD7"/>
    <w:rsid w:val="59D1C391"/>
    <w:rsid w:val="60C4F54C"/>
    <w:rsid w:val="666F9B90"/>
    <w:rsid w:val="66FBBAF8"/>
    <w:rsid w:val="6A9CC97A"/>
    <w:rsid w:val="6CD39E39"/>
    <w:rsid w:val="6D28A554"/>
    <w:rsid w:val="728B78F3"/>
    <w:rsid w:val="7496CAEB"/>
    <w:rsid w:val="7FA6F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EE53"/>
  <w15:docId w15:val="{10C6DEF4-A8C6-44C3-80C0-3970F689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0FA2"/>
    <w:rPr>
      <w:rFonts w:eastAsia="MingLiU"/>
    </w:rPr>
  </w:style>
  <w:style w:type="paragraph" w:styleId="Heading1">
    <w:name w:val="heading 1"/>
    <w:basedOn w:val="Normal"/>
    <w:next w:val="Normal"/>
    <w:link w:val="Heading1Char"/>
    <w:uiPriority w:val="9"/>
    <w:qFormat/>
    <w:rsid w:val="00707569"/>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9"/>
    <w:qFormat/>
    <w:rsid w:val="00D3195D"/>
    <w:pPr>
      <w:keepNext/>
      <w:spacing w:before="240" w:after="60"/>
      <w:outlineLvl w:val="1"/>
    </w:pPr>
    <w:rPr>
      <w:rFonts w:asciiTheme="majorHAnsi" w:hAnsiTheme="majorHAnsi" w:cs="Arial"/>
      <w:b/>
      <w:bCs/>
      <w:color w:val="3476B1" w:themeColor="accent1" w:themeShade="BF"/>
      <w:sz w:val="32"/>
      <w:szCs w:val="28"/>
    </w:rPr>
  </w:style>
  <w:style w:type="paragraph" w:styleId="Heading3">
    <w:name w:val="heading 3"/>
    <w:basedOn w:val="Normal"/>
    <w:next w:val="Normal"/>
    <w:link w:val="Heading3Char"/>
    <w:uiPriority w:val="9"/>
    <w:unhideWhenUsed/>
    <w:qFormat/>
    <w:rsid w:val="006C65A0"/>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C87BB1"/>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C87BB1"/>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9"/>
    <w:rsid w:val="00D3195D"/>
    <w:rPr>
      <w:rFonts w:asciiTheme="majorHAnsi" w:eastAsia="MingLiU" w:hAnsiTheme="majorHAnsi" w:cs="Arial"/>
      <w:b/>
      <w:bCs/>
      <w:color w:val="3476B1" w:themeColor="accent1" w:themeShade="BF"/>
      <w:sz w:val="32"/>
      <w:szCs w:val="28"/>
    </w:rPr>
  </w:style>
  <w:style w:type="paragraph" w:styleId="Header">
    <w:name w:val="header"/>
    <w:basedOn w:val="Normal"/>
    <w:link w:val="HeaderChar"/>
    <w:uiPriority w:val="99"/>
    <w:rsid w:val="00B53D5E"/>
    <w:pPr>
      <w:tabs>
        <w:tab w:val="center" w:pos="4680"/>
        <w:tab w:val="right" w:pos="9360"/>
      </w:tabs>
    </w:pPr>
    <w:rPr>
      <w:rFonts w:ascii="Arial" w:hAnsi="Arial"/>
      <w:sz w:val="28"/>
    </w:rPr>
  </w:style>
  <w:style w:type="character" w:customStyle="1" w:styleId="HeaderChar">
    <w:name w:val="Header Char"/>
    <w:basedOn w:val="DefaultParagraphFont"/>
    <w:link w:val="Header"/>
    <w:uiPriority w:val="99"/>
    <w:rsid w:val="00B53D5E"/>
    <w:rPr>
      <w:rFonts w:ascii="Arial" w:eastAsia="MingLiU" w:hAnsi="Arial" w:cs="Times New Roman"/>
      <w:sz w:val="28"/>
      <w:szCs w:val="24"/>
    </w:rPr>
  </w:style>
  <w:style w:type="paragraph" w:styleId="Footer">
    <w:name w:val="footer"/>
    <w:basedOn w:val="Normal"/>
    <w:link w:val="FooterChar"/>
    <w:uiPriority w:val="99"/>
    <w:rsid w:val="00B53D5E"/>
    <w:pPr>
      <w:tabs>
        <w:tab w:val="center" w:pos="4680"/>
        <w:tab w:val="right" w:pos="9360"/>
      </w:tabs>
    </w:pPr>
  </w:style>
  <w:style w:type="character" w:customStyle="1" w:styleId="FooterChar">
    <w:name w:val="Footer Char"/>
    <w:basedOn w:val="DefaultParagraphFont"/>
    <w:link w:val="Footer"/>
    <w:uiPriority w:val="99"/>
    <w:rsid w:val="00B53D5E"/>
    <w:rPr>
      <w:rFonts w:ascii="Times New Roman" w:eastAsia="MingLiU" w:hAnsi="Times New Roman" w:cs="Times New Roman"/>
      <w:sz w:val="24"/>
      <w:szCs w:val="24"/>
    </w:rPr>
  </w:style>
  <w:style w:type="paragraph" w:customStyle="1" w:styleId="steptext">
    <w:name w:val="steptext"/>
    <w:basedOn w:val="Normal"/>
    <w:uiPriority w:val="99"/>
    <w:rsid w:val="00B53D5E"/>
    <w:rPr>
      <w:sz w:val="22"/>
      <w:szCs w:val="22"/>
    </w:rPr>
  </w:style>
  <w:style w:type="character" w:styleId="PageNumber">
    <w:name w:val="page number"/>
    <w:basedOn w:val="DefaultParagraphFont"/>
    <w:uiPriority w:val="99"/>
    <w:rsid w:val="00B53D5E"/>
    <w:rPr>
      <w:rFonts w:cs="Times New Roman"/>
      <w:lang w:val="en-US" w:eastAsia="en-US"/>
    </w:rPr>
  </w:style>
  <w:style w:type="paragraph" w:customStyle="1" w:styleId="Normalbold">
    <w:name w:val="Normal bold"/>
    <w:basedOn w:val="Normal"/>
    <w:uiPriority w:val="99"/>
    <w:rsid w:val="00B53D5E"/>
    <w:rPr>
      <w:b/>
      <w:sz w:val="22"/>
    </w:rPr>
  </w:style>
  <w:style w:type="paragraph" w:customStyle="1" w:styleId="numberedsteptext">
    <w:name w:val="numberedsteptext"/>
    <w:basedOn w:val="steptext"/>
    <w:uiPriority w:val="99"/>
    <w:rsid w:val="00B53D5E"/>
    <w:pPr>
      <w:numPr>
        <w:numId w:val="1"/>
      </w:numPr>
    </w:pPr>
  </w:style>
  <w:style w:type="paragraph" w:styleId="ListParagraph">
    <w:name w:val="List Paragraph"/>
    <w:basedOn w:val="Normal"/>
    <w:uiPriority w:val="34"/>
    <w:qFormat/>
    <w:rsid w:val="00B53D5E"/>
    <w:pPr>
      <w:ind w:left="720"/>
      <w:contextualSpacing/>
    </w:pPr>
  </w:style>
  <w:style w:type="paragraph" w:styleId="BalloonText">
    <w:name w:val="Balloon Text"/>
    <w:basedOn w:val="Normal"/>
    <w:link w:val="BalloonTextChar"/>
    <w:uiPriority w:val="99"/>
    <w:semiHidden/>
    <w:unhideWhenUsed/>
    <w:rsid w:val="00B53D5E"/>
    <w:rPr>
      <w:rFonts w:ascii="Tahoma" w:hAnsi="Tahoma" w:cs="Tahoma"/>
      <w:sz w:val="16"/>
      <w:szCs w:val="16"/>
    </w:rPr>
  </w:style>
  <w:style w:type="character" w:customStyle="1" w:styleId="BalloonTextChar">
    <w:name w:val="Balloon Text Char"/>
    <w:basedOn w:val="DefaultParagraphFont"/>
    <w:link w:val="BalloonText"/>
    <w:uiPriority w:val="99"/>
    <w:semiHidden/>
    <w:rsid w:val="00B53D5E"/>
    <w:rPr>
      <w:rFonts w:ascii="Tahoma" w:eastAsia="MingLiU" w:hAnsi="Tahoma" w:cs="Tahoma"/>
      <w:sz w:val="16"/>
      <w:szCs w:val="16"/>
    </w:rPr>
  </w:style>
  <w:style w:type="paragraph" w:styleId="TOC2">
    <w:name w:val="toc 2"/>
    <w:basedOn w:val="Normal"/>
    <w:next w:val="Normal"/>
    <w:uiPriority w:val="39"/>
    <w:rsid w:val="00B53D5E"/>
    <w:pPr>
      <w:ind w:left="240"/>
    </w:pPr>
    <w:rPr>
      <w:rFonts w:asciiTheme="minorHAnsi" w:hAnsiTheme="minorHAnsi"/>
      <w:smallCaps/>
      <w:sz w:val="20"/>
      <w:szCs w:val="20"/>
    </w:rPr>
  </w:style>
  <w:style w:type="paragraph" w:customStyle="1" w:styleId="TOCHeading1">
    <w:name w:val="TOC Heading1"/>
    <w:basedOn w:val="Normal"/>
    <w:rsid w:val="00B53D5E"/>
    <w:pPr>
      <w:keepNext/>
      <w:pageBreakBefore/>
      <w:pBdr>
        <w:top w:val="single" w:sz="30" w:space="26" w:color="auto"/>
      </w:pBdr>
      <w:spacing w:before="960" w:after="960" w:line="276" w:lineRule="auto"/>
      <w:ind w:left="2520"/>
    </w:pPr>
    <w:rPr>
      <w:rFonts w:asciiTheme="minorHAnsi" w:eastAsiaTheme="minorHAnsi" w:hAnsiTheme="minorHAnsi" w:cstheme="minorBidi"/>
      <w:sz w:val="36"/>
      <w:szCs w:val="22"/>
    </w:rPr>
  </w:style>
  <w:style w:type="paragraph" w:styleId="TOC3">
    <w:name w:val="toc 3"/>
    <w:basedOn w:val="Normal"/>
    <w:next w:val="Normal"/>
    <w:uiPriority w:val="39"/>
    <w:rsid w:val="00B53D5E"/>
    <w:pPr>
      <w:ind w:left="480"/>
    </w:pPr>
    <w:rPr>
      <w:rFonts w:asciiTheme="minorHAnsi" w:hAnsiTheme="minorHAnsi"/>
      <w:i/>
      <w:iCs/>
      <w:sz w:val="20"/>
      <w:szCs w:val="20"/>
    </w:rPr>
  </w:style>
  <w:style w:type="character" w:styleId="Hyperlink">
    <w:name w:val="Hyperlink"/>
    <w:uiPriority w:val="99"/>
    <w:rsid w:val="00B53D5E"/>
    <w:rPr>
      <w:color w:val="0000FF"/>
      <w:u w:val="single"/>
    </w:rPr>
  </w:style>
  <w:style w:type="character" w:customStyle="1" w:styleId="Heading3Char">
    <w:name w:val="Heading 3 Char"/>
    <w:basedOn w:val="DefaultParagraphFont"/>
    <w:link w:val="Heading3"/>
    <w:uiPriority w:val="9"/>
    <w:rsid w:val="006C65A0"/>
    <w:rPr>
      <w:rFonts w:asciiTheme="majorHAnsi" w:eastAsiaTheme="majorEastAsia" w:hAnsiTheme="majorHAnsi" w:cstheme="majorBidi"/>
      <w:b/>
      <w:bCs/>
      <w:color w:val="629DD1" w:themeColor="accent1"/>
      <w:sz w:val="24"/>
      <w:szCs w:val="24"/>
    </w:rPr>
  </w:style>
  <w:style w:type="character" w:customStyle="1" w:styleId="Heading4Char">
    <w:name w:val="Heading 4 Char"/>
    <w:basedOn w:val="DefaultParagraphFont"/>
    <w:link w:val="Heading4"/>
    <w:uiPriority w:val="9"/>
    <w:rsid w:val="00C87BB1"/>
    <w:rPr>
      <w:rFonts w:asciiTheme="majorHAnsi" w:eastAsiaTheme="majorEastAsia" w:hAnsiTheme="majorHAnsi" w:cstheme="majorBidi"/>
      <w:b/>
      <w:bCs/>
      <w:i/>
      <w:iCs/>
      <w:color w:val="629DD1" w:themeColor="accent1"/>
      <w:sz w:val="24"/>
      <w:szCs w:val="24"/>
    </w:rPr>
  </w:style>
  <w:style w:type="character" w:customStyle="1" w:styleId="Heading5Char">
    <w:name w:val="Heading 5 Char"/>
    <w:basedOn w:val="DefaultParagraphFont"/>
    <w:link w:val="Heading5"/>
    <w:uiPriority w:val="9"/>
    <w:rsid w:val="00C87BB1"/>
    <w:rPr>
      <w:rFonts w:asciiTheme="majorHAnsi" w:eastAsiaTheme="majorEastAsia" w:hAnsiTheme="majorHAnsi" w:cstheme="majorBidi"/>
      <w:color w:val="224E76" w:themeColor="accent1" w:themeShade="7F"/>
      <w:sz w:val="24"/>
      <w:szCs w:val="24"/>
    </w:rPr>
  </w:style>
  <w:style w:type="table" w:styleId="TableGrid">
    <w:name w:val="Table Grid"/>
    <w:basedOn w:val="TableNormal"/>
    <w:uiPriority w:val="59"/>
    <w:rsid w:val="00831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245B"/>
    <w:rPr>
      <w:rFonts w:eastAsia="MingLiU"/>
    </w:rPr>
  </w:style>
  <w:style w:type="character" w:styleId="CommentReference">
    <w:name w:val="annotation reference"/>
    <w:basedOn w:val="DefaultParagraphFont"/>
    <w:uiPriority w:val="99"/>
    <w:semiHidden/>
    <w:unhideWhenUsed/>
    <w:rsid w:val="00B8245B"/>
    <w:rPr>
      <w:sz w:val="16"/>
      <w:szCs w:val="16"/>
    </w:rPr>
  </w:style>
  <w:style w:type="paragraph" w:styleId="CommentText">
    <w:name w:val="annotation text"/>
    <w:basedOn w:val="Normal"/>
    <w:link w:val="CommentTextChar"/>
    <w:uiPriority w:val="99"/>
    <w:unhideWhenUsed/>
    <w:rsid w:val="00B8245B"/>
    <w:rPr>
      <w:sz w:val="20"/>
      <w:szCs w:val="20"/>
    </w:rPr>
  </w:style>
  <w:style w:type="character" w:customStyle="1" w:styleId="CommentTextChar">
    <w:name w:val="Comment Text Char"/>
    <w:basedOn w:val="DefaultParagraphFont"/>
    <w:link w:val="CommentText"/>
    <w:uiPriority w:val="99"/>
    <w:rsid w:val="00B8245B"/>
    <w:rPr>
      <w:rFonts w:ascii="Times New Roman" w:eastAsia="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245B"/>
    <w:rPr>
      <w:b/>
      <w:bCs/>
    </w:rPr>
  </w:style>
  <w:style w:type="character" w:customStyle="1" w:styleId="CommentSubjectChar">
    <w:name w:val="Comment Subject Char"/>
    <w:basedOn w:val="CommentTextChar"/>
    <w:link w:val="CommentSubject"/>
    <w:uiPriority w:val="99"/>
    <w:semiHidden/>
    <w:rsid w:val="00B8245B"/>
    <w:rPr>
      <w:rFonts w:ascii="Times New Roman" w:eastAsia="MingLiU" w:hAnsi="Times New Roman" w:cs="Times New Roman"/>
      <w:b/>
      <w:bCs/>
      <w:sz w:val="20"/>
      <w:szCs w:val="20"/>
    </w:rPr>
  </w:style>
  <w:style w:type="character" w:customStyle="1" w:styleId="Heading1Char">
    <w:name w:val="Heading 1 Char"/>
    <w:basedOn w:val="DefaultParagraphFont"/>
    <w:link w:val="Heading1"/>
    <w:uiPriority w:val="9"/>
    <w:rsid w:val="00707569"/>
    <w:rPr>
      <w:rFonts w:asciiTheme="majorHAnsi" w:eastAsiaTheme="majorEastAsia" w:hAnsiTheme="majorHAnsi" w:cstheme="majorBidi"/>
      <w:b/>
      <w:bCs/>
      <w:color w:val="3476B1" w:themeColor="accent1" w:themeShade="BF"/>
      <w:sz w:val="28"/>
      <w:szCs w:val="28"/>
    </w:rPr>
  </w:style>
  <w:style w:type="paragraph" w:styleId="TOCHeading">
    <w:name w:val="TOC Heading"/>
    <w:basedOn w:val="Heading1"/>
    <w:next w:val="Normal"/>
    <w:uiPriority w:val="39"/>
    <w:semiHidden/>
    <w:unhideWhenUsed/>
    <w:qFormat/>
    <w:rsid w:val="00341079"/>
    <w:pPr>
      <w:spacing w:line="276" w:lineRule="auto"/>
      <w:outlineLvl w:val="9"/>
    </w:pPr>
    <w:rPr>
      <w:lang w:eastAsia="ja-JP"/>
    </w:rPr>
  </w:style>
  <w:style w:type="paragraph" w:styleId="TOC1">
    <w:name w:val="toc 1"/>
    <w:basedOn w:val="Normal"/>
    <w:next w:val="Normal"/>
    <w:autoRedefine/>
    <w:uiPriority w:val="39"/>
    <w:unhideWhenUsed/>
    <w:rsid w:val="00341079"/>
    <w:pPr>
      <w:spacing w:before="120" w:after="120"/>
    </w:pPr>
    <w:rPr>
      <w:rFonts w:asciiTheme="minorHAnsi" w:hAnsiTheme="minorHAnsi"/>
      <w:b/>
      <w:bCs/>
      <w:caps/>
      <w:sz w:val="20"/>
      <w:szCs w:val="20"/>
    </w:rPr>
  </w:style>
  <w:style w:type="paragraph" w:styleId="NoSpacing">
    <w:name w:val="No Spacing"/>
    <w:link w:val="NoSpacingChar"/>
    <w:uiPriority w:val="1"/>
    <w:qFormat/>
    <w:rsid w:val="00AE1B12"/>
    <w:rPr>
      <w:rFonts w:eastAsiaTheme="minorEastAsia"/>
      <w:lang w:eastAsia="ja-JP"/>
    </w:rPr>
  </w:style>
  <w:style w:type="character" w:customStyle="1" w:styleId="NoSpacingChar">
    <w:name w:val="No Spacing Char"/>
    <w:basedOn w:val="DefaultParagraphFont"/>
    <w:link w:val="NoSpacing"/>
    <w:uiPriority w:val="1"/>
    <w:rsid w:val="00AE1B12"/>
    <w:rPr>
      <w:rFonts w:eastAsiaTheme="minorEastAsia"/>
      <w:lang w:eastAsia="ja-JP"/>
    </w:rPr>
  </w:style>
  <w:style w:type="paragraph" w:styleId="TOC4">
    <w:name w:val="toc 4"/>
    <w:basedOn w:val="Normal"/>
    <w:next w:val="Normal"/>
    <w:autoRedefine/>
    <w:uiPriority w:val="39"/>
    <w:unhideWhenUsed/>
    <w:rsid w:val="00D3195D"/>
    <w:pPr>
      <w:ind w:left="720"/>
    </w:pPr>
    <w:rPr>
      <w:rFonts w:asciiTheme="minorHAnsi" w:hAnsiTheme="minorHAnsi"/>
      <w:sz w:val="18"/>
      <w:szCs w:val="18"/>
    </w:rPr>
  </w:style>
  <w:style w:type="paragraph" w:styleId="TOC5">
    <w:name w:val="toc 5"/>
    <w:basedOn w:val="Normal"/>
    <w:next w:val="Normal"/>
    <w:autoRedefine/>
    <w:uiPriority w:val="39"/>
    <w:unhideWhenUsed/>
    <w:rsid w:val="00D3195D"/>
    <w:pPr>
      <w:ind w:left="960"/>
    </w:pPr>
    <w:rPr>
      <w:rFonts w:asciiTheme="minorHAnsi" w:hAnsiTheme="minorHAnsi"/>
      <w:sz w:val="18"/>
      <w:szCs w:val="18"/>
    </w:rPr>
  </w:style>
  <w:style w:type="paragraph" w:styleId="TOC6">
    <w:name w:val="toc 6"/>
    <w:basedOn w:val="Normal"/>
    <w:next w:val="Normal"/>
    <w:autoRedefine/>
    <w:uiPriority w:val="39"/>
    <w:unhideWhenUsed/>
    <w:rsid w:val="00D3195D"/>
    <w:pPr>
      <w:ind w:left="1200"/>
    </w:pPr>
    <w:rPr>
      <w:rFonts w:asciiTheme="minorHAnsi" w:hAnsiTheme="minorHAnsi"/>
      <w:sz w:val="18"/>
      <w:szCs w:val="18"/>
    </w:rPr>
  </w:style>
  <w:style w:type="paragraph" w:styleId="TOC7">
    <w:name w:val="toc 7"/>
    <w:basedOn w:val="Normal"/>
    <w:next w:val="Normal"/>
    <w:autoRedefine/>
    <w:uiPriority w:val="39"/>
    <w:unhideWhenUsed/>
    <w:rsid w:val="00D3195D"/>
    <w:pPr>
      <w:ind w:left="1440"/>
    </w:pPr>
    <w:rPr>
      <w:rFonts w:asciiTheme="minorHAnsi" w:hAnsiTheme="minorHAnsi"/>
      <w:sz w:val="18"/>
      <w:szCs w:val="18"/>
    </w:rPr>
  </w:style>
  <w:style w:type="paragraph" w:styleId="TOC8">
    <w:name w:val="toc 8"/>
    <w:basedOn w:val="Normal"/>
    <w:next w:val="Normal"/>
    <w:autoRedefine/>
    <w:uiPriority w:val="39"/>
    <w:unhideWhenUsed/>
    <w:rsid w:val="00D3195D"/>
    <w:pPr>
      <w:ind w:left="1680"/>
    </w:pPr>
    <w:rPr>
      <w:rFonts w:asciiTheme="minorHAnsi" w:hAnsiTheme="minorHAnsi"/>
      <w:sz w:val="18"/>
      <w:szCs w:val="18"/>
    </w:rPr>
  </w:style>
  <w:style w:type="paragraph" w:styleId="TOC9">
    <w:name w:val="toc 9"/>
    <w:basedOn w:val="Normal"/>
    <w:next w:val="Normal"/>
    <w:autoRedefine/>
    <w:uiPriority w:val="39"/>
    <w:unhideWhenUsed/>
    <w:rsid w:val="00D3195D"/>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D73D63"/>
    <w:rPr>
      <w:color w:val="3EBBF0"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character" w:customStyle="1" w:styleId="normaltextrun">
    <w:name w:val="normaltextrun"/>
    <w:basedOn w:val="DefaultParagraphFont"/>
    <w:rsid w:val="00254891"/>
  </w:style>
  <w:style w:type="character" w:customStyle="1" w:styleId="eop">
    <w:name w:val="eop"/>
    <w:basedOn w:val="DefaultParagraphFont"/>
    <w:rsid w:val="0025489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customStyle="1" w:styleId="xmsonormal">
    <w:name w:val="x_msonormal"/>
    <w:basedOn w:val="Normal"/>
    <w:rsid w:val="00F17C4B"/>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17C4B"/>
    <w:rPr>
      <w:color w:val="605E5C"/>
      <w:shd w:val="clear" w:color="auto" w:fill="E1DFDD"/>
    </w:rPr>
  </w:style>
  <w:style w:type="character" w:customStyle="1" w:styleId="xxxxnormaltextrun">
    <w:name w:val="x_x_xxnormaltextrun"/>
    <w:basedOn w:val="DefaultParagraphFont"/>
    <w:rsid w:val="008F6788"/>
  </w:style>
  <w:style w:type="paragraph" w:customStyle="1" w:styleId="xxxxparagraph">
    <w:name w:val="x_x_xxparagraph"/>
    <w:basedOn w:val="Normal"/>
    <w:rsid w:val="008F6788"/>
    <w:pPr>
      <w:spacing w:before="100" w:beforeAutospacing="1" w:after="100" w:afterAutospacing="1"/>
    </w:pPr>
    <w:rPr>
      <w:rFonts w:eastAsia="Times New Roman"/>
    </w:rPr>
  </w:style>
  <w:style w:type="character" w:customStyle="1" w:styleId="markjmybpcdau">
    <w:name w:val="markjmybpcdau"/>
    <w:basedOn w:val="DefaultParagraphFont"/>
    <w:rsid w:val="008F6788"/>
  </w:style>
  <w:style w:type="character" w:customStyle="1" w:styleId="xxxxeop">
    <w:name w:val="x_x_xxeop"/>
    <w:basedOn w:val="DefaultParagraphFont"/>
    <w:rsid w:val="008F6788"/>
  </w:style>
  <w:style w:type="paragraph" w:customStyle="1" w:styleId="xxxmsonormal">
    <w:name w:val="x_x_xmsonormal"/>
    <w:basedOn w:val="Normal"/>
    <w:rsid w:val="00EC5315"/>
    <w:pPr>
      <w:spacing w:before="100" w:beforeAutospacing="1" w:after="100" w:afterAutospacing="1"/>
    </w:pPr>
    <w:rPr>
      <w:rFonts w:eastAsia="Times New Roman"/>
    </w:rPr>
  </w:style>
  <w:style w:type="character" w:customStyle="1" w:styleId="markcvim5mgz9">
    <w:name w:val="markcvim5mgz9"/>
    <w:basedOn w:val="DefaultParagraphFont"/>
    <w:rsid w:val="00EC5315"/>
  </w:style>
  <w:style w:type="character" w:customStyle="1" w:styleId="markpcxzfrbss">
    <w:name w:val="markpcxzfrbss"/>
    <w:basedOn w:val="DefaultParagraphFont"/>
    <w:rsid w:val="00EC5315"/>
  </w:style>
  <w:style w:type="paragraph" w:customStyle="1" w:styleId="xxmsonormal">
    <w:name w:val="x_x_msonormal"/>
    <w:basedOn w:val="Normal"/>
    <w:rsid w:val="00EC5315"/>
    <w:pPr>
      <w:spacing w:before="100" w:beforeAutospacing="1" w:after="100" w:afterAutospacing="1"/>
    </w:pPr>
    <w:rPr>
      <w:rFonts w:eastAsia="Times New Roman"/>
    </w:rPr>
  </w:style>
  <w:style w:type="character" w:customStyle="1" w:styleId="markzinysxhj3">
    <w:name w:val="markzinysxhj3"/>
    <w:basedOn w:val="DefaultParagraphFont"/>
    <w:rsid w:val="00EC5315"/>
  </w:style>
  <w:style w:type="character" w:customStyle="1" w:styleId="markh91bemi0s">
    <w:name w:val="markh91bemi0s"/>
    <w:basedOn w:val="DefaultParagraphFont"/>
    <w:rsid w:val="00EC5315"/>
  </w:style>
  <w:style w:type="paragraph" w:customStyle="1" w:styleId="p">
    <w:name w:val="p"/>
    <w:basedOn w:val="Normal"/>
    <w:rsid w:val="005F7F7F"/>
    <w:pPr>
      <w:spacing w:before="100" w:beforeAutospacing="1" w:after="100" w:afterAutospacing="1"/>
    </w:pPr>
    <w:rPr>
      <w:rFonts w:eastAsia="Times New Roman"/>
    </w:rPr>
  </w:style>
  <w:style w:type="character" w:customStyle="1" w:styleId="ph">
    <w:name w:val="ph"/>
    <w:basedOn w:val="DefaultParagraphFont"/>
    <w:rsid w:val="005F7F7F"/>
  </w:style>
  <w:style w:type="character" w:styleId="HTMLKeyboard">
    <w:name w:val="HTML Keyboard"/>
    <w:basedOn w:val="DefaultParagraphFont"/>
    <w:uiPriority w:val="99"/>
    <w:semiHidden/>
    <w:unhideWhenUsed/>
    <w:rsid w:val="005F7F7F"/>
    <w:rPr>
      <w:rFonts w:ascii="Courier New" w:eastAsia="Times New Roman" w:hAnsi="Courier New" w:cs="Courier New"/>
      <w:sz w:val="20"/>
      <w:szCs w:val="20"/>
    </w:rPr>
  </w:style>
  <w:style w:type="character" w:customStyle="1" w:styleId="pseditboxdisponly">
    <w:name w:val="pseditbox_disponly"/>
    <w:basedOn w:val="DefaultParagraphFont"/>
    <w:rsid w:val="00147914"/>
  </w:style>
  <w:style w:type="paragraph" w:styleId="NormalWeb">
    <w:name w:val="Normal (Web)"/>
    <w:basedOn w:val="Normal"/>
    <w:uiPriority w:val="99"/>
    <w:semiHidden/>
    <w:unhideWhenUsed/>
    <w:rsid w:val="007B545E"/>
    <w:pPr>
      <w:spacing w:before="100" w:beforeAutospacing="1" w:after="100" w:afterAutospacing="1"/>
    </w:pPr>
    <w:rPr>
      <w:rFonts w:eastAsia="Times New Roman"/>
    </w:rPr>
  </w:style>
  <w:style w:type="character" w:styleId="Strong">
    <w:name w:val="Strong"/>
    <w:basedOn w:val="DefaultParagraphFont"/>
    <w:uiPriority w:val="22"/>
    <w:qFormat/>
    <w:rsid w:val="007B545E"/>
    <w:rPr>
      <w:b/>
      <w:bCs/>
    </w:rPr>
  </w:style>
  <w:style w:type="character" w:customStyle="1" w:styleId="markxt7f39tet">
    <w:name w:val="markxt7f39tet"/>
    <w:basedOn w:val="DefaultParagraphFont"/>
    <w:rsid w:val="0046546D"/>
  </w:style>
  <w:style w:type="character" w:customStyle="1" w:styleId="mark2ycp6i04b">
    <w:name w:val="mark2ycp6i04b"/>
    <w:basedOn w:val="DefaultParagraphFont"/>
    <w:rsid w:val="00465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8708">
      <w:bodyDiv w:val="1"/>
      <w:marLeft w:val="0"/>
      <w:marRight w:val="0"/>
      <w:marTop w:val="0"/>
      <w:marBottom w:val="0"/>
      <w:divBdr>
        <w:top w:val="none" w:sz="0" w:space="0" w:color="auto"/>
        <w:left w:val="none" w:sz="0" w:space="0" w:color="auto"/>
        <w:bottom w:val="none" w:sz="0" w:space="0" w:color="auto"/>
        <w:right w:val="none" w:sz="0" w:space="0" w:color="auto"/>
      </w:divBdr>
    </w:div>
    <w:div w:id="144705984">
      <w:bodyDiv w:val="1"/>
      <w:marLeft w:val="0"/>
      <w:marRight w:val="0"/>
      <w:marTop w:val="0"/>
      <w:marBottom w:val="0"/>
      <w:divBdr>
        <w:top w:val="none" w:sz="0" w:space="0" w:color="auto"/>
        <w:left w:val="none" w:sz="0" w:space="0" w:color="auto"/>
        <w:bottom w:val="none" w:sz="0" w:space="0" w:color="auto"/>
        <w:right w:val="none" w:sz="0" w:space="0" w:color="auto"/>
      </w:divBdr>
    </w:div>
    <w:div w:id="159732692">
      <w:bodyDiv w:val="1"/>
      <w:marLeft w:val="0"/>
      <w:marRight w:val="0"/>
      <w:marTop w:val="0"/>
      <w:marBottom w:val="0"/>
      <w:divBdr>
        <w:top w:val="none" w:sz="0" w:space="0" w:color="auto"/>
        <w:left w:val="none" w:sz="0" w:space="0" w:color="auto"/>
        <w:bottom w:val="none" w:sz="0" w:space="0" w:color="auto"/>
        <w:right w:val="none" w:sz="0" w:space="0" w:color="auto"/>
      </w:divBdr>
      <w:divsChild>
        <w:div w:id="1769737196">
          <w:marLeft w:val="0"/>
          <w:marRight w:val="0"/>
          <w:marTop w:val="0"/>
          <w:marBottom w:val="0"/>
          <w:divBdr>
            <w:top w:val="none" w:sz="0" w:space="0" w:color="auto"/>
            <w:left w:val="none" w:sz="0" w:space="0" w:color="auto"/>
            <w:bottom w:val="none" w:sz="0" w:space="0" w:color="auto"/>
            <w:right w:val="none" w:sz="0" w:space="0" w:color="auto"/>
          </w:divBdr>
        </w:div>
      </w:divsChild>
    </w:div>
    <w:div w:id="178394937">
      <w:bodyDiv w:val="1"/>
      <w:marLeft w:val="0"/>
      <w:marRight w:val="0"/>
      <w:marTop w:val="0"/>
      <w:marBottom w:val="0"/>
      <w:divBdr>
        <w:top w:val="none" w:sz="0" w:space="0" w:color="auto"/>
        <w:left w:val="none" w:sz="0" w:space="0" w:color="auto"/>
        <w:bottom w:val="none" w:sz="0" w:space="0" w:color="auto"/>
        <w:right w:val="none" w:sz="0" w:space="0" w:color="auto"/>
      </w:divBdr>
    </w:div>
    <w:div w:id="249891290">
      <w:bodyDiv w:val="1"/>
      <w:marLeft w:val="0"/>
      <w:marRight w:val="0"/>
      <w:marTop w:val="0"/>
      <w:marBottom w:val="0"/>
      <w:divBdr>
        <w:top w:val="none" w:sz="0" w:space="0" w:color="auto"/>
        <w:left w:val="none" w:sz="0" w:space="0" w:color="auto"/>
        <w:bottom w:val="none" w:sz="0" w:space="0" w:color="auto"/>
        <w:right w:val="none" w:sz="0" w:space="0" w:color="auto"/>
      </w:divBdr>
    </w:div>
    <w:div w:id="336008606">
      <w:bodyDiv w:val="1"/>
      <w:marLeft w:val="0"/>
      <w:marRight w:val="0"/>
      <w:marTop w:val="0"/>
      <w:marBottom w:val="0"/>
      <w:divBdr>
        <w:top w:val="none" w:sz="0" w:space="0" w:color="auto"/>
        <w:left w:val="none" w:sz="0" w:space="0" w:color="auto"/>
        <w:bottom w:val="none" w:sz="0" w:space="0" w:color="auto"/>
        <w:right w:val="none" w:sz="0" w:space="0" w:color="auto"/>
      </w:divBdr>
    </w:div>
    <w:div w:id="339624553">
      <w:bodyDiv w:val="1"/>
      <w:marLeft w:val="0"/>
      <w:marRight w:val="0"/>
      <w:marTop w:val="0"/>
      <w:marBottom w:val="0"/>
      <w:divBdr>
        <w:top w:val="none" w:sz="0" w:space="0" w:color="auto"/>
        <w:left w:val="none" w:sz="0" w:space="0" w:color="auto"/>
        <w:bottom w:val="none" w:sz="0" w:space="0" w:color="auto"/>
        <w:right w:val="none" w:sz="0" w:space="0" w:color="auto"/>
      </w:divBdr>
    </w:div>
    <w:div w:id="370493288">
      <w:bodyDiv w:val="1"/>
      <w:marLeft w:val="0"/>
      <w:marRight w:val="0"/>
      <w:marTop w:val="0"/>
      <w:marBottom w:val="0"/>
      <w:divBdr>
        <w:top w:val="none" w:sz="0" w:space="0" w:color="auto"/>
        <w:left w:val="none" w:sz="0" w:space="0" w:color="auto"/>
        <w:bottom w:val="none" w:sz="0" w:space="0" w:color="auto"/>
        <w:right w:val="none" w:sz="0" w:space="0" w:color="auto"/>
      </w:divBdr>
      <w:divsChild>
        <w:div w:id="567301113">
          <w:marLeft w:val="720"/>
          <w:marRight w:val="0"/>
          <w:marTop w:val="0"/>
          <w:marBottom w:val="0"/>
          <w:divBdr>
            <w:top w:val="none" w:sz="0" w:space="0" w:color="auto"/>
            <w:left w:val="none" w:sz="0" w:space="0" w:color="auto"/>
            <w:bottom w:val="none" w:sz="0" w:space="0" w:color="auto"/>
            <w:right w:val="none" w:sz="0" w:space="0" w:color="auto"/>
          </w:divBdr>
        </w:div>
        <w:div w:id="138768724">
          <w:marLeft w:val="720"/>
          <w:marRight w:val="0"/>
          <w:marTop w:val="0"/>
          <w:marBottom w:val="0"/>
          <w:divBdr>
            <w:top w:val="none" w:sz="0" w:space="0" w:color="auto"/>
            <w:left w:val="none" w:sz="0" w:space="0" w:color="auto"/>
            <w:bottom w:val="none" w:sz="0" w:space="0" w:color="auto"/>
            <w:right w:val="none" w:sz="0" w:space="0" w:color="auto"/>
          </w:divBdr>
        </w:div>
        <w:div w:id="730542068">
          <w:marLeft w:val="720"/>
          <w:marRight w:val="0"/>
          <w:marTop w:val="0"/>
          <w:marBottom w:val="0"/>
          <w:divBdr>
            <w:top w:val="none" w:sz="0" w:space="0" w:color="auto"/>
            <w:left w:val="none" w:sz="0" w:space="0" w:color="auto"/>
            <w:bottom w:val="none" w:sz="0" w:space="0" w:color="auto"/>
            <w:right w:val="none" w:sz="0" w:space="0" w:color="auto"/>
          </w:divBdr>
        </w:div>
      </w:divsChild>
    </w:div>
    <w:div w:id="424378033">
      <w:bodyDiv w:val="1"/>
      <w:marLeft w:val="0"/>
      <w:marRight w:val="0"/>
      <w:marTop w:val="0"/>
      <w:marBottom w:val="0"/>
      <w:divBdr>
        <w:top w:val="none" w:sz="0" w:space="0" w:color="auto"/>
        <w:left w:val="none" w:sz="0" w:space="0" w:color="auto"/>
        <w:bottom w:val="none" w:sz="0" w:space="0" w:color="auto"/>
        <w:right w:val="none" w:sz="0" w:space="0" w:color="auto"/>
      </w:divBdr>
    </w:div>
    <w:div w:id="475949509">
      <w:bodyDiv w:val="1"/>
      <w:marLeft w:val="0"/>
      <w:marRight w:val="0"/>
      <w:marTop w:val="0"/>
      <w:marBottom w:val="0"/>
      <w:divBdr>
        <w:top w:val="none" w:sz="0" w:space="0" w:color="auto"/>
        <w:left w:val="none" w:sz="0" w:space="0" w:color="auto"/>
        <w:bottom w:val="none" w:sz="0" w:space="0" w:color="auto"/>
        <w:right w:val="none" w:sz="0" w:space="0" w:color="auto"/>
      </w:divBdr>
    </w:div>
    <w:div w:id="500656269">
      <w:bodyDiv w:val="1"/>
      <w:marLeft w:val="0"/>
      <w:marRight w:val="0"/>
      <w:marTop w:val="0"/>
      <w:marBottom w:val="0"/>
      <w:divBdr>
        <w:top w:val="none" w:sz="0" w:space="0" w:color="auto"/>
        <w:left w:val="none" w:sz="0" w:space="0" w:color="auto"/>
        <w:bottom w:val="none" w:sz="0" w:space="0" w:color="auto"/>
        <w:right w:val="none" w:sz="0" w:space="0" w:color="auto"/>
      </w:divBdr>
    </w:div>
    <w:div w:id="512569310">
      <w:bodyDiv w:val="1"/>
      <w:marLeft w:val="0"/>
      <w:marRight w:val="0"/>
      <w:marTop w:val="0"/>
      <w:marBottom w:val="0"/>
      <w:divBdr>
        <w:top w:val="none" w:sz="0" w:space="0" w:color="auto"/>
        <w:left w:val="none" w:sz="0" w:space="0" w:color="auto"/>
        <w:bottom w:val="none" w:sz="0" w:space="0" w:color="auto"/>
        <w:right w:val="none" w:sz="0" w:space="0" w:color="auto"/>
      </w:divBdr>
    </w:div>
    <w:div w:id="551431355">
      <w:bodyDiv w:val="1"/>
      <w:marLeft w:val="0"/>
      <w:marRight w:val="0"/>
      <w:marTop w:val="0"/>
      <w:marBottom w:val="0"/>
      <w:divBdr>
        <w:top w:val="none" w:sz="0" w:space="0" w:color="auto"/>
        <w:left w:val="none" w:sz="0" w:space="0" w:color="auto"/>
        <w:bottom w:val="none" w:sz="0" w:space="0" w:color="auto"/>
        <w:right w:val="none" w:sz="0" w:space="0" w:color="auto"/>
      </w:divBdr>
    </w:div>
    <w:div w:id="619193156">
      <w:bodyDiv w:val="1"/>
      <w:marLeft w:val="0"/>
      <w:marRight w:val="0"/>
      <w:marTop w:val="0"/>
      <w:marBottom w:val="0"/>
      <w:divBdr>
        <w:top w:val="none" w:sz="0" w:space="0" w:color="auto"/>
        <w:left w:val="none" w:sz="0" w:space="0" w:color="auto"/>
        <w:bottom w:val="none" w:sz="0" w:space="0" w:color="auto"/>
        <w:right w:val="none" w:sz="0" w:space="0" w:color="auto"/>
      </w:divBdr>
    </w:div>
    <w:div w:id="700668899">
      <w:bodyDiv w:val="1"/>
      <w:marLeft w:val="0"/>
      <w:marRight w:val="0"/>
      <w:marTop w:val="0"/>
      <w:marBottom w:val="0"/>
      <w:divBdr>
        <w:top w:val="none" w:sz="0" w:space="0" w:color="auto"/>
        <w:left w:val="none" w:sz="0" w:space="0" w:color="auto"/>
        <w:bottom w:val="none" w:sz="0" w:space="0" w:color="auto"/>
        <w:right w:val="none" w:sz="0" w:space="0" w:color="auto"/>
      </w:divBdr>
    </w:div>
    <w:div w:id="724647588">
      <w:bodyDiv w:val="1"/>
      <w:marLeft w:val="0"/>
      <w:marRight w:val="0"/>
      <w:marTop w:val="0"/>
      <w:marBottom w:val="0"/>
      <w:divBdr>
        <w:top w:val="none" w:sz="0" w:space="0" w:color="auto"/>
        <w:left w:val="none" w:sz="0" w:space="0" w:color="auto"/>
        <w:bottom w:val="none" w:sz="0" w:space="0" w:color="auto"/>
        <w:right w:val="none" w:sz="0" w:space="0" w:color="auto"/>
      </w:divBdr>
    </w:div>
    <w:div w:id="775365535">
      <w:bodyDiv w:val="1"/>
      <w:marLeft w:val="0"/>
      <w:marRight w:val="0"/>
      <w:marTop w:val="0"/>
      <w:marBottom w:val="0"/>
      <w:divBdr>
        <w:top w:val="none" w:sz="0" w:space="0" w:color="auto"/>
        <w:left w:val="none" w:sz="0" w:space="0" w:color="auto"/>
        <w:bottom w:val="none" w:sz="0" w:space="0" w:color="auto"/>
        <w:right w:val="none" w:sz="0" w:space="0" w:color="auto"/>
      </w:divBdr>
    </w:div>
    <w:div w:id="809858168">
      <w:bodyDiv w:val="1"/>
      <w:marLeft w:val="0"/>
      <w:marRight w:val="0"/>
      <w:marTop w:val="0"/>
      <w:marBottom w:val="0"/>
      <w:divBdr>
        <w:top w:val="none" w:sz="0" w:space="0" w:color="auto"/>
        <w:left w:val="none" w:sz="0" w:space="0" w:color="auto"/>
        <w:bottom w:val="none" w:sz="0" w:space="0" w:color="auto"/>
        <w:right w:val="none" w:sz="0" w:space="0" w:color="auto"/>
      </w:divBdr>
    </w:div>
    <w:div w:id="813258536">
      <w:bodyDiv w:val="1"/>
      <w:marLeft w:val="0"/>
      <w:marRight w:val="0"/>
      <w:marTop w:val="0"/>
      <w:marBottom w:val="0"/>
      <w:divBdr>
        <w:top w:val="none" w:sz="0" w:space="0" w:color="auto"/>
        <w:left w:val="none" w:sz="0" w:space="0" w:color="auto"/>
        <w:bottom w:val="none" w:sz="0" w:space="0" w:color="auto"/>
        <w:right w:val="none" w:sz="0" w:space="0" w:color="auto"/>
      </w:divBdr>
    </w:div>
    <w:div w:id="842862441">
      <w:bodyDiv w:val="1"/>
      <w:marLeft w:val="0"/>
      <w:marRight w:val="0"/>
      <w:marTop w:val="0"/>
      <w:marBottom w:val="0"/>
      <w:divBdr>
        <w:top w:val="none" w:sz="0" w:space="0" w:color="auto"/>
        <w:left w:val="none" w:sz="0" w:space="0" w:color="auto"/>
        <w:bottom w:val="none" w:sz="0" w:space="0" w:color="auto"/>
        <w:right w:val="none" w:sz="0" w:space="0" w:color="auto"/>
      </w:divBdr>
    </w:div>
    <w:div w:id="886723490">
      <w:bodyDiv w:val="1"/>
      <w:marLeft w:val="0"/>
      <w:marRight w:val="0"/>
      <w:marTop w:val="0"/>
      <w:marBottom w:val="0"/>
      <w:divBdr>
        <w:top w:val="none" w:sz="0" w:space="0" w:color="auto"/>
        <w:left w:val="none" w:sz="0" w:space="0" w:color="auto"/>
        <w:bottom w:val="none" w:sz="0" w:space="0" w:color="auto"/>
        <w:right w:val="none" w:sz="0" w:space="0" w:color="auto"/>
      </w:divBdr>
    </w:div>
    <w:div w:id="894438669">
      <w:bodyDiv w:val="1"/>
      <w:marLeft w:val="0"/>
      <w:marRight w:val="0"/>
      <w:marTop w:val="0"/>
      <w:marBottom w:val="0"/>
      <w:divBdr>
        <w:top w:val="none" w:sz="0" w:space="0" w:color="auto"/>
        <w:left w:val="none" w:sz="0" w:space="0" w:color="auto"/>
        <w:bottom w:val="none" w:sz="0" w:space="0" w:color="auto"/>
        <w:right w:val="none" w:sz="0" w:space="0" w:color="auto"/>
      </w:divBdr>
    </w:div>
    <w:div w:id="991909149">
      <w:bodyDiv w:val="1"/>
      <w:marLeft w:val="0"/>
      <w:marRight w:val="0"/>
      <w:marTop w:val="0"/>
      <w:marBottom w:val="0"/>
      <w:divBdr>
        <w:top w:val="none" w:sz="0" w:space="0" w:color="auto"/>
        <w:left w:val="none" w:sz="0" w:space="0" w:color="auto"/>
        <w:bottom w:val="none" w:sz="0" w:space="0" w:color="auto"/>
        <w:right w:val="none" w:sz="0" w:space="0" w:color="auto"/>
      </w:divBdr>
    </w:div>
    <w:div w:id="1164584145">
      <w:bodyDiv w:val="1"/>
      <w:marLeft w:val="0"/>
      <w:marRight w:val="0"/>
      <w:marTop w:val="0"/>
      <w:marBottom w:val="0"/>
      <w:divBdr>
        <w:top w:val="none" w:sz="0" w:space="0" w:color="auto"/>
        <w:left w:val="none" w:sz="0" w:space="0" w:color="auto"/>
        <w:bottom w:val="none" w:sz="0" w:space="0" w:color="auto"/>
        <w:right w:val="none" w:sz="0" w:space="0" w:color="auto"/>
      </w:divBdr>
    </w:div>
    <w:div w:id="1200167387">
      <w:bodyDiv w:val="1"/>
      <w:marLeft w:val="0"/>
      <w:marRight w:val="0"/>
      <w:marTop w:val="0"/>
      <w:marBottom w:val="0"/>
      <w:divBdr>
        <w:top w:val="none" w:sz="0" w:space="0" w:color="auto"/>
        <w:left w:val="none" w:sz="0" w:space="0" w:color="auto"/>
        <w:bottom w:val="none" w:sz="0" w:space="0" w:color="auto"/>
        <w:right w:val="none" w:sz="0" w:space="0" w:color="auto"/>
      </w:divBdr>
    </w:div>
    <w:div w:id="1204053467">
      <w:bodyDiv w:val="1"/>
      <w:marLeft w:val="0"/>
      <w:marRight w:val="0"/>
      <w:marTop w:val="0"/>
      <w:marBottom w:val="0"/>
      <w:divBdr>
        <w:top w:val="none" w:sz="0" w:space="0" w:color="auto"/>
        <w:left w:val="none" w:sz="0" w:space="0" w:color="auto"/>
        <w:bottom w:val="none" w:sz="0" w:space="0" w:color="auto"/>
        <w:right w:val="none" w:sz="0" w:space="0" w:color="auto"/>
      </w:divBdr>
    </w:div>
    <w:div w:id="1214464276">
      <w:bodyDiv w:val="1"/>
      <w:marLeft w:val="0"/>
      <w:marRight w:val="0"/>
      <w:marTop w:val="0"/>
      <w:marBottom w:val="0"/>
      <w:divBdr>
        <w:top w:val="none" w:sz="0" w:space="0" w:color="auto"/>
        <w:left w:val="none" w:sz="0" w:space="0" w:color="auto"/>
        <w:bottom w:val="none" w:sz="0" w:space="0" w:color="auto"/>
        <w:right w:val="none" w:sz="0" w:space="0" w:color="auto"/>
      </w:divBdr>
    </w:div>
    <w:div w:id="1238057078">
      <w:bodyDiv w:val="1"/>
      <w:marLeft w:val="0"/>
      <w:marRight w:val="0"/>
      <w:marTop w:val="0"/>
      <w:marBottom w:val="0"/>
      <w:divBdr>
        <w:top w:val="none" w:sz="0" w:space="0" w:color="auto"/>
        <w:left w:val="none" w:sz="0" w:space="0" w:color="auto"/>
        <w:bottom w:val="none" w:sz="0" w:space="0" w:color="auto"/>
        <w:right w:val="none" w:sz="0" w:space="0" w:color="auto"/>
      </w:divBdr>
    </w:div>
    <w:div w:id="1255239894">
      <w:bodyDiv w:val="1"/>
      <w:marLeft w:val="0"/>
      <w:marRight w:val="0"/>
      <w:marTop w:val="0"/>
      <w:marBottom w:val="0"/>
      <w:divBdr>
        <w:top w:val="none" w:sz="0" w:space="0" w:color="auto"/>
        <w:left w:val="none" w:sz="0" w:space="0" w:color="auto"/>
        <w:bottom w:val="none" w:sz="0" w:space="0" w:color="auto"/>
        <w:right w:val="none" w:sz="0" w:space="0" w:color="auto"/>
      </w:divBdr>
    </w:div>
    <w:div w:id="1353409704">
      <w:bodyDiv w:val="1"/>
      <w:marLeft w:val="0"/>
      <w:marRight w:val="0"/>
      <w:marTop w:val="0"/>
      <w:marBottom w:val="0"/>
      <w:divBdr>
        <w:top w:val="none" w:sz="0" w:space="0" w:color="auto"/>
        <w:left w:val="none" w:sz="0" w:space="0" w:color="auto"/>
        <w:bottom w:val="none" w:sz="0" w:space="0" w:color="auto"/>
        <w:right w:val="none" w:sz="0" w:space="0" w:color="auto"/>
      </w:divBdr>
    </w:div>
    <w:div w:id="1362244414">
      <w:bodyDiv w:val="1"/>
      <w:marLeft w:val="0"/>
      <w:marRight w:val="0"/>
      <w:marTop w:val="0"/>
      <w:marBottom w:val="0"/>
      <w:divBdr>
        <w:top w:val="none" w:sz="0" w:space="0" w:color="auto"/>
        <w:left w:val="none" w:sz="0" w:space="0" w:color="auto"/>
        <w:bottom w:val="none" w:sz="0" w:space="0" w:color="auto"/>
        <w:right w:val="none" w:sz="0" w:space="0" w:color="auto"/>
      </w:divBdr>
    </w:div>
    <w:div w:id="1382703500">
      <w:bodyDiv w:val="1"/>
      <w:marLeft w:val="0"/>
      <w:marRight w:val="0"/>
      <w:marTop w:val="0"/>
      <w:marBottom w:val="0"/>
      <w:divBdr>
        <w:top w:val="none" w:sz="0" w:space="0" w:color="auto"/>
        <w:left w:val="none" w:sz="0" w:space="0" w:color="auto"/>
        <w:bottom w:val="none" w:sz="0" w:space="0" w:color="auto"/>
        <w:right w:val="none" w:sz="0" w:space="0" w:color="auto"/>
      </w:divBdr>
    </w:div>
    <w:div w:id="1388410003">
      <w:bodyDiv w:val="1"/>
      <w:marLeft w:val="0"/>
      <w:marRight w:val="0"/>
      <w:marTop w:val="0"/>
      <w:marBottom w:val="0"/>
      <w:divBdr>
        <w:top w:val="none" w:sz="0" w:space="0" w:color="auto"/>
        <w:left w:val="none" w:sz="0" w:space="0" w:color="auto"/>
        <w:bottom w:val="none" w:sz="0" w:space="0" w:color="auto"/>
        <w:right w:val="none" w:sz="0" w:space="0" w:color="auto"/>
      </w:divBdr>
    </w:div>
    <w:div w:id="1405689169">
      <w:bodyDiv w:val="1"/>
      <w:marLeft w:val="0"/>
      <w:marRight w:val="0"/>
      <w:marTop w:val="0"/>
      <w:marBottom w:val="0"/>
      <w:divBdr>
        <w:top w:val="none" w:sz="0" w:space="0" w:color="auto"/>
        <w:left w:val="none" w:sz="0" w:space="0" w:color="auto"/>
        <w:bottom w:val="none" w:sz="0" w:space="0" w:color="auto"/>
        <w:right w:val="none" w:sz="0" w:space="0" w:color="auto"/>
      </w:divBdr>
    </w:div>
    <w:div w:id="1442533672">
      <w:bodyDiv w:val="1"/>
      <w:marLeft w:val="0"/>
      <w:marRight w:val="0"/>
      <w:marTop w:val="0"/>
      <w:marBottom w:val="0"/>
      <w:divBdr>
        <w:top w:val="none" w:sz="0" w:space="0" w:color="auto"/>
        <w:left w:val="none" w:sz="0" w:space="0" w:color="auto"/>
        <w:bottom w:val="none" w:sz="0" w:space="0" w:color="auto"/>
        <w:right w:val="none" w:sz="0" w:space="0" w:color="auto"/>
      </w:divBdr>
    </w:div>
    <w:div w:id="1541362618">
      <w:bodyDiv w:val="1"/>
      <w:marLeft w:val="0"/>
      <w:marRight w:val="0"/>
      <w:marTop w:val="0"/>
      <w:marBottom w:val="0"/>
      <w:divBdr>
        <w:top w:val="none" w:sz="0" w:space="0" w:color="auto"/>
        <w:left w:val="none" w:sz="0" w:space="0" w:color="auto"/>
        <w:bottom w:val="none" w:sz="0" w:space="0" w:color="auto"/>
        <w:right w:val="none" w:sz="0" w:space="0" w:color="auto"/>
      </w:divBdr>
    </w:div>
    <w:div w:id="1638685380">
      <w:bodyDiv w:val="1"/>
      <w:marLeft w:val="0"/>
      <w:marRight w:val="0"/>
      <w:marTop w:val="0"/>
      <w:marBottom w:val="0"/>
      <w:divBdr>
        <w:top w:val="none" w:sz="0" w:space="0" w:color="auto"/>
        <w:left w:val="none" w:sz="0" w:space="0" w:color="auto"/>
        <w:bottom w:val="none" w:sz="0" w:space="0" w:color="auto"/>
        <w:right w:val="none" w:sz="0" w:space="0" w:color="auto"/>
      </w:divBdr>
    </w:div>
    <w:div w:id="1793136047">
      <w:bodyDiv w:val="1"/>
      <w:marLeft w:val="0"/>
      <w:marRight w:val="0"/>
      <w:marTop w:val="0"/>
      <w:marBottom w:val="0"/>
      <w:divBdr>
        <w:top w:val="none" w:sz="0" w:space="0" w:color="auto"/>
        <w:left w:val="none" w:sz="0" w:space="0" w:color="auto"/>
        <w:bottom w:val="none" w:sz="0" w:space="0" w:color="auto"/>
        <w:right w:val="none" w:sz="0" w:space="0" w:color="auto"/>
      </w:divBdr>
    </w:div>
    <w:div w:id="1818493988">
      <w:bodyDiv w:val="1"/>
      <w:marLeft w:val="0"/>
      <w:marRight w:val="0"/>
      <w:marTop w:val="0"/>
      <w:marBottom w:val="0"/>
      <w:divBdr>
        <w:top w:val="none" w:sz="0" w:space="0" w:color="auto"/>
        <w:left w:val="none" w:sz="0" w:space="0" w:color="auto"/>
        <w:bottom w:val="none" w:sz="0" w:space="0" w:color="auto"/>
        <w:right w:val="none" w:sz="0" w:space="0" w:color="auto"/>
      </w:divBdr>
    </w:div>
    <w:div w:id="1828084066">
      <w:bodyDiv w:val="1"/>
      <w:marLeft w:val="0"/>
      <w:marRight w:val="0"/>
      <w:marTop w:val="0"/>
      <w:marBottom w:val="0"/>
      <w:divBdr>
        <w:top w:val="none" w:sz="0" w:space="0" w:color="auto"/>
        <w:left w:val="none" w:sz="0" w:space="0" w:color="auto"/>
        <w:bottom w:val="none" w:sz="0" w:space="0" w:color="auto"/>
        <w:right w:val="none" w:sz="0" w:space="0" w:color="auto"/>
      </w:divBdr>
    </w:div>
    <w:div w:id="1867522691">
      <w:bodyDiv w:val="1"/>
      <w:marLeft w:val="0"/>
      <w:marRight w:val="0"/>
      <w:marTop w:val="0"/>
      <w:marBottom w:val="0"/>
      <w:divBdr>
        <w:top w:val="none" w:sz="0" w:space="0" w:color="auto"/>
        <w:left w:val="none" w:sz="0" w:space="0" w:color="auto"/>
        <w:bottom w:val="none" w:sz="0" w:space="0" w:color="auto"/>
        <w:right w:val="none" w:sz="0" w:space="0" w:color="auto"/>
      </w:divBdr>
    </w:div>
    <w:div w:id="1876696530">
      <w:bodyDiv w:val="1"/>
      <w:marLeft w:val="0"/>
      <w:marRight w:val="0"/>
      <w:marTop w:val="0"/>
      <w:marBottom w:val="0"/>
      <w:divBdr>
        <w:top w:val="none" w:sz="0" w:space="0" w:color="auto"/>
        <w:left w:val="none" w:sz="0" w:space="0" w:color="auto"/>
        <w:bottom w:val="none" w:sz="0" w:space="0" w:color="auto"/>
        <w:right w:val="none" w:sz="0" w:space="0" w:color="auto"/>
      </w:divBdr>
    </w:div>
    <w:div w:id="1962758313">
      <w:bodyDiv w:val="1"/>
      <w:marLeft w:val="0"/>
      <w:marRight w:val="0"/>
      <w:marTop w:val="0"/>
      <w:marBottom w:val="0"/>
      <w:divBdr>
        <w:top w:val="none" w:sz="0" w:space="0" w:color="auto"/>
        <w:left w:val="none" w:sz="0" w:space="0" w:color="auto"/>
        <w:bottom w:val="none" w:sz="0" w:space="0" w:color="auto"/>
        <w:right w:val="none" w:sz="0" w:space="0" w:color="auto"/>
      </w:divBdr>
    </w:div>
    <w:div w:id="2022927890">
      <w:bodyDiv w:val="1"/>
      <w:marLeft w:val="0"/>
      <w:marRight w:val="0"/>
      <w:marTop w:val="0"/>
      <w:marBottom w:val="0"/>
      <w:divBdr>
        <w:top w:val="none" w:sz="0" w:space="0" w:color="auto"/>
        <w:left w:val="none" w:sz="0" w:space="0" w:color="auto"/>
        <w:bottom w:val="none" w:sz="0" w:space="0" w:color="auto"/>
        <w:right w:val="none" w:sz="0" w:space="0" w:color="auto"/>
      </w:divBdr>
    </w:div>
    <w:div w:id="2040082171">
      <w:bodyDiv w:val="1"/>
      <w:marLeft w:val="0"/>
      <w:marRight w:val="0"/>
      <w:marTop w:val="0"/>
      <w:marBottom w:val="0"/>
      <w:divBdr>
        <w:top w:val="none" w:sz="0" w:space="0" w:color="auto"/>
        <w:left w:val="none" w:sz="0" w:space="0" w:color="auto"/>
        <w:bottom w:val="none" w:sz="0" w:space="0" w:color="auto"/>
        <w:right w:val="none" w:sz="0" w:space="0" w:color="auto"/>
      </w:divBdr>
    </w:div>
    <w:div w:id="2067876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0.jpg"/><Relationship Id="rId18" Type="http://schemas.openxmlformats.org/officeDocument/2006/relationships/image" Target="media/image6.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50.jpg"/></Relationships>
</file>

<file path=word/_rels/header2.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41F08EC50F39428B1D68F816E85FF6" ma:contentTypeVersion="12" ma:contentTypeDescription="Create a new document." ma:contentTypeScope="" ma:versionID="afa08cee4a93acf0f15c51f6457ef553">
  <xsd:schema xmlns:xsd="http://www.w3.org/2001/XMLSchema" xmlns:xs="http://www.w3.org/2001/XMLSchema" xmlns:p="http://schemas.microsoft.com/office/2006/metadata/properties" xmlns:ns2="87e4b8a5-58cc-406c-bce5-a4757a0e295f" xmlns:ns3="98abb1d6-28fa-415c-95eb-36da9a6aac7f" targetNamespace="http://schemas.microsoft.com/office/2006/metadata/properties" ma:root="true" ma:fieldsID="32a13029674b3d75a001aca99067d69f" ns2:_="" ns3:_="">
    <xsd:import namespace="87e4b8a5-58cc-406c-bce5-a4757a0e295f"/>
    <xsd:import namespace="98abb1d6-28fa-415c-95eb-36da9a6aac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4b8a5-58cc-406c-bce5-a4757a0e2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abb1d6-28fa-415c-95eb-36da9a6aac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sM1dOWITbr6ICMoLooGnxHTHVhA==">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302E1-E6A4-49E7-B0BC-F6B2DFBF6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4b8a5-58cc-406c-bce5-a4757a0e295f"/>
    <ds:schemaRef ds:uri="98abb1d6-28fa-415c-95eb-36da9a6aa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7EEE9B4-2730-4713-A64B-6B06DF2AD7F9}">
  <ds:schemaRefs>
    <ds:schemaRef ds:uri="http://schemas.microsoft.com/sharepoint/v3/contenttype/forms"/>
  </ds:schemaRefs>
</ds:datastoreItem>
</file>

<file path=customXml/itemProps4.xml><?xml version="1.0" encoding="utf-8"?>
<ds:datastoreItem xmlns:ds="http://schemas.openxmlformats.org/officeDocument/2006/customXml" ds:itemID="{B0B42A6A-7882-4ED7-8C3B-23F9EB0E126C}">
  <ds:schemaRefs>
    <ds:schemaRef ds:uri="http://schemas.microsoft.com/office/2006/metadata/properties"/>
    <ds:schemaRef ds:uri="98abb1d6-28fa-415c-95eb-36da9a6aac7f"/>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87e4b8a5-58cc-406c-bce5-a4757a0e295f"/>
    <ds:schemaRef ds:uri="http://purl.org/dc/terms/"/>
  </ds:schemaRefs>
</ds:datastoreItem>
</file>

<file path=customXml/itemProps5.xml><?xml version="1.0" encoding="utf-8"?>
<ds:datastoreItem xmlns:ds="http://schemas.openxmlformats.org/officeDocument/2006/customXml" ds:itemID="{F0A661CA-ED0A-4F4C-AA68-DF4C0F52B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TotalTime>
  <Pages>31</Pages>
  <Words>2746</Words>
  <Characters>15655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 Customer Support</dc:creator>
  <cp:lastModifiedBy>Deborah Englehardt</cp:lastModifiedBy>
  <cp:revision>57</cp:revision>
  <dcterms:created xsi:type="dcterms:W3CDTF">2023-07-17T21:10:00Z</dcterms:created>
  <dcterms:modified xsi:type="dcterms:W3CDTF">2023-07-25T21:25:00Z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0x0101009441F08EC50F39428B1D68F816E85FF6</vt:lpwstr>
  </property>
</Properties>
</file>