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07" w:rsidRDefault="005A2307" w:rsidP="00597536">
      <w:pPr>
        <w:pStyle w:val="Heading1"/>
        <w:contextualSpacing/>
        <w:jc w:val="center"/>
        <w:rPr>
          <w:noProof/>
        </w:rPr>
      </w:pPr>
      <w:r>
        <w:rPr>
          <w:noProof/>
        </w:rPr>
        <w:t xml:space="preserve">Updating the Need Duration and Cost of Attendance to </w:t>
      </w:r>
      <w:r w:rsidR="00B70F66">
        <w:rPr>
          <w:noProof/>
        </w:rPr>
        <w:tab/>
      </w:r>
      <w:r w:rsidR="00B70F66">
        <w:rPr>
          <w:noProof/>
        </w:rPr>
        <w:tab/>
      </w:r>
      <w:r>
        <w:rPr>
          <w:noProof/>
        </w:rPr>
        <w:t>Match Actual Enrollment</w:t>
      </w:r>
    </w:p>
    <w:p w:rsidR="005A2307" w:rsidRDefault="005A2307" w:rsidP="00597536">
      <w:pPr>
        <w:contextualSpacing/>
        <w:rPr>
          <w:noProof/>
        </w:rPr>
      </w:pPr>
    </w:p>
    <w:p w:rsidR="00432497" w:rsidRPr="00162522" w:rsidRDefault="00192229" w:rsidP="00597536">
      <w:pPr>
        <w:contextualSpacing/>
        <w:rPr>
          <w:noProof/>
          <w:color w:val="000000" w:themeColor="text1"/>
        </w:rPr>
      </w:pPr>
      <w:r w:rsidRPr="00162522">
        <w:rPr>
          <w:noProof/>
          <w:color w:val="000000" w:themeColor="text1"/>
        </w:rPr>
        <w:t>When you submit the Unit Record Report (URR) to WSAC, they require that the need duration, the cost of attendance and enrollment match. When the students are awarded, the need duration is usually correct and matches the cost of attendance and enrollment but if they</w:t>
      </w:r>
      <w:r w:rsidR="009169D3" w:rsidRPr="00162522">
        <w:rPr>
          <w:noProof/>
          <w:color w:val="000000" w:themeColor="text1"/>
        </w:rPr>
        <w:t xml:space="preserve"> </w:t>
      </w:r>
      <w:r w:rsidRPr="00162522">
        <w:rPr>
          <w:noProof/>
          <w:color w:val="000000" w:themeColor="text1"/>
        </w:rPr>
        <w:t xml:space="preserve">withdraw </w:t>
      </w:r>
      <w:r w:rsidR="0005405E" w:rsidRPr="00162522">
        <w:rPr>
          <w:noProof/>
          <w:color w:val="000000" w:themeColor="text1"/>
        </w:rPr>
        <w:t xml:space="preserve">for a quarter </w:t>
      </w:r>
      <w:r w:rsidRPr="00162522">
        <w:rPr>
          <w:noProof/>
          <w:color w:val="000000" w:themeColor="text1"/>
        </w:rPr>
        <w:t>or do</w:t>
      </w:r>
      <w:r w:rsidR="0005405E" w:rsidRPr="00162522">
        <w:rPr>
          <w:noProof/>
          <w:color w:val="000000" w:themeColor="text1"/>
        </w:rPr>
        <w:t xml:space="preserve"> not</w:t>
      </w:r>
      <w:r w:rsidRPr="00162522">
        <w:rPr>
          <w:noProof/>
          <w:color w:val="000000" w:themeColor="text1"/>
        </w:rPr>
        <w:t xml:space="preserve"> attend for one of the quarters you awarded them</w:t>
      </w:r>
      <w:r w:rsidR="00EE3958" w:rsidRPr="00162522">
        <w:rPr>
          <w:noProof/>
          <w:color w:val="000000" w:themeColor="text1"/>
        </w:rPr>
        <w:t>,</w:t>
      </w:r>
      <w:r w:rsidRPr="00162522">
        <w:rPr>
          <w:noProof/>
          <w:color w:val="000000" w:themeColor="text1"/>
        </w:rPr>
        <w:t xml:space="preserve"> the need duration </w:t>
      </w:r>
      <w:r w:rsidR="00EE3958" w:rsidRPr="00162522">
        <w:rPr>
          <w:noProof/>
          <w:color w:val="000000" w:themeColor="text1"/>
        </w:rPr>
        <w:t xml:space="preserve">is </w:t>
      </w:r>
      <w:r w:rsidRPr="00162522">
        <w:rPr>
          <w:noProof/>
          <w:color w:val="000000" w:themeColor="text1"/>
        </w:rPr>
        <w:t>no longer</w:t>
      </w:r>
      <w:r w:rsidR="00EE3958" w:rsidRPr="00162522">
        <w:rPr>
          <w:noProof/>
          <w:color w:val="000000" w:themeColor="text1"/>
        </w:rPr>
        <w:t xml:space="preserve"> </w:t>
      </w:r>
      <w:r w:rsidRPr="00162522">
        <w:rPr>
          <w:noProof/>
          <w:color w:val="000000" w:themeColor="text1"/>
        </w:rPr>
        <w:t>correct.</w:t>
      </w:r>
      <w:r w:rsidR="00EE3958" w:rsidRPr="00162522">
        <w:rPr>
          <w:noProof/>
          <w:color w:val="000000" w:themeColor="text1"/>
        </w:rPr>
        <w:t xml:space="preserve"> In some cases, the COA is also not correct.</w:t>
      </w:r>
      <w:r w:rsidRPr="00162522">
        <w:rPr>
          <w:noProof/>
          <w:color w:val="000000" w:themeColor="text1"/>
        </w:rPr>
        <w:t xml:space="preserve"> This pop-update process was designed to aid colleges in cleaning up the need duration in batch. </w:t>
      </w:r>
    </w:p>
    <w:p w:rsidR="00192229" w:rsidRDefault="00192229" w:rsidP="00597536">
      <w:pPr>
        <w:contextualSpacing/>
        <w:rPr>
          <w:noProof/>
        </w:rPr>
      </w:pPr>
    </w:p>
    <w:p w:rsidR="00192229" w:rsidRPr="00192229" w:rsidRDefault="00192229" w:rsidP="00597536">
      <w:pPr>
        <w:contextualSpacing/>
        <w:rPr>
          <w:b/>
          <w:noProof/>
        </w:rPr>
      </w:pPr>
      <w:r w:rsidRPr="00192229">
        <w:rPr>
          <w:b/>
          <w:noProof/>
          <w:highlight w:val="yellow"/>
        </w:rPr>
        <w:t xml:space="preserve">Note: Need </w:t>
      </w:r>
      <w:r w:rsidR="007D4DD6">
        <w:rPr>
          <w:b/>
          <w:noProof/>
          <w:highlight w:val="yellow"/>
        </w:rPr>
        <w:t>D</w:t>
      </w:r>
      <w:r w:rsidRPr="00192229">
        <w:rPr>
          <w:b/>
          <w:noProof/>
          <w:highlight w:val="yellow"/>
        </w:rPr>
        <w:t>uration is called Budget Duration in PeopleSoft.</w:t>
      </w:r>
    </w:p>
    <w:p w:rsidR="00192229" w:rsidRDefault="00192229" w:rsidP="00597536">
      <w:pPr>
        <w:contextualSpacing/>
        <w:rPr>
          <w:noProof/>
        </w:rPr>
      </w:pPr>
    </w:p>
    <w:p w:rsidR="00192229" w:rsidRPr="00162522" w:rsidRDefault="00A019FB" w:rsidP="00597536">
      <w:pPr>
        <w:contextualSpacing/>
        <w:rPr>
          <w:noProof/>
          <w:color w:val="000000" w:themeColor="text1"/>
        </w:rPr>
      </w:pPr>
      <w:r w:rsidRPr="00162522">
        <w:rPr>
          <w:noProof/>
          <w:color w:val="000000" w:themeColor="text1"/>
        </w:rPr>
        <w:t xml:space="preserve">To </w:t>
      </w:r>
      <w:r w:rsidR="00AD068F" w:rsidRPr="00162522">
        <w:rPr>
          <w:noProof/>
          <w:color w:val="000000" w:themeColor="text1"/>
        </w:rPr>
        <w:t>alter</w:t>
      </w:r>
      <w:r w:rsidRPr="00162522">
        <w:rPr>
          <w:noProof/>
          <w:color w:val="000000" w:themeColor="text1"/>
        </w:rPr>
        <w:t xml:space="preserve"> </w:t>
      </w:r>
      <w:r w:rsidR="00AD068F" w:rsidRPr="00162522">
        <w:rPr>
          <w:noProof/>
          <w:color w:val="000000" w:themeColor="text1"/>
        </w:rPr>
        <w:t xml:space="preserve">the </w:t>
      </w:r>
      <w:r w:rsidR="00192229" w:rsidRPr="00162522">
        <w:rPr>
          <w:noProof/>
          <w:color w:val="000000" w:themeColor="text1"/>
        </w:rPr>
        <w:t>budget</w:t>
      </w:r>
      <w:r w:rsidRPr="00162522">
        <w:rPr>
          <w:noProof/>
          <w:color w:val="000000" w:themeColor="text1"/>
        </w:rPr>
        <w:t xml:space="preserve"> duration</w:t>
      </w:r>
      <w:r w:rsidR="00AD068F" w:rsidRPr="00162522">
        <w:rPr>
          <w:noProof/>
          <w:color w:val="000000" w:themeColor="text1"/>
        </w:rPr>
        <w:t xml:space="preserve"> value</w:t>
      </w:r>
      <w:r w:rsidRPr="00162522">
        <w:rPr>
          <w:noProof/>
          <w:color w:val="000000" w:themeColor="text1"/>
        </w:rPr>
        <w:t xml:space="preserve"> </w:t>
      </w:r>
      <w:r w:rsidR="00AD068F" w:rsidRPr="00162522">
        <w:rPr>
          <w:noProof/>
          <w:color w:val="000000" w:themeColor="text1"/>
        </w:rPr>
        <w:t xml:space="preserve">in batch </w:t>
      </w:r>
      <w:r w:rsidRPr="00162522">
        <w:rPr>
          <w:noProof/>
          <w:color w:val="000000" w:themeColor="text1"/>
        </w:rPr>
        <w:t>requires two pop</w:t>
      </w:r>
      <w:r w:rsidR="009665F6" w:rsidRPr="00162522">
        <w:rPr>
          <w:noProof/>
          <w:color w:val="000000" w:themeColor="text1"/>
        </w:rPr>
        <w:t>ulation</w:t>
      </w:r>
      <w:r w:rsidRPr="00162522">
        <w:rPr>
          <w:noProof/>
          <w:color w:val="000000" w:themeColor="text1"/>
        </w:rPr>
        <w:t xml:space="preserve"> updates </w:t>
      </w:r>
      <w:r w:rsidRPr="00162522">
        <w:rPr>
          <w:i/>
          <w:noProof/>
          <w:color w:val="000000" w:themeColor="text1"/>
        </w:rPr>
        <w:t>prior</w:t>
      </w:r>
      <w:r w:rsidRPr="00162522">
        <w:rPr>
          <w:noProof/>
          <w:color w:val="000000" w:themeColor="text1"/>
        </w:rPr>
        <w:t xml:space="preserve"> to running batch INAS. </w:t>
      </w:r>
    </w:p>
    <w:p w:rsidR="00192229" w:rsidRPr="0005405E" w:rsidRDefault="00192229" w:rsidP="00597536">
      <w:pPr>
        <w:contextualSpacing/>
        <w:rPr>
          <w:noProof/>
          <w:color w:val="1F497D" w:themeColor="text2"/>
        </w:rPr>
      </w:pPr>
    </w:p>
    <w:p w:rsidR="00EE3958" w:rsidRPr="00162522" w:rsidRDefault="00192229" w:rsidP="00597536">
      <w:pPr>
        <w:contextualSpacing/>
        <w:rPr>
          <w:noProof/>
          <w:color w:val="1F497D" w:themeColor="text2"/>
          <w:u w:val="single"/>
        </w:rPr>
      </w:pPr>
      <w:r w:rsidRPr="00162522">
        <w:rPr>
          <w:noProof/>
          <w:color w:val="1F497D" w:themeColor="text2"/>
          <w:u w:val="single"/>
        </w:rPr>
        <w:t xml:space="preserve">Overview of </w:t>
      </w:r>
      <w:r w:rsidR="007D4DD6" w:rsidRPr="00162522">
        <w:rPr>
          <w:noProof/>
          <w:color w:val="1F497D" w:themeColor="text2"/>
          <w:u w:val="single"/>
        </w:rPr>
        <w:t>P</w:t>
      </w:r>
      <w:r w:rsidRPr="00162522">
        <w:rPr>
          <w:noProof/>
          <w:color w:val="1F497D" w:themeColor="text2"/>
          <w:u w:val="single"/>
        </w:rPr>
        <w:t>rocess</w:t>
      </w:r>
    </w:p>
    <w:p w:rsidR="00EE3958" w:rsidRPr="00162522" w:rsidRDefault="00EE3958" w:rsidP="00597536">
      <w:pPr>
        <w:ind w:left="720"/>
        <w:contextualSpacing/>
        <w:rPr>
          <w:b/>
          <w:noProof/>
          <w:color w:val="1F497D" w:themeColor="text2"/>
        </w:rPr>
      </w:pPr>
      <w:r w:rsidRPr="00162522">
        <w:rPr>
          <w:b/>
          <w:noProof/>
          <w:color w:val="1F497D" w:themeColor="text2"/>
        </w:rPr>
        <w:t>Run the two pop-update</w:t>
      </w:r>
      <w:r w:rsidR="007D4DD6" w:rsidRPr="00162522">
        <w:rPr>
          <w:b/>
          <w:noProof/>
          <w:color w:val="1F497D" w:themeColor="text2"/>
        </w:rPr>
        <w:t xml:space="preserve">s </w:t>
      </w:r>
      <w:r w:rsidRPr="00162522">
        <w:rPr>
          <w:b/>
          <w:noProof/>
          <w:color w:val="1F497D" w:themeColor="text2"/>
        </w:rPr>
        <w:t>for each budget duration:</w:t>
      </w:r>
    </w:p>
    <w:p w:rsidR="00192229" w:rsidRPr="00162522" w:rsidRDefault="00192229" w:rsidP="00597536">
      <w:pPr>
        <w:ind w:left="1440"/>
        <w:contextualSpacing/>
        <w:rPr>
          <w:noProof/>
          <w:color w:val="1F497D" w:themeColor="text2"/>
        </w:rPr>
      </w:pPr>
      <w:r w:rsidRPr="00162522">
        <w:rPr>
          <w:b/>
          <w:noProof/>
          <w:color w:val="1F497D" w:themeColor="text2"/>
        </w:rPr>
        <w:t>Population Update #1</w:t>
      </w:r>
      <w:r w:rsidRPr="00162522">
        <w:rPr>
          <w:noProof/>
          <w:color w:val="1F497D" w:themeColor="text2"/>
        </w:rPr>
        <w:t xml:space="preserve"> selects </w:t>
      </w:r>
      <w:r w:rsidR="00A019FB" w:rsidRPr="00162522">
        <w:rPr>
          <w:noProof/>
          <w:color w:val="1F497D" w:themeColor="text2"/>
        </w:rPr>
        <w:t>student</w:t>
      </w:r>
      <w:r w:rsidR="00AD068F" w:rsidRPr="00162522">
        <w:rPr>
          <w:noProof/>
          <w:color w:val="1F497D" w:themeColor="text2"/>
        </w:rPr>
        <w:t>s</w:t>
      </w:r>
      <w:r w:rsidR="00A019FB" w:rsidRPr="00162522">
        <w:rPr>
          <w:noProof/>
          <w:color w:val="1F497D" w:themeColor="text2"/>
        </w:rPr>
        <w:t xml:space="preserve"> so that they are picked up </w:t>
      </w:r>
      <w:r w:rsidR="007D4DD6" w:rsidRPr="00162522">
        <w:rPr>
          <w:noProof/>
          <w:color w:val="1F497D" w:themeColor="text2"/>
        </w:rPr>
        <w:t>for INAS re-calculation</w:t>
      </w:r>
    </w:p>
    <w:p w:rsidR="00192229" w:rsidRPr="00162522" w:rsidRDefault="00192229" w:rsidP="00597536">
      <w:pPr>
        <w:ind w:left="1440"/>
        <w:contextualSpacing/>
        <w:rPr>
          <w:noProof/>
          <w:color w:val="1F497D" w:themeColor="text2"/>
        </w:rPr>
      </w:pPr>
      <w:r w:rsidRPr="00162522">
        <w:rPr>
          <w:b/>
          <w:noProof/>
          <w:color w:val="1F497D" w:themeColor="text2"/>
        </w:rPr>
        <w:t>Population Update #2</w:t>
      </w:r>
      <w:r w:rsidRPr="00162522">
        <w:rPr>
          <w:noProof/>
          <w:color w:val="1F497D" w:themeColor="text2"/>
        </w:rPr>
        <w:t xml:space="preserve"> </w:t>
      </w:r>
      <w:r w:rsidR="00432497" w:rsidRPr="00162522">
        <w:rPr>
          <w:noProof/>
          <w:color w:val="1F497D" w:themeColor="text2"/>
        </w:rPr>
        <w:t>pushes the defined budget duration value into the Federal Application Data page</w:t>
      </w:r>
      <w:r w:rsidR="007D4DD6" w:rsidRPr="00162522">
        <w:rPr>
          <w:noProof/>
          <w:color w:val="1F497D" w:themeColor="text2"/>
        </w:rPr>
        <w:t xml:space="preserve"> for the selected students</w:t>
      </w:r>
    </w:p>
    <w:p w:rsidR="00192229" w:rsidRPr="00162522" w:rsidRDefault="00EE3958" w:rsidP="00597536">
      <w:pPr>
        <w:ind w:firstLine="720"/>
        <w:contextualSpacing/>
        <w:rPr>
          <w:b/>
          <w:noProof/>
          <w:color w:val="1F497D" w:themeColor="text2"/>
        </w:rPr>
      </w:pPr>
      <w:r w:rsidRPr="00162522">
        <w:rPr>
          <w:b/>
          <w:noProof/>
          <w:color w:val="1F497D" w:themeColor="text2"/>
        </w:rPr>
        <w:t xml:space="preserve">Run </w:t>
      </w:r>
      <w:r w:rsidR="00192229" w:rsidRPr="00162522">
        <w:rPr>
          <w:b/>
          <w:noProof/>
          <w:color w:val="1F497D" w:themeColor="text2"/>
        </w:rPr>
        <w:t>Batch INAS Calculation</w:t>
      </w:r>
    </w:p>
    <w:p w:rsidR="00EE3958" w:rsidRPr="00162522" w:rsidRDefault="00EE3958" w:rsidP="00597536">
      <w:pPr>
        <w:ind w:left="720"/>
        <w:contextualSpacing/>
        <w:rPr>
          <w:b/>
          <w:noProof/>
          <w:color w:val="1F497D" w:themeColor="text2"/>
        </w:rPr>
      </w:pPr>
      <w:r w:rsidRPr="00162522">
        <w:rPr>
          <w:b/>
          <w:noProof/>
          <w:color w:val="1F497D" w:themeColor="text2"/>
        </w:rPr>
        <w:t>Submit a ticket to FA ERP to run a mass budget update for 202</w:t>
      </w:r>
      <w:r w:rsidR="00C977B5">
        <w:rPr>
          <w:b/>
          <w:noProof/>
          <w:color w:val="1F497D" w:themeColor="text2"/>
        </w:rPr>
        <w:t>2</w:t>
      </w:r>
      <w:r w:rsidRPr="00162522">
        <w:rPr>
          <w:b/>
          <w:noProof/>
          <w:color w:val="1F497D" w:themeColor="text2"/>
        </w:rPr>
        <w:t xml:space="preserve"> for your institution so that your </w:t>
      </w:r>
      <w:r w:rsidR="00FE01CD" w:rsidRPr="00162522">
        <w:rPr>
          <w:b/>
          <w:noProof/>
          <w:color w:val="1F497D" w:themeColor="text2"/>
        </w:rPr>
        <w:t>COA</w:t>
      </w:r>
      <w:r w:rsidRPr="00162522">
        <w:rPr>
          <w:b/>
          <w:noProof/>
          <w:color w:val="1F497D" w:themeColor="text2"/>
        </w:rPr>
        <w:t xml:space="preserve"> will match the </w:t>
      </w:r>
      <w:r w:rsidR="001D1787" w:rsidRPr="00162522">
        <w:rPr>
          <w:b/>
          <w:noProof/>
          <w:color w:val="1F497D" w:themeColor="text2"/>
        </w:rPr>
        <w:t>update</w:t>
      </w:r>
      <w:r w:rsidR="007D4DD6" w:rsidRPr="00162522">
        <w:rPr>
          <w:b/>
          <w:noProof/>
          <w:color w:val="1F497D" w:themeColor="text2"/>
        </w:rPr>
        <w:t>d</w:t>
      </w:r>
      <w:r w:rsidR="001D1787" w:rsidRPr="00162522">
        <w:rPr>
          <w:b/>
          <w:noProof/>
          <w:color w:val="1F497D" w:themeColor="text2"/>
        </w:rPr>
        <w:t xml:space="preserve"> </w:t>
      </w:r>
      <w:r w:rsidRPr="00162522">
        <w:rPr>
          <w:b/>
          <w:noProof/>
          <w:color w:val="1F497D" w:themeColor="text2"/>
        </w:rPr>
        <w:t>budget duration</w:t>
      </w:r>
      <w:r w:rsidR="007D4DD6" w:rsidRPr="00162522">
        <w:rPr>
          <w:b/>
          <w:noProof/>
          <w:color w:val="1F497D" w:themeColor="text2"/>
        </w:rPr>
        <w:t>s</w:t>
      </w:r>
    </w:p>
    <w:p w:rsidR="00192229" w:rsidRPr="0005405E" w:rsidRDefault="00192229" w:rsidP="00597536">
      <w:pPr>
        <w:contextualSpacing/>
        <w:rPr>
          <w:noProof/>
          <w:color w:val="1F497D" w:themeColor="text2"/>
        </w:rPr>
      </w:pPr>
    </w:p>
    <w:p w:rsidR="001550ED" w:rsidRPr="00162522" w:rsidRDefault="00EE3958" w:rsidP="00597536">
      <w:pPr>
        <w:contextualSpacing/>
        <w:rPr>
          <w:noProof/>
          <w:color w:val="000000" w:themeColor="text1"/>
        </w:rPr>
      </w:pPr>
      <w:r w:rsidRPr="00162522">
        <w:rPr>
          <w:b/>
          <w:noProof/>
          <w:color w:val="000000" w:themeColor="text1"/>
        </w:rPr>
        <w:t xml:space="preserve">IMPORTANT </w:t>
      </w:r>
      <w:r w:rsidR="00432497" w:rsidRPr="00162522">
        <w:rPr>
          <w:b/>
          <w:noProof/>
          <w:color w:val="000000" w:themeColor="text1"/>
        </w:rPr>
        <w:t>The two pop</w:t>
      </w:r>
      <w:r w:rsidR="009665F6" w:rsidRPr="00162522">
        <w:rPr>
          <w:b/>
          <w:noProof/>
          <w:color w:val="000000" w:themeColor="text1"/>
        </w:rPr>
        <w:t>ulation</w:t>
      </w:r>
      <w:r w:rsidR="00432497" w:rsidRPr="00162522">
        <w:rPr>
          <w:b/>
          <w:noProof/>
          <w:color w:val="000000" w:themeColor="text1"/>
        </w:rPr>
        <w:t xml:space="preserve"> updates must be run for each </w:t>
      </w:r>
      <w:r w:rsidR="0005405E" w:rsidRPr="00162522">
        <w:rPr>
          <w:b/>
          <w:noProof/>
          <w:color w:val="000000" w:themeColor="text1"/>
        </w:rPr>
        <w:t>budget</w:t>
      </w:r>
      <w:r w:rsidR="00432497" w:rsidRPr="00162522">
        <w:rPr>
          <w:b/>
          <w:noProof/>
          <w:color w:val="000000" w:themeColor="text1"/>
        </w:rPr>
        <w:t xml:space="preserve"> duration value</w:t>
      </w:r>
      <w:r w:rsidR="00D568AA" w:rsidRPr="00162522">
        <w:rPr>
          <w:noProof/>
          <w:color w:val="000000" w:themeColor="text1"/>
        </w:rPr>
        <w:t xml:space="preserve">. </w:t>
      </w:r>
      <w:r w:rsidRPr="00162522">
        <w:rPr>
          <w:noProof/>
          <w:color w:val="000000" w:themeColor="text1"/>
        </w:rPr>
        <w:t xml:space="preserve">In other words, </w:t>
      </w:r>
      <w:r w:rsidR="00D568AA" w:rsidRPr="00162522">
        <w:rPr>
          <w:noProof/>
          <w:color w:val="000000" w:themeColor="text1"/>
        </w:rPr>
        <w:t xml:space="preserve">you would run Pop Update #1 and Pop Update #2 </w:t>
      </w:r>
      <w:r w:rsidR="001D1787" w:rsidRPr="00162522">
        <w:rPr>
          <w:noProof/>
          <w:color w:val="000000" w:themeColor="text1"/>
        </w:rPr>
        <w:t xml:space="preserve">for </w:t>
      </w:r>
      <w:r w:rsidRPr="00162522">
        <w:rPr>
          <w:noProof/>
          <w:color w:val="000000" w:themeColor="text1"/>
        </w:rPr>
        <w:t xml:space="preserve">your </w:t>
      </w:r>
      <w:r w:rsidR="00D568AA" w:rsidRPr="00162522">
        <w:rPr>
          <w:noProof/>
          <w:color w:val="000000" w:themeColor="text1"/>
        </w:rPr>
        <w:t>2-month budget</w:t>
      </w:r>
      <w:r w:rsidRPr="00162522">
        <w:rPr>
          <w:noProof/>
          <w:color w:val="000000" w:themeColor="text1"/>
        </w:rPr>
        <w:t xml:space="preserve"> students</w:t>
      </w:r>
      <w:r w:rsidR="00D568AA" w:rsidRPr="00162522">
        <w:rPr>
          <w:noProof/>
          <w:color w:val="000000" w:themeColor="text1"/>
        </w:rPr>
        <w:t xml:space="preserve"> then move on to running the Pop Update #1 and Pop Update #2 for</w:t>
      </w:r>
      <w:r w:rsidRPr="00162522">
        <w:rPr>
          <w:noProof/>
          <w:color w:val="000000" w:themeColor="text1"/>
        </w:rPr>
        <w:t xml:space="preserve"> your</w:t>
      </w:r>
      <w:r w:rsidR="00D568AA" w:rsidRPr="00162522">
        <w:rPr>
          <w:noProof/>
          <w:color w:val="000000" w:themeColor="text1"/>
        </w:rPr>
        <w:t xml:space="preserve"> 3-month budget </w:t>
      </w:r>
      <w:r w:rsidRPr="00162522">
        <w:rPr>
          <w:noProof/>
          <w:color w:val="000000" w:themeColor="text1"/>
        </w:rPr>
        <w:t xml:space="preserve">students </w:t>
      </w:r>
      <w:r w:rsidR="00D568AA" w:rsidRPr="00162522">
        <w:rPr>
          <w:noProof/>
          <w:color w:val="000000" w:themeColor="text1"/>
        </w:rPr>
        <w:t>and so forth.</w:t>
      </w:r>
    </w:p>
    <w:p w:rsidR="007F0DE8" w:rsidRPr="005A2307" w:rsidRDefault="007F0DE8" w:rsidP="00597536">
      <w:pPr>
        <w:contextualSpacing/>
        <w:rPr>
          <w:noProof/>
        </w:rPr>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rPr>
          <w:b/>
          <w:noProof/>
          <w:color w:val="1F497D" w:themeColor="text2"/>
          <w:sz w:val="24"/>
          <w:u w:val="single"/>
        </w:rPr>
      </w:pPr>
      <w:r>
        <w:rPr>
          <w:b/>
          <w:noProof/>
          <w:color w:val="1F497D" w:themeColor="text2"/>
          <w:sz w:val="24"/>
          <w:u w:val="single"/>
        </w:rPr>
        <w:br w:type="page"/>
      </w:r>
    </w:p>
    <w:p w:rsidR="00EE3958" w:rsidRDefault="00A874EA" w:rsidP="00597536">
      <w:pPr>
        <w:contextualSpacing/>
      </w:pPr>
      <w:r w:rsidRPr="00162522">
        <w:rPr>
          <w:b/>
          <w:noProof/>
          <w:color w:val="1F497D" w:themeColor="text2"/>
          <w:sz w:val="24"/>
          <w:u w:val="single"/>
        </w:rPr>
        <w:lastRenderedPageBreak/>
        <w:t>Population Update #1 – Select Students for INAS Re-</w:t>
      </w:r>
      <w:r w:rsidR="00CF2D53">
        <w:rPr>
          <w:b/>
          <w:noProof/>
          <w:color w:val="1F497D" w:themeColor="text2"/>
          <w:sz w:val="24"/>
          <w:u w:val="single"/>
        </w:rPr>
        <w:t>C</w:t>
      </w:r>
      <w:r w:rsidRPr="00162522">
        <w:rPr>
          <w:b/>
          <w:noProof/>
          <w:color w:val="1F497D" w:themeColor="text2"/>
          <w:sz w:val="24"/>
          <w:u w:val="single"/>
        </w:rPr>
        <w:t>alculation</w:t>
      </w:r>
    </w:p>
    <w:tbl>
      <w:tblPr>
        <w:tblStyle w:val="TableGrid"/>
        <w:tblW w:w="0" w:type="auto"/>
        <w:tblLook w:val="04A0" w:firstRow="1" w:lastRow="0" w:firstColumn="1" w:lastColumn="0" w:noHBand="0" w:noVBand="1"/>
      </w:tblPr>
      <w:tblGrid>
        <w:gridCol w:w="4680"/>
        <w:gridCol w:w="4670"/>
      </w:tblGrid>
      <w:tr w:rsidR="00A874EA" w:rsidRPr="00162522" w:rsidTr="00C74DD6">
        <w:tc>
          <w:tcPr>
            <w:tcW w:w="4680" w:type="dxa"/>
            <w:shd w:val="clear" w:color="auto" w:fill="87B1DF"/>
          </w:tcPr>
          <w:p w:rsidR="00A874EA" w:rsidRPr="00162522" w:rsidRDefault="00A874EA" w:rsidP="00597536">
            <w:pPr>
              <w:contextualSpacing/>
              <w:rPr>
                <w:b/>
                <w:color w:val="1F497D" w:themeColor="text2"/>
              </w:rPr>
            </w:pPr>
            <w:r w:rsidRPr="00162522">
              <w:rPr>
                <w:b/>
                <w:color w:val="1F497D" w:themeColor="text2"/>
              </w:rPr>
              <w:t>Navigation</w:t>
            </w:r>
          </w:p>
        </w:tc>
        <w:tc>
          <w:tcPr>
            <w:tcW w:w="4670" w:type="dxa"/>
            <w:shd w:val="clear" w:color="auto" w:fill="87B1DF"/>
          </w:tcPr>
          <w:p w:rsidR="00A874EA" w:rsidRPr="00162522" w:rsidRDefault="00A874EA" w:rsidP="00597536">
            <w:pPr>
              <w:contextualSpacing/>
              <w:rPr>
                <w:b/>
                <w:color w:val="1F497D" w:themeColor="text2"/>
              </w:rPr>
            </w:pPr>
            <w:r w:rsidRPr="00162522">
              <w:rPr>
                <w:b/>
                <w:color w:val="1F497D" w:themeColor="text2"/>
              </w:rPr>
              <w:t>Description</w:t>
            </w:r>
          </w:p>
        </w:tc>
      </w:tr>
      <w:tr w:rsidR="00A874EA" w:rsidRPr="00162522" w:rsidTr="00C74DD6">
        <w:tc>
          <w:tcPr>
            <w:tcW w:w="4680" w:type="dxa"/>
            <w:shd w:val="clear" w:color="auto" w:fill="auto"/>
          </w:tcPr>
          <w:p w:rsidR="00A874EA" w:rsidRPr="00162522" w:rsidRDefault="00A874EA" w:rsidP="00597536">
            <w:pPr>
              <w:contextualSpacing/>
              <w:rPr>
                <w:b/>
                <w:color w:val="1F497D" w:themeColor="text2"/>
              </w:rPr>
            </w:pPr>
            <w:r w:rsidRPr="00162522">
              <w:rPr>
                <w:b/>
                <w:color w:val="1F497D" w:themeColor="text2"/>
              </w:rPr>
              <w:t>Navigator &gt; Set Up SACR &gt; System Administration &gt; Utilities &gt; Population Update &gt; Population Update Process</w:t>
            </w:r>
          </w:p>
        </w:tc>
        <w:tc>
          <w:tcPr>
            <w:tcW w:w="4670" w:type="dxa"/>
            <w:shd w:val="clear" w:color="auto" w:fill="auto"/>
          </w:tcPr>
          <w:p w:rsidR="00A874EA" w:rsidRPr="00162522" w:rsidRDefault="00A874EA" w:rsidP="00597536">
            <w:pPr>
              <w:contextualSpacing/>
              <w:rPr>
                <w:b/>
                <w:color w:val="1F497D" w:themeColor="text2"/>
                <w:highlight w:val="yellow"/>
              </w:rPr>
            </w:pPr>
            <w:r w:rsidRPr="00162522">
              <w:rPr>
                <w:b/>
                <w:color w:val="1F497D" w:themeColor="text2"/>
              </w:rPr>
              <w:t>Selects students so that they are picked up for INAS re-calculation.</w:t>
            </w:r>
          </w:p>
        </w:tc>
      </w:tr>
    </w:tbl>
    <w:p w:rsidR="00A874EA" w:rsidRDefault="00A874EA" w:rsidP="00597536">
      <w:pPr>
        <w:spacing w:after="120" w:line="240" w:lineRule="auto"/>
        <w:contextualSpacing/>
        <w:rPr>
          <w:noProof/>
          <w:color w:val="1F497D" w:themeColor="text2"/>
        </w:rPr>
      </w:pPr>
    </w:p>
    <w:p w:rsidR="00AD068F" w:rsidRPr="00A874EA" w:rsidRDefault="00AD068F" w:rsidP="00597536">
      <w:pPr>
        <w:pStyle w:val="ListParagraph"/>
        <w:numPr>
          <w:ilvl w:val="0"/>
          <w:numId w:val="3"/>
        </w:numPr>
        <w:spacing w:after="120" w:line="240" w:lineRule="auto"/>
        <w:rPr>
          <w:noProof/>
          <w:color w:val="1F497D" w:themeColor="text2"/>
        </w:rPr>
      </w:pPr>
      <w:r w:rsidRPr="00A874EA">
        <w:rPr>
          <w:noProof/>
          <w:color w:val="1F497D" w:themeColor="text2"/>
        </w:rPr>
        <w:t>Enter a New or Existing Run Control ID</w:t>
      </w:r>
    </w:p>
    <w:p w:rsidR="00162522" w:rsidRPr="00162522" w:rsidRDefault="00162522" w:rsidP="00597536">
      <w:pPr>
        <w:pStyle w:val="ListParagraph"/>
        <w:spacing w:after="120" w:line="240" w:lineRule="auto"/>
        <w:rPr>
          <w:noProof/>
          <w:color w:val="1F497D" w:themeColor="text2"/>
        </w:rPr>
      </w:pPr>
    </w:p>
    <w:p w:rsidR="00AC60CC" w:rsidRPr="00162522" w:rsidRDefault="00597536" w:rsidP="00597536">
      <w:pPr>
        <w:pStyle w:val="ListParagraph"/>
        <w:numPr>
          <w:ilvl w:val="0"/>
          <w:numId w:val="3"/>
        </w:numPr>
        <w:spacing w:after="120" w:line="240" w:lineRule="auto"/>
        <w:rPr>
          <w:noProof/>
          <w:color w:val="1F497D" w:themeColor="text2"/>
        </w:rPr>
      </w:pPr>
      <w:r>
        <w:rPr>
          <w:noProof/>
          <w:color w:val="1F497D" w:themeColor="text2"/>
        </w:rPr>
        <w:t>S</w:t>
      </w:r>
      <w:r w:rsidR="00AC60CC" w:rsidRPr="00162522">
        <w:rPr>
          <w:noProof/>
          <w:color w:val="1F497D" w:themeColor="text2"/>
        </w:rPr>
        <w:t>elect the folllowing</w:t>
      </w:r>
      <w:r>
        <w:rPr>
          <w:noProof/>
          <w:color w:val="1F497D" w:themeColor="text2"/>
        </w:rPr>
        <w:t xml:space="preserve"> parameters</w:t>
      </w:r>
    </w:p>
    <w:p w:rsidR="00AC60CC" w:rsidRPr="00162522" w:rsidRDefault="00AC60CC" w:rsidP="00597536">
      <w:pPr>
        <w:pStyle w:val="ListParagraph"/>
        <w:spacing w:after="120" w:line="240" w:lineRule="auto"/>
        <w:rPr>
          <w:b/>
          <w:noProof/>
          <w:color w:val="1F497D" w:themeColor="text2"/>
        </w:rPr>
      </w:pPr>
    </w:p>
    <w:p w:rsidR="00A44880" w:rsidRPr="00162522" w:rsidRDefault="00A44880" w:rsidP="00597536">
      <w:pPr>
        <w:pStyle w:val="ListParagraph"/>
        <w:spacing w:after="120" w:line="240" w:lineRule="auto"/>
        <w:rPr>
          <w:noProof/>
          <w:color w:val="1F497D" w:themeColor="text2"/>
        </w:rPr>
      </w:pPr>
      <w:r w:rsidRPr="00162522">
        <w:rPr>
          <w:b/>
          <w:noProof/>
          <w:color w:val="1F497D" w:themeColor="text2"/>
        </w:rPr>
        <w:t>Record Name:</w:t>
      </w:r>
      <w:r w:rsidRPr="00162522">
        <w:rPr>
          <w:noProof/>
          <w:color w:val="1F497D" w:themeColor="text2"/>
        </w:rPr>
        <w:t xml:space="preserve"> INAS_CALC_RECS</w:t>
      </w:r>
    </w:p>
    <w:p w:rsidR="00AC60CC" w:rsidRPr="00162522" w:rsidRDefault="00AC60CC" w:rsidP="00597536">
      <w:pPr>
        <w:spacing w:after="120" w:line="240" w:lineRule="auto"/>
        <w:ind w:left="720"/>
        <w:contextualSpacing/>
        <w:rPr>
          <w:noProof/>
          <w:color w:val="1F497D" w:themeColor="text2"/>
        </w:rPr>
      </w:pPr>
      <w:r w:rsidRPr="00162522">
        <w:rPr>
          <w:b/>
          <w:noProof/>
          <w:color w:val="1F497D" w:themeColor="text2"/>
        </w:rPr>
        <w:t>Institution</w:t>
      </w:r>
      <w:r w:rsidRPr="00162522">
        <w:rPr>
          <w:noProof/>
          <w:color w:val="1F497D" w:themeColor="text2"/>
        </w:rPr>
        <w:t>: (This should auto</w:t>
      </w:r>
      <w:r w:rsidR="008436DF" w:rsidRPr="00162522">
        <w:rPr>
          <w:noProof/>
          <w:color w:val="1F497D" w:themeColor="text2"/>
        </w:rPr>
        <w:t>-</w:t>
      </w:r>
      <w:r w:rsidRPr="00162522">
        <w:rPr>
          <w:noProof/>
          <w:color w:val="1F497D" w:themeColor="text2"/>
        </w:rPr>
        <w:t>populate to your</w:t>
      </w:r>
      <w:r w:rsidR="0005405E" w:rsidRPr="00162522">
        <w:rPr>
          <w:noProof/>
          <w:color w:val="1F497D" w:themeColor="text2"/>
        </w:rPr>
        <w:t xml:space="preserve"> institution</w:t>
      </w:r>
      <w:r w:rsidRPr="00162522">
        <w:rPr>
          <w:noProof/>
          <w:color w:val="1F497D" w:themeColor="text2"/>
        </w:rPr>
        <w:t>)</w:t>
      </w:r>
    </w:p>
    <w:p w:rsidR="00AC60CC" w:rsidRPr="00162522" w:rsidRDefault="00A44880" w:rsidP="00597536">
      <w:pPr>
        <w:spacing w:after="120" w:line="240" w:lineRule="auto"/>
        <w:ind w:left="720"/>
        <w:contextualSpacing/>
        <w:rPr>
          <w:noProof/>
          <w:color w:val="1F497D" w:themeColor="text2"/>
        </w:rPr>
      </w:pPr>
      <w:r w:rsidRPr="00162522">
        <w:rPr>
          <w:b/>
          <w:noProof/>
          <w:color w:val="1F497D" w:themeColor="text2"/>
        </w:rPr>
        <w:t>Aid Year</w:t>
      </w:r>
      <w:r w:rsidR="00AC60CC" w:rsidRPr="00162522">
        <w:rPr>
          <w:noProof/>
          <w:color w:val="1F497D" w:themeColor="text2"/>
        </w:rPr>
        <w:t>: 202</w:t>
      </w:r>
      <w:r w:rsidR="00C977B5">
        <w:rPr>
          <w:noProof/>
          <w:color w:val="1F497D" w:themeColor="text2"/>
        </w:rPr>
        <w:t>2</w:t>
      </w:r>
    </w:p>
    <w:p w:rsidR="00A44880" w:rsidRPr="00162522" w:rsidRDefault="00A44880" w:rsidP="00597536">
      <w:pPr>
        <w:spacing w:after="120" w:line="240" w:lineRule="auto"/>
        <w:ind w:left="720"/>
        <w:contextualSpacing/>
        <w:rPr>
          <w:noProof/>
          <w:color w:val="1F497D" w:themeColor="text2"/>
        </w:rPr>
      </w:pPr>
      <w:r w:rsidRPr="00162522">
        <w:rPr>
          <w:b/>
          <w:noProof/>
          <w:color w:val="1F497D" w:themeColor="text2"/>
        </w:rPr>
        <w:t>Rule</w:t>
      </w:r>
      <w:r w:rsidR="00AC60CC" w:rsidRPr="00162522">
        <w:rPr>
          <w:noProof/>
          <w:color w:val="1F497D" w:themeColor="text2"/>
        </w:rPr>
        <w:t>:</w:t>
      </w:r>
      <w:r w:rsidRPr="00162522">
        <w:rPr>
          <w:noProof/>
          <w:color w:val="1F497D" w:themeColor="text2"/>
        </w:rPr>
        <w:t xml:space="preserve"> F</w:t>
      </w:r>
    </w:p>
    <w:p w:rsidR="00AC60CC" w:rsidRPr="00162522" w:rsidRDefault="00AC60CC" w:rsidP="00597536">
      <w:pPr>
        <w:spacing w:after="120" w:line="240" w:lineRule="auto"/>
        <w:ind w:left="720"/>
        <w:contextualSpacing/>
        <w:rPr>
          <w:noProof/>
          <w:color w:val="1F497D" w:themeColor="text2"/>
        </w:rPr>
      </w:pPr>
    </w:p>
    <w:p w:rsidR="00A44880" w:rsidRPr="00162522" w:rsidRDefault="00A44880" w:rsidP="00597536">
      <w:pPr>
        <w:spacing w:after="120" w:line="240" w:lineRule="auto"/>
        <w:ind w:left="720"/>
        <w:contextualSpacing/>
        <w:rPr>
          <w:noProof/>
          <w:color w:val="1F497D" w:themeColor="text2"/>
        </w:rPr>
      </w:pPr>
      <w:r w:rsidRPr="00162522">
        <w:rPr>
          <w:b/>
          <w:noProof/>
          <w:color w:val="1F497D" w:themeColor="text2"/>
        </w:rPr>
        <w:t>Report Error Messages</w:t>
      </w:r>
      <w:r w:rsidRPr="00162522">
        <w:rPr>
          <w:noProof/>
          <w:color w:val="1F497D" w:themeColor="text2"/>
        </w:rPr>
        <w:t xml:space="preserve"> </w:t>
      </w:r>
      <w:r w:rsidR="00AC60CC" w:rsidRPr="00162522">
        <w:rPr>
          <w:noProof/>
          <w:color w:val="1F497D" w:themeColor="text2"/>
        </w:rPr>
        <w:t>r</w:t>
      </w:r>
      <w:r w:rsidRPr="00162522">
        <w:rPr>
          <w:noProof/>
          <w:color w:val="1F497D" w:themeColor="text2"/>
        </w:rPr>
        <w:t>adio button is selected</w:t>
      </w:r>
    </w:p>
    <w:p w:rsidR="00AC60CC" w:rsidRPr="00162522" w:rsidRDefault="00AC60CC" w:rsidP="00597536">
      <w:pPr>
        <w:spacing w:after="120" w:line="240" w:lineRule="auto"/>
        <w:ind w:left="720"/>
        <w:contextualSpacing/>
        <w:rPr>
          <w:noProof/>
          <w:color w:val="1F497D" w:themeColor="text2"/>
        </w:rPr>
      </w:pPr>
    </w:p>
    <w:p w:rsidR="00AD068F" w:rsidRPr="00162522" w:rsidRDefault="00AD068F" w:rsidP="00597536">
      <w:pPr>
        <w:spacing w:after="120" w:line="240" w:lineRule="auto"/>
        <w:ind w:left="720"/>
        <w:contextualSpacing/>
        <w:rPr>
          <w:noProof/>
          <w:color w:val="1F497D" w:themeColor="text2"/>
        </w:rPr>
      </w:pPr>
      <w:r w:rsidRPr="00162522">
        <w:rPr>
          <w:b/>
          <w:noProof/>
          <w:color w:val="1F497D" w:themeColor="text2"/>
        </w:rPr>
        <w:t>Selection Tool</w:t>
      </w:r>
      <w:r w:rsidR="00AC60CC" w:rsidRPr="00162522">
        <w:rPr>
          <w:noProof/>
          <w:color w:val="1F497D" w:themeColor="text2"/>
        </w:rPr>
        <w:t xml:space="preserve">: </w:t>
      </w:r>
      <w:r w:rsidRPr="00162522">
        <w:rPr>
          <w:noProof/>
          <w:color w:val="1F497D" w:themeColor="text2"/>
        </w:rPr>
        <w:t>PS Query</w:t>
      </w:r>
    </w:p>
    <w:p w:rsidR="00AD068F" w:rsidRPr="00162522" w:rsidRDefault="00AD068F" w:rsidP="00597536">
      <w:pPr>
        <w:spacing w:after="120" w:line="240" w:lineRule="auto"/>
        <w:ind w:left="720"/>
        <w:contextualSpacing/>
        <w:rPr>
          <w:noProof/>
          <w:color w:val="1F497D" w:themeColor="text2"/>
        </w:rPr>
      </w:pPr>
      <w:r w:rsidRPr="00162522">
        <w:rPr>
          <w:b/>
          <w:noProof/>
          <w:color w:val="1F497D" w:themeColor="text2"/>
        </w:rPr>
        <w:t>Query Name</w:t>
      </w:r>
      <w:r w:rsidRPr="00162522">
        <w:rPr>
          <w:noProof/>
          <w:color w:val="1F497D" w:themeColor="text2"/>
        </w:rPr>
        <w:t xml:space="preserve">: </w:t>
      </w:r>
      <w:r w:rsidR="00AC60CC" w:rsidRPr="00162522">
        <w:rPr>
          <w:noProof/>
          <w:color w:val="1F497D" w:themeColor="text2"/>
        </w:rPr>
        <w:t>CT</w:t>
      </w:r>
      <w:r w:rsidRPr="00162522">
        <w:rPr>
          <w:noProof/>
          <w:color w:val="1F497D" w:themeColor="text2"/>
        </w:rPr>
        <w:t>C_FA_UPDATE_NS_NEED_DURATION</w:t>
      </w:r>
    </w:p>
    <w:p w:rsidR="00D568AA" w:rsidRPr="00162522" w:rsidRDefault="00D568AA" w:rsidP="00597536">
      <w:pPr>
        <w:spacing w:after="120" w:line="240" w:lineRule="auto"/>
        <w:contextualSpacing/>
        <w:rPr>
          <w:noProof/>
          <w:color w:val="1F497D" w:themeColor="text2"/>
        </w:rPr>
      </w:pPr>
    </w:p>
    <w:p w:rsidR="00AD068F" w:rsidRDefault="00A44880" w:rsidP="00597536">
      <w:pPr>
        <w:spacing w:after="120" w:line="240" w:lineRule="auto"/>
        <w:ind w:left="720"/>
        <w:contextualSpacing/>
        <w:rPr>
          <w:color w:val="1F497D" w:themeColor="text2"/>
          <w:sz w:val="24"/>
          <w:szCs w:val="24"/>
        </w:rPr>
      </w:pPr>
      <w:r w:rsidRPr="00162522">
        <w:rPr>
          <w:b/>
          <w:color w:val="1F497D" w:themeColor="text2"/>
          <w:sz w:val="24"/>
          <w:szCs w:val="24"/>
        </w:rPr>
        <w:t xml:space="preserve">Field Name: </w:t>
      </w:r>
      <w:r w:rsidRPr="00162522">
        <w:rPr>
          <w:color w:val="1F497D" w:themeColor="text2"/>
          <w:sz w:val="24"/>
          <w:szCs w:val="24"/>
        </w:rPr>
        <w:t>Protection Reason</w:t>
      </w:r>
      <w:r w:rsidR="00C53789" w:rsidRPr="00162522">
        <w:rPr>
          <w:color w:val="1F497D" w:themeColor="text2"/>
          <w:sz w:val="24"/>
          <w:szCs w:val="24"/>
        </w:rPr>
        <w:t xml:space="preserve"> (</w:t>
      </w:r>
      <w:r w:rsidR="00B50FBC">
        <w:rPr>
          <w:color w:val="1F497D" w:themeColor="text2"/>
          <w:sz w:val="24"/>
          <w:szCs w:val="24"/>
        </w:rPr>
        <w:t xml:space="preserve">Field Value </w:t>
      </w:r>
      <w:r w:rsidR="00C53789" w:rsidRPr="00162522">
        <w:rPr>
          <w:color w:val="1F497D" w:themeColor="text2"/>
          <w:sz w:val="24"/>
          <w:szCs w:val="24"/>
        </w:rPr>
        <w:t>defaults to P)</w:t>
      </w:r>
    </w:p>
    <w:p w:rsidR="00C977B5" w:rsidRDefault="00C977B5" w:rsidP="00597536">
      <w:pPr>
        <w:spacing w:after="120" w:line="240" w:lineRule="auto"/>
        <w:ind w:left="720"/>
        <w:contextualSpacing/>
        <w:rPr>
          <w:color w:val="1F497D" w:themeColor="text2"/>
          <w:sz w:val="24"/>
          <w:szCs w:val="24"/>
        </w:rPr>
      </w:pPr>
    </w:p>
    <w:p w:rsidR="00162522" w:rsidRDefault="00C977B5" w:rsidP="00597536">
      <w:pPr>
        <w:spacing w:after="120" w:line="240" w:lineRule="auto"/>
        <w:ind w:left="720"/>
        <w:contextualSpacing/>
        <w:rPr>
          <w:color w:val="1F497D" w:themeColor="text2"/>
          <w:sz w:val="24"/>
          <w:szCs w:val="24"/>
        </w:rPr>
      </w:pPr>
      <w:r>
        <w:rPr>
          <w:noProof/>
        </w:rPr>
        <w:drawing>
          <wp:inline distT="0" distB="0" distL="0" distR="0" wp14:anchorId="0542111D" wp14:editId="403A3939">
            <wp:extent cx="5943600" cy="3281045"/>
            <wp:effectExtent l="19050" t="19050" r="1905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81045"/>
                    </a:xfrm>
                    <a:prstGeom prst="rect">
                      <a:avLst/>
                    </a:prstGeom>
                    <a:ln>
                      <a:solidFill>
                        <a:schemeClr val="accent1"/>
                      </a:solidFill>
                    </a:ln>
                  </pic:spPr>
                </pic:pic>
              </a:graphicData>
            </a:graphic>
          </wp:inline>
        </w:drawing>
      </w:r>
    </w:p>
    <w:p w:rsidR="00162522" w:rsidRDefault="00162522" w:rsidP="00597536">
      <w:pPr>
        <w:spacing w:after="120" w:line="240" w:lineRule="auto"/>
        <w:ind w:left="720"/>
        <w:contextualSpacing/>
        <w:rPr>
          <w:color w:val="1F497D" w:themeColor="text2"/>
          <w:sz w:val="24"/>
          <w:szCs w:val="24"/>
        </w:rPr>
      </w:pPr>
    </w:p>
    <w:p w:rsidR="00162522" w:rsidRDefault="00162522" w:rsidP="00597536">
      <w:pPr>
        <w:contextualSpacing/>
        <w:rPr>
          <w:color w:val="1F497D" w:themeColor="text2"/>
          <w:sz w:val="24"/>
          <w:szCs w:val="24"/>
        </w:rPr>
      </w:pPr>
    </w:p>
    <w:p w:rsidR="00410936" w:rsidRDefault="00410936" w:rsidP="00597536">
      <w:pPr>
        <w:contextualSpacing/>
        <w:rPr>
          <w:color w:val="1F497D" w:themeColor="text2"/>
          <w:sz w:val="24"/>
          <w:szCs w:val="24"/>
        </w:rPr>
      </w:pPr>
      <w:r>
        <w:rPr>
          <w:color w:val="1F497D" w:themeColor="text2"/>
          <w:sz w:val="24"/>
          <w:szCs w:val="24"/>
        </w:rPr>
        <w:br w:type="page"/>
      </w:r>
    </w:p>
    <w:p w:rsidR="00162522" w:rsidRDefault="00162522" w:rsidP="00597536">
      <w:pPr>
        <w:pStyle w:val="ListParagraph"/>
        <w:numPr>
          <w:ilvl w:val="0"/>
          <w:numId w:val="3"/>
        </w:numPr>
        <w:spacing w:after="120" w:line="240" w:lineRule="auto"/>
        <w:rPr>
          <w:color w:val="1F497D" w:themeColor="text2"/>
          <w:sz w:val="24"/>
          <w:szCs w:val="24"/>
        </w:rPr>
      </w:pPr>
      <w:r>
        <w:rPr>
          <w:color w:val="1F497D" w:themeColor="text2"/>
          <w:sz w:val="24"/>
          <w:szCs w:val="24"/>
        </w:rPr>
        <w:lastRenderedPageBreak/>
        <w:t>Enter query edit prompts</w:t>
      </w:r>
      <w:r w:rsidR="00410936">
        <w:rPr>
          <w:color w:val="1F497D" w:themeColor="text2"/>
          <w:sz w:val="24"/>
          <w:szCs w:val="24"/>
        </w:rPr>
        <w:t xml:space="preserve"> then click OK</w:t>
      </w:r>
    </w:p>
    <w:p w:rsidR="00162522" w:rsidRDefault="00162522" w:rsidP="00597536">
      <w:pPr>
        <w:pStyle w:val="ListParagraph"/>
        <w:spacing w:after="120" w:line="240" w:lineRule="auto"/>
        <w:rPr>
          <w:color w:val="1F497D" w:themeColor="text2"/>
          <w:sz w:val="24"/>
          <w:szCs w:val="24"/>
        </w:rPr>
      </w:pPr>
    </w:p>
    <w:p w:rsidR="00162522" w:rsidRPr="00162522" w:rsidRDefault="00162522" w:rsidP="00597536">
      <w:pPr>
        <w:pStyle w:val="ListParagraph"/>
        <w:spacing w:after="120" w:line="240" w:lineRule="auto"/>
        <w:ind w:firstLine="720"/>
        <w:rPr>
          <w:noProof/>
          <w:color w:val="1F497D" w:themeColor="text2"/>
          <w:u w:val="single"/>
        </w:rPr>
      </w:pPr>
      <w:r w:rsidRPr="00162522">
        <w:rPr>
          <w:b/>
          <w:noProof/>
          <w:color w:val="1F497D" w:themeColor="text2"/>
        </w:rPr>
        <w:t>Institution</w:t>
      </w:r>
      <w:r w:rsidRPr="00162522">
        <w:rPr>
          <w:noProof/>
          <w:color w:val="1F497D" w:themeColor="text2"/>
        </w:rPr>
        <w:t>: WAxxx (i.e. WA</w:t>
      </w:r>
      <w:r w:rsidR="00EA4D17">
        <w:rPr>
          <w:noProof/>
          <w:color w:val="1F497D" w:themeColor="text2"/>
        </w:rPr>
        <w:t>22</w:t>
      </w:r>
      <w:r w:rsidRPr="00162522">
        <w:rPr>
          <w:noProof/>
          <w:color w:val="1F497D" w:themeColor="text2"/>
        </w:rPr>
        <w:t>0)</w:t>
      </w:r>
    </w:p>
    <w:p w:rsidR="00162522" w:rsidRPr="00162522" w:rsidRDefault="00162522" w:rsidP="00597536">
      <w:pPr>
        <w:pStyle w:val="ListParagraph"/>
        <w:spacing w:after="120" w:line="240" w:lineRule="auto"/>
        <w:ind w:firstLine="720"/>
        <w:rPr>
          <w:noProof/>
          <w:color w:val="1F497D" w:themeColor="text2"/>
        </w:rPr>
      </w:pPr>
      <w:r w:rsidRPr="00162522">
        <w:rPr>
          <w:b/>
          <w:noProof/>
          <w:color w:val="1F497D" w:themeColor="text2"/>
        </w:rPr>
        <w:t>Summer Term</w:t>
      </w:r>
      <w:r w:rsidRPr="00162522">
        <w:rPr>
          <w:noProof/>
          <w:color w:val="1F497D" w:themeColor="text2"/>
        </w:rPr>
        <w:t>: 22</w:t>
      </w:r>
      <w:r w:rsidR="00C977B5">
        <w:rPr>
          <w:noProof/>
          <w:color w:val="1F497D" w:themeColor="text2"/>
        </w:rPr>
        <w:t>1</w:t>
      </w:r>
      <w:r w:rsidRPr="00162522">
        <w:rPr>
          <w:noProof/>
          <w:color w:val="1F497D" w:themeColor="text2"/>
        </w:rPr>
        <w:t>5 for headers / 22</w:t>
      </w:r>
      <w:r w:rsidR="00C977B5">
        <w:rPr>
          <w:noProof/>
          <w:color w:val="1F497D" w:themeColor="text2"/>
        </w:rPr>
        <w:t>2</w:t>
      </w:r>
      <w:r w:rsidRPr="00162522">
        <w:rPr>
          <w:noProof/>
          <w:color w:val="1F497D" w:themeColor="text2"/>
        </w:rPr>
        <w:t>5 for trailers</w:t>
      </w:r>
    </w:p>
    <w:p w:rsidR="00162522" w:rsidRPr="00162522" w:rsidRDefault="00162522" w:rsidP="00597536">
      <w:pPr>
        <w:pStyle w:val="ListParagraph"/>
        <w:spacing w:after="120" w:line="240" w:lineRule="auto"/>
        <w:ind w:firstLine="720"/>
        <w:rPr>
          <w:noProof/>
          <w:color w:val="1F497D" w:themeColor="text2"/>
        </w:rPr>
      </w:pPr>
      <w:r w:rsidRPr="00162522">
        <w:rPr>
          <w:b/>
          <w:noProof/>
          <w:color w:val="1F497D" w:themeColor="text2"/>
        </w:rPr>
        <w:t>Fall Term</w:t>
      </w:r>
      <w:r w:rsidRPr="00162522">
        <w:rPr>
          <w:noProof/>
          <w:color w:val="1F497D" w:themeColor="text2"/>
        </w:rPr>
        <w:t>: 22</w:t>
      </w:r>
      <w:r w:rsidR="00C977B5">
        <w:rPr>
          <w:noProof/>
          <w:color w:val="1F497D" w:themeColor="text2"/>
        </w:rPr>
        <w:t>1</w:t>
      </w:r>
      <w:r w:rsidRPr="00162522">
        <w:rPr>
          <w:noProof/>
          <w:color w:val="1F497D" w:themeColor="text2"/>
        </w:rPr>
        <w:t>7</w:t>
      </w:r>
    </w:p>
    <w:p w:rsidR="00162522" w:rsidRPr="00162522" w:rsidRDefault="00162522" w:rsidP="00597536">
      <w:pPr>
        <w:pStyle w:val="ListParagraph"/>
        <w:spacing w:after="120" w:line="240" w:lineRule="auto"/>
        <w:ind w:firstLine="720"/>
        <w:rPr>
          <w:noProof/>
          <w:color w:val="1F497D" w:themeColor="text2"/>
        </w:rPr>
      </w:pPr>
      <w:r w:rsidRPr="00162522">
        <w:rPr>
          <w:b/>
          <w:noProof/>
          <w:color w:val="1F497D" w:themeColor="text2"/>
        </w:rPr>
        <w:t>Winter Term</w:t>
      </w:r>
      <w:r w:rsidRPr="00162522">
        <w:rPr>
          <w:noProof/>
          <w:color w:val="1F497D" w:themeColor="text2"/>
        </w:rPr>
        <w:t>: 22</w:t>
      </w:r>
      <w:r w:rsidR="00C977B5">
        <w:rPr>
          <w:noProof/>
          <w:color w:val="1F497D" w:themeColor="text2"/>
        </w:rPr>
        <w:t>2</w:t>
      </w:r>
      <w:r w:rsidRPr="00162522">
        <w:rPr>
          <w:noProof/>
          <w:color w:val="1F497D" w:themeColor="text2"/>
        </w:rPr>
        <w:t>1</w:t>
      </w:r>
    </w:p>
    <w:p w:rsidR="00162522" w:rsidRPr="00162522" w:rsidRDefault="00162522" w:rsidP="00597536">
      <w:pPr>
        <w:pStyle w:val="ListParagraph"/>
        <w:spacing w:after="120" w:line="240" w:lineRule="auto"/>
        <w:ind w:firstLine="720"/>
        <w:rPr>
          <w:noProof/>
          <w:color w:val="1F497D" w:themeColor="text2"/>
        </w:rPr>
      </w:pPr>
      <w:r w:rsidRPr="00162522">
        <w:rPr>
          <w:b/>
          <w:noProof/>
          <w:color w:val="1F497D" w:themeColor="text2"/>
        </w:rPr>
        <w:t>Spring Term</w:t>
      </w:r>
      <w:r w:rsidRPr="00162522">
        <w:rPr>
          <w:noProof/>
          <w:color w:val="1F497D" w:themeColor="text2"/>
        </w:rPr>
        <w:t>: 22</w:t>
      </w:r>
      <w:r w:rsidR="00C977B5">
        <w:rPr>
          <w:noProof/>
          <w:color w:val="1F497D" w:themeColor="text2"/>
        </w:rPr>
        <w:t>2</w:t>
      </w:r>
      <w:r w:rsidRPr="00162522">
        <w:rPr>
          <w:noProof/>
          <w:color w:val="1F497D" w:themeColor="text2"/>
        </w:rPr>
        <w:t>3</w:t>
      </w:r>
    </w:p>
    <w:p w:rsidR="00162522" w:rsidRPr="00162522" w:rsidRDefault="00162522" w:rsidP="00597536">
      <w:pPr>
        <w:pStyle w:val="ListParagraph"/>
        <w:spacing w:after="120" w:line="240" w:lineRule="auto"/>
        <w:ind w:left="1440"/>
        <w:rPr>
          <w:noProof/>
          <w:color w:val="1F497D" w:themeColor="text2"/>
        </w:rPr>
      </w:pPr>
      <w:r w:rsidRPr="00162522">
        <w:rPr>
          <w:b/>
          <w:noProof/>
          <w:color w:val="1F497D" w:themeColor="text2"/>
        </w:rPr>
        <w:t>2, 3, 5, 6, 8, 9 or 11</w:t>
      </w:r>
      <w:r w:rsidRPr="00162522">
        <w:rPr>
          <w:noProof/>
          <w:color w:val="1F497D" w:themeColor="text2"/>
        </w:rPr>
        <w:t>: (Start with 2 to update your 2-month budget students, then</w:t>
      </w:r>
      <w:r w:rsidR="00410936">
        <w:rPr>
          <w:noProof/>
          <w:color w:val="1F497D" w:themeColor="text2"/>
        </w:rPr>
        <w:t xml:space="preserve"> </w:t>
      </w:r>
      <w:r w:rsidR="00410936" w:rsidRPr="00162522">
        <w:rPr>
          <w:noProof/>
          <w:color w:val="1F497D" w:themeColor="text2"/>
        </w:rPr>
        <w:t>after running both pop-update</w:t>
      </w:r>
      <w:r w:rsidR="00410936">
        <w:rPr>
          <w:noProof/>
          <w:color w:val="1F497D" w:themeColor="text2"/>
        </w:rPr>
        <w:t>s</w:t>
      </w:r>
      <w:r w:rsidRPr="00162522">
        <w:rPr>
          <w:noProof/>
          <w:color w:val="1F497D" w:themeColor="text2"/>
        </w:rPr>
        <w:t xml:space="preserve"> move to 3-month budget students</w:t>
      </w:r>
      <w:r w:rsidR="00410936">
        <w:rPr>
          <w:noProof/>
          <w:color w:val="1F497D" w:themeColor="text2"/>
        </w:rPr>
        <w:t xml:space="preserve"> and so forth</w:t>
      </w:r>
      <w:r w:rsidRPr="00162522">
        <w:rPr>
          <w:noProof/>
          <w:color w:val="1F497D" w:themeColor="text2"/>
        </w:rPr>
        <w:t xml:space="preserve">) </w:t>
      </w:r>
    </w:p>
    <w:p w:rsidR="00162522" w:rsidRDefault="00162522" w:rsidP="00597536">
      <w:pPr>
        <w:pStyle w:val="ListParagraph"/>
        <w:spacing w:after="120" w:line="240" w:lineRule="auto"/>
        <w:ind w:firstLine="720"/>
        <w:rPr>
          <w:noProof/>
          <w:color w:val="1F497D" w:themeColor="text2"/>
        </w:rPr>
      </w:pPr>
      <w:r w:rsidRPr="00162522">
        <w:rPr>
          <w:b/>
          <w:noProof/>
          <w:color w:val="1F497D" w:themeColor="text2"/>
        </w:rPr>
        <w:t>Aid Yr</w:t>
      </w:r>
      <w:r w:rsidRPr="00162522">
        <w:rPr>
          <w:noProof/>
          <w:color w:val="1F497D" w:themeColor="text2"/>
        </w:rPr>
        <w:t>: 202</w:t>
      </w:r>
      <w:r w:rsidR="00C977B5">
        <w:rPr>
          <w:noProof/>
          <w:color w:val="1F497D" w:themeColor="text2"/>
        </w:rPr>
        <w:t>2</w:t>
      </w:r>
    </w:p>
    <w:p w:rsidR="00410936" w:rsidRDefault="00410936" w:rsidP="00597536">
      <w:pPr>
        <w:pStyle w:val="ListParagraph"/>
        <w:spacing w:after="120" w:line="240" w:lineRule="auto"/>
        <w:ind w:firstLine="720"/>
        <w:rPr>
          <w:noProof/>
          <w:color w:val="1F497D" w:themeColor="text2"/>
        </w:rPr>
      </w:pPr>
    </w:p>
    <w:p w:rsidR="00410936" w:rsidRPr="00162522" w:rsidRDefault="00C977B5" w:rsidP="00597536">
      <w:pPr>
        <w:pStyle w:val="ListParagraph"/>
        <w:spacing w:after="120" w:line="240" w:lineRule="auto"/>
        <w:ind w:firstLine="720"/>
        <w:rPr>
          <w:noProof/>
          <w:color w:val="1F497D" w:themeColor="text2"/>
        </w:rPr>
      </w:pPr>
      <w:r>
        <w:rPr>
          <w:noProof/>
        </w:rPr>
        <w:drawing>
          <wp:inline distT="0" distB="0" distL="0" distR="0" wp14:anchorId="194E65CF" wp14:editId="4E4F1E4A">
            <wp:extent cx="4642089" cy="3619686"/>
            <wp:effectExtent l="19050" t="19050" r="2540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42089" cy="3619686"/>
                    </a:xfrm>
                    <a:prstGeom prst="rect">
                      <a:avLst/>
                    </a:prstGeom>
                    <a:ln>
                      <a:solidFill>
                        <a:schemeClr val="accent1"/>
                      </a:solidFill>
                    </a:ln>
                  </pic:spPr>
                </pic:pic>
              </a:graphicData>
            </a:graphic>
          </wp:inline>
        </w:drawing>
      </w:r>
    </w:p>
    <w:p w:rsidR="00162522" w:rsidRDefault="00162522" w:rsidP="00597536">
      <w:pPr>
        <w:pStyle w:val="ListParagraph"/>
        <w:spacing w:after="120" w:line="240" w:lineRule="auto"/>
        <w:rPr>
          <w:color w:val="1F497D" w:themeColor="text2"/>
          <w:sz w:val="24"/>
          <w:szCs w:val="24"/>
        </w:rPr>
      </w:pPr>
    </w:p>
    <w:p w:rsidR="00162522" w:rsidRDefault="00410936" w:rsidP="00597536">
      <w:pPr>
        <w:pStyle w:val="ListParagraph"/>
        <w:numPr>
          <w:ilvl w:val="0"/>
          <w:numId w:val="3"/>
        </w:numPr>
        <w:spacing w:after="120" w:line="240" w:lineRule="auto"/>
        <w:rPr>
          <w:color w:val="1F497D" w:themeColor="text2"/>
          <w:sz w:val="24"/>
          <w:szCs w:val="24"/>
        </w:rPr>
      </w:pPr>
      <w:r>
        <w:rPr>
          <w:color w:val="1F497D" w:themeColor="text2"/>
          <w:sz w:val="24"/>
          <w:szCs w:val="24"/>
        </w:rPr>
        <w:t xml:space="preserve">Click on </w:t>
      </w:r>
      <w:r w:rsidRPr="00410936">
        <w:rPr>
          <w:b/>
          <w:color w:val="1F497D" w:themeColor="text2"/>
          <w:sz w:val="24"/>
          <w:szCs w:val="24"/>
        </w:rPr>
        <w:t>Preview Selection Results</w:t>
      </w:r>
      <w:r>
        <w:rPr>
          <w:color w:val="1F497D" w:themeColor="text2"/>
          <w:sz w:val="24"/>
          <w:szCs w:val="24"/>
        </w:rPr>
        <w:t xml:space="preserve"> and review the list to make sure your parameters are picking up the correct population</w:t>
      </w:r>
    </w:p>
    <w:p w:rsidR="00410936" w:rsidRDefault="00410936" w:rsidP="00597536">
      <w:pPr>
        <w:pStyle w:val="ListParagraph"/>
        <w:spacing w:after="120" w:line="240" w:lineRule="auto"/>
        <w:rPr>
          <w:color w:val="1F497D" w:themeColor="text2"/>
          <w:sz w:val="24"/>
          <w:szCs w:val="24"/>
        </w:rPr>
      </w:pPr>
    </w:p>
    <w:p w:rsidR="00410936" w:rsidRDefault="00EF6A82" w:rsidP="00597536">
      <w:pPr>
        <w:pStyle w:val="ListParagraph"/>
        <w:spacing w:after="120" w:line="240" w:lineRule="auto"/>
        <w:rPr>
          <w:color w:val="1F497D" w:themeColor="text2"/>
          <w:sz w:val="24"/>
          <w:szCs w:val="24"/>
        </w:rPr>
      </w:pPr>
      <w:r>
        <w:rPr>
          <w:noProof/>
        </w:rPr>
        <w:lastRenderedPageBreak/>
        <w:drawing>
          <wp:inline distT="0" distB="0" distL="0" distR="0" wp14:anchorId="34E49658" wp14:editId="6364E0E3">
            <wp:extent cx="4616450" cy="3676391"/>
            <wp:effectExtent l="19050" t="19050" r="12700" b="196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23690" cy="3682157"/>
                    </a:xfrm>
                    <a:prstGeom prst="rect">
                      <a:avLst/>
                    </a:prstGeom>
                    <a:ln>
                      <a:solidFill>
                        <a:schemeClr val="accent1"/>
                      </a:solidFill>
                    </a:ln>
                  </pic:spPr>
                </pic:pic>
              </a:graphicData>
            </a:graphic>
          </wp:inline>
        </w:drawing>
      </w:r>
    </w:p>
    <w:p w:rsidR="00410936" w:rsidRDefault="00410936" w:rsidP="00597536">
      <w:pPr>
        <w:spacing w:after="120" w:line="240" w:lineRule="auto"/>
        <w:contextualSpacing/>
        <w:rPr>
          <w:color w:val="1F497D" w:themeColor="text2"/>
          <w:sz w:val="24"/>
          <w:szCs w:val="24"/>
        </w:rPr>
      </w:pPr>
    </w:p>
    <w:p w:rsidR="00410936" w:rsidRPr="00162522" w:rsidRDefault="00410936" w:rsidP="00597536">
      <w:pPr>
        <w:ind w:left="720"/>
        <w:contextualSpacing/>
        <w:rPr>
          <w:noProof/>
          <w:color w:val="1F497D" w:themeColor="text2"/>
        </w:rPr>
      </w:pPr>
      <w:r w:rsidRPr="00162522">
        <w:rPr>
          <w:b/>
          <w:color w:val="1F497D" w:themeColor="text2"/>
          <w:sz w:val="24"/>
          <w:szCs w:val="24"/>
        </w:rPr>
        <w:t xml:space="preserve">Note for Preview Selection Results: </w:t>
      </w:r>
      <w:r w:rsidRPr="00162522">
        <w:rPr>
          <w:noProof/>
          <w:color w:val="1F497D" w:themeColor="text2"/>
        </w:rPr>
        <w:t xml:space="preserve">The </w:t>
      </w:r>
      <w:r w:rsidR="00CF2D53" w:rsidRPr="00CF2D53">
        <w:rPr>
          <w:i/>
          <w:noProof/>
          <w:color w:val="1F497D" w:themeColor="text2"/>
        </w:rPr>
        <w:t>Bdgt Dur</w:t>
      </w:r>
      <w:r w:rsidRPr="00162522">
        <w:rPr>
          <w:noProof/>
          <w:color w:val="1F497D" w:themeColor="text2"/>
        </w:rPr>
        <w:t xml:space="preserve"> field will display what the need duration is currently set to. </w:t>
      </w:r>
      <w:r w:rsidRPr="00CF2D53">
        <w:rPr>
          <w:i/>
          <w:noProof/>
          <w:color w:val="1F497D" w:themeColor="text2"/>
        </w:rPr>
        <w:t>Num of months</w:t>
      </w:r>
      <w:r w:rsidR="00CF2D53">
        <w:rPr>
          <w:noProof/>
          <w:color w:val="1F497D" w:themeColor="text2"/>
        </w:rPr>
        <w:t xml:space="preserve"> field</w:t>
      </w:r>
      <w:r w:rsidRPr="00162522">
        <w:rPr>
          <w:noProof/>
          <w:color w:val="1F497D" w:themeColor="text2"/>
        </w:rPr>
        <w:t xml:space="preserve"> represents </w:t>
      </w:r>
      <w:r w:rsidR="00CF2D53">
        <w:rPr>
          <w:noProof/>
          <w:color w:val="1F497D" w:themeColor="text2"/>
        </w:rPr>
        <w:t>what the Budget Duration should change to by counting</w:t>
      </w:r>
      <w:r w:rsidRPr="00162522">
        <w:rPr>
          <w:noProof/>
          <w:color w:val="1F497D" w:themeColor="text2"/>
        </w:rPr>
        <w:t xml:space="preserve"> Active FA term</w:t>
      </w:r>
      <w:r w:rsidR="00CF2D53">
        <w:rPr>
          <w:noProof/>
          <w:color w:val="1F497D" w:themeColor="text2"/>
        </w:rPr>
        <w:t>s</w:t>
      </w:r>
      <w:r w:rsidRPr="00162522">
        <w:rPr>
          <w:noProof/>
          <w:color w:val="1F497D" w:themeColor="text2"/>
        </w:rPr>
        <w:t xml:space="preserve"> with an FA load greater than N and the W/D Info tab does not have a Withdrew or Cancelled </w:t>
      </w:r>
      <w:r>
        <w:rPr>
          <w:noProof/>
          <w:color w:val="1F497D" w:themeColor="text2"/>
        </w:rPr>
        <w:t>s</w:t>
      </w:r>
      <w:r w:rsidRPr="00162522">
        <w:rPr>
          <w:noProof/>
          <w:color w:val="1F497D" w:themeColor="text2"/>
        </w:rPr>
        <w:t xml:space="preserve">tatus. </w:t>
      </w:r>
    </w:p>
    <w:p w:rsidR="00410936" w:rsidRPr="00410936" w:rsidRDefault="00410936" w:rsidP="00597536">
      <w:pPr>
        <w:spacing w:after="120" w:line="240" w:lineRule="auto"/>
        <w:contextualSpacing/>
        <w:rPr>
          <w:color w:val="1F497D" w:themeColor="text2"/>
          <w:sz w:val="24"/>
          <w:szCs w:val="24"/>
        </w:rPr>
      </w:pPr>
    </w:p>
    <w:p w:rsidR="00597536" w:rsidRPr="00CF2D53" w:rsidRDefault="00597536" w:rsidP="00597536">
      <w:pPr>
        <w:pStyle w:val="ListParagraph"/>
        <w:numPr>
          <w:ilvl w:val="0"/>
          <w:numId w:val="4"/>
        </w:numPr>
        <w:spacing w:after="120" w:line="240" w:lineRule="auto"/>
        <w:rPr>
          <w:color w:val="1F497D" w:themeColor="text2"/>
          <w:sz w:val="24"/>
          <w:szCs w:val="24"/>
        </w:rPr>
      </w:pPr>
      <w:r w:rsidRPr="00CF2D53">
        <w:rPr>
          <w:color w:val="1F497D" w:themeColor="text2"/>
          <w:sz w:val="24"/>
          <w:szCs w:val="24"/>
        </w:rPr>
        <w:t xml:space="preserve">Click </w:t>
      </w:r>
      <w:r w:rsidRPr="00410936">
        <w:rPr>
          <w:b/>
          <w:color w:val="1F497D" w:themeColor="text2"/>
          <w:sz w:val="24"/>
          <w:szCs w:val="24"/>
        </w:rPr>
        <w:t>Run</w:t>
      </w:r>
      <w:r>
        <w:rPr>
          <w:b/>
          <w:color w:val="1F497D" w:themeColor="text2"/>
          <w:sz w:val="24"/>
          <w:szCs w:val="24"/>
        </w:rPr>
        <w:t xml:space="preserve"> </w:t>
      </w:r>
      <w:r w:rsidRPr="00597536">
        <w:rPr>
          <w:color w:val="1F497D" w:themeColor="text2"/>
          <w:sz w:val="24"/>
          <w:szCs w:val="24"/>
        </w:rPr>
        <w:t>then select</w:t>
      </w:r>
      <w:r>
        <w:rPr>
          <w:b/>
          <w:color w:val="1F497D" w:themeColor="text2"/>
          <w:sz w:val="24"/>
          <w:szCs w:val="24"/>
        </w:rPr>
        <w:t xml:space="preserve"> SCC_POP_UPD </w:t>
      </w:r>
      <w:r w:rsidRPr="00597536">
        <w:rPr>
          <w:color w:val="1F497D" w:themeColor="text2"/>
          <w:sz w:val="24"/>
          <w:szCs w:val="24"/>
        </w:rPr>
        <w:t>then</w:t>
      </w:r>
      <w:r>
        <w:rPr>
          <w:b/>
          <w:color w:val="1F497D" w:themeColor="text2"/>
          <w:sz w:val="24"/>
          <w:szCs w:val="24"/>
        </w:rPr>
        <w:t xml:space="preserve"> OK</w:t>
      </w:r>
    </w:p>
    <w:p w:rsidR="00CF2D53" w:rsidRPr="00597536" w:rsidRDefault="00CF2D53" w:rsidP="00597536">
      <w:pPr>
        <w:pStyle w:val="ListParagraph"/>
        <w:spacing w:after="120" w:line="240" w:lineRule="auto"/>
        <w:rPr>
          <w:color w:val="1F497D" w:themeColor="text2"/>
          <w:sz w:val="24"/>
          <w:szCs w:val="24"/>
        </w:rPr>
      </w:pPr>
    </w:p>
    <w:p w:rsidR="00AD068F" w:rsidRPr="00162522" w:rsidRDefault="00CF2D53" w:rsidP="00597536">
      <w:pPr>
        <w:ind w:left="720"/>
        <w:contextualSpacing/>
        <w:rPr>
          <w:noProof/>
          <w:color w:val="1F497D" w:themeColor="text2"/>
        </w:rPr>
      </w:pPr>
      <w:r>
        <w:rPr>
          <w:noProof/>
        </w:rPr>
        <w:drawing>
          <wp:inline distT="0" distB="0" distL="0" distR="0" wp14:anchorId="28A77A29" wp14:editId="4D8913C0">
            <wp:extent cx="4858000" cy="1670136"/>
            <wp:effectExtent l="19050" t="19050" r="1905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8000" cy="1670136"/>
                    </a:xfrm>
                    <a:prstGeom prst="rect">
                      <a:avLst/>
                    </a:prstGeom>
                    <a:ln>
                      <a:solidFill>
                        <a:schemeClr val="accent1"/>
                      </a:solidFill>
                    </a:ln>
                  </pic:spPr>
                </pic:pic>
              </a:graphicData>
            </a:graphic>
          </wp:inline>
        </w:drawing>
      </w:r>
    </w:p>
    <w:p w:rsidR="006C5918" w:rsidRPr="00162522" w:rsidRDefault="006C5918" w:rsidP="00597536">
      <w:pPr>
        <w:contextualSpacing/>
        <w:rPr>
          <w:noProof/>
          <w:color w:val="1F497D" w:themeColor="text2"/>
        </w:rPr>
      </w:pPr>
    </w:p>
    <w:p w:rsidR="00797885" w:rsidRPr="00162522" w:rsidRDefault="00797885" w:rsidP="00597536">
      <w:pPr>
        <w:contextualSpacing/>
        <w:rPr>
          <w:b/>
          <w:noProof/>
          <w:color w:val="1F497D" w:themeColor="text2"/>
          <w:sz w:val="24"/>
          <w:u w:val="single"/>
        </w:rPr>
      </w:pPr>
    </w:p>
    <w:p w:rsidR="0005405E" w:rsidRPr="00162522" w:rsidRDefault="0005405E" w:rsidP="00597536">
      <w:pPr>
        <w:contextualSpacing/>
        <w:rPr>
          <w:color w:val="1F497D" w:themeColor="text2"/>
        </w:rPr>
      </w:pPr>
      <w:r w:rsidRPr="00162522">
        <w:rPr>
          <w:color w:val="1F497D" w:themeColor="text2"/>
        </w:rPr>
        <w:br w:type="page"/>
      </w:r>
    </w:p>
    <w:p w:rsidR="00797885" w:rsidRPr="00CF2D53" w:rsidRDefault="00797885" w:rsidP="00597536">
      <w:pPr>
        <w:contextualSpacing/>
        <w:rPr>
          <w:b/>
          <w:noProof/>
          <w:color w:val="1F497D" w:themeColor="text2"/>
          <w:sz w:val="24"/>
          <w:u w:val="single"/>
        </w:rPr>
      </w:pPr>
      <w:r w:rsidRPr="00CF2D53">
        <w:rPr>
          <w:b/>
          <w:noProof/>
          <w:color w:val="1F497D" w:themeColor="text2"/>
          <w:sz w:val="24"/>
          <w:u w:val="single"/>
        </w:rPr>
        <w:lastRenderedPageBreak/>
        <w:t xml:space="preserve">Population Update #2 - Update </w:t>
      </w:r>
      <w:r w:rsidR="008436DF" w:rsidRPr="00CF2D53">
        <w:rPr>
          <w:b/>
          <w:noProof/>
          <w:color w:val="1F497D" w:themeColor="text2"/>
          <w:sz w:val="24"/>
          <w:u w:val="single"/>
        </w:rPr>
        <w:t>Budget Duration in Batch</w:t>
      </w:r>
    </w:p>
    <w:tbl>
      <w:tblPr>
        <w:tblStyle w:val="TableGrid"/>
        <w:tblW w:w="0" w:type="auto"/>
        <w:tblLook w:val="04A0" w:firstRow="1" w:lastRow="0" w:firstColumn="1" w:lastColumn="0" w:noHBand="0" w:noVBand="1"/>
      </w:tblPr>
      <w:tblGrid>
        <w:gridCol w:w="4680"/>
        <w:gridCol w:w="4670"/>
      </w:tblGrid>
      <w:tr w:rsidR="00CF2D53" w:rsidRPr="00162522" w:rsidTr="00C74DD6">
        <w:tc>
          <w:tcPr>
            <w:tcW w:w="4680" w:type="dxa"/>
            <w:shd w:val="clear" w:color="auto" w:fill="87B1DF"/>
          </w:tcPr>
          <w:p w:rsidR="00CF2D53" w:rsidRPr="00162522" w:rsidRDefault="00CF2D53" w:rsidP="00597536">
            <w:pPr>
              <w:contextualSpacing/>
              <w:rPr>
                <w:b/>
                <w:color w:val="1F497D" w:themeColor="text2"/>
              </w:rPr>
            </w:pPr>
            <w:r w:rsidRPr="00162522">
              <w:rPr>
                <w:b/>
                <w:color w:val="1F497D" w:themeColor="text2"/>
              </w:rPr>
              <w:t>Navigation</w:t>
            </w:r>
          </w:p>
        </w:tc>
        <w:tc>
          <w:tcPr>
            <w:tcW w:w="4670" w:type="dxa"/>
            <w:shd w:val="clear" w:color="auto" w:fill="87B1DF"/>
          </w:tcPr>
          <w:p w:rsidR="00CF2D53" w:rsidRPr="00162522" w:rsidRDefault="00CF2D53" w:rsidP="00597536">
            <w:pPr>
              <w:contextualSpacing/>
              <w:rPr>
                <w:b/>
                <w:color w:val="1F497D" w:themeColor="text2"/>
              </w:rPr>
            </w:pPr>
            <w:r w:rsidRPr="00162522">
              <w:rPr>
                <w:b/>
                <w:color w:val="1F497D" w:themeColor="text2"/>
              </w:rPr>
              <w:t>Description</w:t>
            </w:r>
          </w:p>
        </w:tc>
      </w:tr>
      <w:tr w:rsidR="00CF2D53" w:rsidRPr="00162522" w:rsidTr="00C74DD6">
        <w:tc>
          <w:tcPr>
            <w:tcW w:w="4680" w:type="dxa"/>
            <w:shd w:val="clear" w:color="auto" w:fill="auto"/>
          </w:tcPr>
          <w:p w:rsidR="00CF2D53" w:rsidRPr="00162522" w:rsidRDefault="00CF2D53" w:rsidP="00597536">
            <w:pPr>
              <w:contextualSpacing/>
              <w:rPr>
                <w:b/>
                <w:color w:val="1F497D" w:themeColor="text2"/>
              </w:rPr>
            </w:pPr>
            <w:r w:rsidRPr="00162522">
              <w:rPr>
                <w:b/>
                <w:color w:val="1F497D" w:themeColor="text2"/>
              </w:rPr>
              <w:t>Navigator &gt; Set Up SACR &gt; System Administration &gt; Utilities &gt; Population Update &gt; Population Update Process</w:t>
            </w:r>
          </w:p>
        </w:tc>
        <w:tc>
          <w:tcPr>
            <w:tcW w:w="4670" w:type="dxa"/>
            <w:shd w:val="clear" w:color="auto" w:fill="auto"/>
          </w:tcPr>
          <w:p w:rsidR="00CF2D53" w:rsidRPr="00162522" w:rsidRDefault="00CF2D53" w:rsidP="00597536">
            <w:pPr>
              <w:contextualSpacing/>
              <w:rPr>
                <w:b/>
                <w:color w:val="1F497D" w:themeColor="text2"/>
                <w:highlight w:val="yellow"/>
              </w:rPr>
            </w:pPr>
            <w:r w:rsidRPr="00162522">
              <w:rPr>
                <w:b/>
                <w:color w:val="1F497D" w:themeColor="text2"/>
              </w:rPr>
              <w:t>Pushes the defined budget duration value into the Federal Application Data page for the selected students.</w:t>
            </w:r>
          </w:p>
        </w:tc>
      </w:tr>
    </w:tbl>
    <w:p w:rsidR="00797885" w:rsidRPr="00CF2D53" w:rsidRDefault="00797885" w:rsidP="00597536">
      <w:pPr>
        <w:contextualSpacing/>
        <w:rPr>
          <w:noProof/>
          <w:color w:val="1F497D" w:themeColor="text2"/>
        </w:rPr>
      </w:pPr>
    </w:p>
    <w:p w:rsidR="001D1787" w:rsidRDefault="001D1787" w:rsidP="00597536">
      <w:pPr>
        <w:pStyle w:val="ListParagraph"/>
        <w:numPr>
          <w:ilvl w:val="0"/>
          <w:numId w:val="4"/>
        </w:numPr>
        <w:spacing w:after="120" w:line="240" w:lineRule="auto"/>
        <w:rPr>
          <w:noProof/>
          <w:color w:val="1F497D" w:themeColor="text2"/>
        </w:rPr>
      </w:pPr>
      <w:r w:rsidRPr="00162522">
        <w:rPr>
          <w:noProof/>
          <w:color w:val="1F497D" w:themeColor="text2"/>
        </w:rPr>
        <w:t>Enter a New or Existing Run Control ID</w:t>
      </w:r>
    </w:p>
    <w:p w:rsidR="00B50FBC" w:rsidRPr="00162522" w:rsidRDefault="00B50FBC" w:rsidP="00597536">
      <w:pPr>
        <w:pStyle w:val="ListParagraph"/>
        <w:spacing w:after="120" w:line="240" w:lineRule="auto"/>
        <w:rPr>
          <w:noProof/>
          <w:color w:val="1F497D" w:themeColor="text2"/>
        </w:rPr>
      </w:pPr>
    </w:p>
    <w:p w:rsidR="001D1787" w:rsidRPr="00162522" w:rsidRDefault="001D1787" w:rsidP="00597536">
      <w:pPr>
        <w:pStyle w:val="ListParagraph"/>
        <w:numPr>
          <w:ilvl w:val="0"/>
          <w:numId w:val="4"/>
        </w:numPr>
        <w:spacing w:after="120" w:line="240" w:lineRule="auto"/>
        <w:rPr>
          <w:noProof/>
          <w:color w:val="1F497D" w:themeColor="text2"/>
        </w:rPr>
      </w:pPr>
      <w:r w:rsidRPr="00162522">
        <w:rPr>
          <w:noProof/>
          <w:color w:val="1F497D" w:themeColor="text2"/>
        </w:rPr>
        <w:t>Select the folllowing</w:t>
      </w:r>
      <w:r w:rsidR="00597536">
        <w:rPr>
          <w:noProof/>
          <w:color w:val="1F497D" w:themeColor="text2"/>
        </w:rPr>
        <w:t xml:space="preserve"> parameters</w:t>
      </w:r>
    </w:p>
    <w:p w:rsidR="001D1787" w:rsidRPr="00162522" w:rsidRDefault="001D1787" w:rsidP="00597536">
      <w:pPr>
        <w:pStyle w:val="ListParagraph"/>
        <w:spacing w:after="120" w:line="240" w:lineRule="auto"/>
        <w:rPr>
          <w:b/>
          <w:noProof/>
          <w:color w:val="1F497D" w:themeColor="text2"/>
        </w:rPr>
      </w:pPr>
    </w:p>
    <w:p w:rsidR="001D1787" w:rsidRPr="00162522" w:rsidRDefault="001D1787" w:rsidP="00597536">
      <w:pPr>
        <w:pStyle w:val="ListParagraph"/>
        <w:spacing w:after="120" w:line="240" w:lineRule="auto"/>
        <w:rPr>
          <w:noProof/>
          <w:color w:val="1F497D" w:themeColor="text2"/>
        </w:rPr>
      </w:pPr>
      <w:r w:rsidRPr="00162522">
        <w:rPr>
          <w:b/>
          <w:noProof/>
          <w:color w:val="1F497D" w:themeColor="text2"/>
        </w:rPr>
        <w:t>Record Name:</w:t>
      </w:r>
      <w:r w:rsidRPr="00162522">
        <w:rPr>
          <w:noProof/>
          <w:color w:val="1F497D" w:themeColor="text2"/>
        </w:rPr>
        <w:t xml:space="preserve"> INAS</w:t>
      </w:r>
      <w:r w:rsidR="00CF2D53">
        <w:rPr>
          <w:noProof/>
          <w:color w:val="1F497D" w:themeColor="text2"/>
        </w:rPr>
        <w:t>_FED_EXT</w:t>
      </w:r>
    </w:p>
    <w:p w:rsidR="001D1787" w:rsidRPr="00162522" w:rsidRDefault="00632F9F" w:rsidP="00597536">
      <w:pPr>
        <w:spacing w:after="120" w:line="240" w:lineRule="auto"/>
        <w:ind w:left="720"/>
        <w:contextualSpacing/>
        <w:rPr>
          <w:noProof/>
          <w:color w:val="1F497D" w:themeColor="text2"/>
        </w:rPr>
      </w:pPr>
      <w:r w:rsidRPr="00632F9F">
        <w:rPr>
          <w:b/>
          <w:noProof/>
          <w:color w:val="1F497D" w:themeColor="text2"/>
          <w:sz w:val="24"/>
          <w:szCs w:val="24"/>
        </w:rPr>
        <mc:AlternateContent>
          <mc:Choice Requires="wps">
            <w:drawing>
              <wp:anchor distT="45720" distB="45720" distL="114300" distR="114300" simplePos="0" relativeHeight="251659264" behindDoc="0" locked="0" layoutInCell="1" allowOverlap="1">
                <wp:simplePos x="0" y="0"/>
                <wp:positionH relativeFrom="column">
                  <wp:posOffset>4076700</wp:posOffset>
                </wp:positionH>
                <wp:positionV relativeFrom="paragraph">
                  <wp:posOffset>4445</wp:posOffset>
                </wp:positionV>
                <wp:extent cx="2360930" cy="12446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44600"/>
                        </a:xfrm>
                        <a:prstGeom prst="rect">
                          <a:avLst/>
                        </a:prstGeom>
                        <a:solidFill>
                          <a:srgbClr val="FFFFFF"/>
                        </a:solidFill>
                        <a:ln w="9525">
                          <a:solidFill>
                            <a:srgbClr val="FF0000"/>
                          </a:solidFill>
                          <a:miter lim="800000"/>
                          <a:headEnd/>
                          <a:tailEnd/>
                        </a:ln>
                      </wps:spPr>
                      <wps:txbx>
                        <w:txbxContent>
                          <w:p w:rsidR="00632F9F" w:rsidRDefault="00632F9F">
                            <w:r>
                              <w:t>Don’t forget to update this value when you move onto the next budget duration. You wouldn’t want to accidentally pick up your 3-month budget students and populate 2 for their budget duration.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pt;margin-top:.35pt;width:185.9pt;height:9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" strokecolor="red">
                <v:textbox>
                  <w:txbxContent>
                    <w:p w:rsidR="00632F9F" w:rsidRDefault="00632F9F">
                      <w:r>
                        <w:t>Don’t forget to update this value when you move onto the next budget duration. You wouldn’t want to accidentally pick up your 3-month budget students and populate 2 for their budget duration.</w:t>
                      </w:r>
                    </w:p>
                  </w:txbxContent>
                </v:textbox>
                <w10:wrap type="square"/>
              </v:shape>
            </w:pict>
          </mc:Fallback>
        </mc:AlternateContent>
      </w:r>
      <w:r w:rsidR="001D1787" w:rsidRPr="00162522">
        <w:rPr>
          <w:b/>
          <w:noProof/>
          <w:color w:val="1F497D" w:themeColor="text2"/>
        </w:rPr>
        <w:t>Institution</w:t>
      </w:r>
      <w:r w:rsidR="001D1787" w:rsidRPr="00162522">
        <w:rPr>
          <w:noProof/>
          <w:color w:val="1F497D" w:themeColor="text2"/>
        </w:rPr>
        <w:t>: (This should auto</w:t>
      </w:r>
      <w:r w:rsidR="008436DF" w:rsidRPr="00162522">
        <w:rPr>
          <w:noProof/>
          <w:color w:val="1F497D" w:themeColor="text2"/>
        </w:rPr>
        <w:t>-</w:t>
      </w:r>
      <w:r w:rsidR="001D1787" w:rsidRPr="00162522">
        <w:rPr>
          <w:noProof/>
          <w:color w:val="1F497D" w:themeColor="text2"/>
        </w:rPr>
        <w:t xml:space="preserve">populate to your </w:t>
      </w:r>
      <w:r w:rsidR="008436DF" w:rsidRPr="00162522">
        <w:rPr>
          <w:noProof/>
          <w:color w:val="1F497D" w:themeColor="text2"/>
        </w:rPr>
        <w:t>institution</w:t>
      </w:r>
      <w:r w:rsidR="001D1787" w:rsidRPr="00162522">
        <w:rPr>
          <w:noProof/>
          <w:color w:val="1F497D" w:themeColor="text2"/>
        </w:rPr>
        <w:t>)</w:t>
      </w:r>
    </w:p>
    <w:p w:rsidR="001D1787" w:rsidRPr="00162522" w:rsidRDefault="001D1787" w:rsidP="00597536">
      <w:pPr>
        <w:spacing w:after="120" w:line="240" w:lineRule="auto"/>
        <w:ind w:left="720"/>
        <w:contextualSpacing/>
        <w:rPr>
          <w:noProof/>
          <w:color w:val="1F497D" w:themeColor="text2"/>
        </w:rPr>
      </w:pPr>
      <w:r w:rsidRPr="00162522">
        <w:rPr>
          <w:b/>
          <w:noProof/>
          <w:color w:val="1F497D" w:themeColor="text2"/>
        </w:rPr>
        <w:t>Aid Year</w:t>
      </w:r>
      <w:r w:rsidRPr="00162522">
        <w:rPr>
          <w:noProof/>
          <w:color w:val="1F497D" w:themeColor="text2"/>
        </w:rPr>
        <w:t>: 202</w:t>
      </w:r>
      <w:r w:rsidR="008226A0">
        <w:rPr>
          <w:noProof/>
          <w:color w:val="1F497D" w:themeColor="text2"/>
        </w:rPr>
        <w:t>2</w:t>
      </w:r>
    </w:p>
    <w:p w:rsidR="001D1787" w:rsidRPr="00162522" w:rsidRDefault="001D1787" w:rsidP="00597536">
      <w:pPr>
        <w:spacing w:after="120" w:line="240" w:lineRule="auto"/>
        <w:ind w:left="720"/>
        <w:contextualSpacing/>
        <w:rPr>
          <w:noProof/>
          <w:color w:val="1F497D" w:themeColor="text2"/>
        </w:rPr>
      </w:pPr>
    </w:p>
    <w:p w:rsidR="001D1787" w:rsidRPr="00162522" w:rsidRDefault="001D1787" w:rsidP="00597536">
      <w:pPr>
        <w:spacing w:after="120" w:line="240" w:lineRule="auto"/>
        <w:ind w:left="720"/>
        <w:contextualSpacing/>
        <w:rPr>
          <w:noProof/>
          <w:color w:val="1F497D" w:themeColor="text2"/>
        </w:rPr>
      </w:pPr>
      <w:r w:rsidRPr="00162522">
        <w:rPr>
          <w:b/>
          <w:noProof/>
          <w:color w:val="1F497D" w:themeColor="text2"/>
        </w:rPr>
        <w:t>Report Error Messages</w:t>
      </w:r>
      <w:r w:rsidRPr="00162522">
        <w:rPr>
          <w:noProof/>
          <w:color w:val="1F497D" w:themeColor="text2"/>
        </w:rPr>
        <w:t xml:space="preserve"> radio button is selected</w:t>
      </w:r>
    </w:p>
    <w:p w:rsidR="001D1787" w:rsidRPr="00162522" w:rsidRDefault="001D1787" w:rsidP="00597536">
      <w:pPr>
        <w:spacing w:after="120" w:line="240" w:lineRule="auto"/>
        <w:ind w:left="720"/>
        <w:contextualSpacing/>
        <w:rPr>
          <w:noProof/>
          <w:color w:val="1F497D" w:themeColor="text2"/>
        </w:rPr>
      </w:pPr>
    </w:p>
    <w:p w:rsidR="001D1787" w:rsidRPr="00162522" w:rsidRDefault="001D1787" w:rsidP="00597536">
      <w:pPr>
        <w:spacing w:after="120" w:line="240" w:lineRule="auto"/>
        <w:ind w:left="720"/>
        <w:contextualSpacing/>
        <w:rPr>
          <w:noProof/>
          <w:color w:val="1F497D" w:themeColor="text2"/>
        </w:rPr>
      </w:pPr>
      <w:r w:rsidRPr="00162522">
        <w:rPr>
          <w:b/>
          <w:noProof/>
          <w:color w:val="1F497D" w:themeColor="text2"/>
        </w:rPr>
        <w:t>Selection Tool</w:t>
      </w:r>
      <w:r w:rsidRPr="00162522">
        <w:rPr>
          <w:noProof/>
          <w:color w:val="1F497D" w:themeColor="text2"/>
        </w:rPr>
        <w:t>: PS Query</w:t>
      </w:r>
    </w:p>
    <w:p w:rsidR="00EA4D17" w:rsidRDefault="001D1787" w:rsidP="00597536">
      <w:pPr>
        <w:spacing w:after="120" w:line="240" w:lineRule="auto"/>
        <w:ind w:left="720"/>
        <w:contextualSpacing/>
        <w:rPr>
          <w:noProof/>
          <w:color w:val="1F497D" w:themeColor="text2"/>
        </w:rPr>
      </w:pPr>
      <w:r w:rsidRPr="00162522">
        <w:rPr>
          <w:b/>
          <w:noProof/>
          <w:color w:val="1F497D" w:themeColor="text2"/>
        </w:rPr>
        <w:t>Query Name</w:t>
      </w:r>
      <w:r w:rsidRPr="00162522">
        <w:rPr>
          <w:noProof/>
          <w:color w:val="1F497D" w:themeColor="text2"/>
        </w:rPr>
        <w:t>: CTC_FA_UPDATE_NS_NEED_DURATION</w:t>
      </w:r>
    </w:p>
    <w:p w:rsidR="00EA4D17" w:rsidRDefault="00EA4D17" w:rsidP="00597536">
      <w:pPr>
        <w:spacing w:after="120" w:line="240" w:lineRule="auto"/>
        <w:ind w:left="720"/>
        <w:contextualSpacing/>
        <w:rPr>
          <w:b/>
          <w:color w:val="1F497D" w:themeColor="text2"/>
          <w:sz w:val="24"/>
          <w:szCs w:val="24"/>
        </w:rPr>
      </w:pPr>
    </w:p>
    <w:p w:rsidR="007C4E57" w:rsidRPr="00B50FBC" w:rsidRDefault="008861BB" w:rsidP="00597536">
      <w:pPr>
        <w:spacing w:after="120" w:line="240" w:lineRule="auto"/>
        <w:ind w:left="5040" w:hanging="4320"/>
        <w:contextualSpacing/>
        <w:rPr>
          <w:noProof/>
          <w:color w:val="1F497D" w:themeColor="text2"/>
        </w:rPr>
      </w:pPr>
      <w:r>
        <w:rPr>
          <w:b/>
          <w:noProof/>
          <w:color w:val="1F497D" w:themeColor="text2"/>
        </w:rPr>
        <mc:AlternateContent>
          <mc:Choice Requires="wps">
            <w:drawing>
              <wp:anchor distT="0" distB="0" distL="114300" distR="114300" simplePos="0" relativeHeight="251660288" behindDoc="0" locked="0" layoutInCell="1" allowOverlap="1">
                <wp:simplePos x="0" y="0"/>
                <wp:positionH relativeFrom="margin">
                  <wp:posOffset>3917950</wp:posOffset>
                </wp:positionH>
                <wp:positionV relativeFrom="paragraph">
                  <wp:posOffset>66040</wp:posOffset>
                </wp:positionV>
                <wp:extent cx="1752600" cy="3333750"/>
                <wp:effectExtent l="38100" t="0" r="19050" b="57150"/>
                <wp:wrapNone/>
                <wp:docPr id="17" name="Straight Arrow Connector 17"/>
                <wp:cNvGraphicFramePr/>
                <a:graphic xmlns:a="http://schemas.openxmlformats.org/drawingml/2006/main">
                  <a:graphicData uri="http://schemas.microsoft.com/office/word/2010/wordprocessingShape">
                    <wps:wsp>
                      <wps:cNvCnPr/>
                      <wps:spPr>
                        <a:xfrm flipH="1">
                          <a:off x="0" y="0"/>
                          <a:ext cx="1752600" cy="3333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4BDC6B" id="_x0000_t32" coordsize="21600,21600" o:spt="32" o:oned="t" path="m,l21600,21600e" filled="f">
                <v:path arrowok="t" fillok="f" o:connecttype="none"/>
                <o:lock v:ext="edit" shapetype="t"/>
              </v:shapetype>
              <v:shape id="Straight Arrow Connector 17" o:spid="_x0000_s1026" type="#_x0000_t32" style="position:absolute;margin-left:308.5pt;margin-top:5.2pt;width:138pt;height:262.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" strokecolor="red">
                <v:stroke endarrow="block"/>
                <w10:wrap anchorx="margin"/>
              </v:shape>
            </w:pict>
          </mc:Fallback>
        </mc:AlternateContent>
      </w:r>
      <w:r w:rsidR="007C4E57" w:rsidRPr="00EA4D17">
        <w:rPr>
          <w:b/>
          <w:color w:val="1F497D" w:themeColor="text2"/>
        </w:rPr>
        <w:t>Fiel</w:t>
      </w:r>
      <w:r w:rsidR="00B50FBC">
        <w:rPr>
          <w:b/>
          <w:color w:val="1F497D" w:themeColor="text2"/>
        </w:rPr>
        <w:t>d Name</w:t>
      </w:r>
      <w:r w:rsidR="00B50FBC" w:rsidRPr="00597536">
        <w:rPr>
          <w:color w:val="1F497D" w:themeColor="text2"/>
        </w:rPr>
        <w:t xml:space="preserve">: </w:t>
      </w:r>
      <w:r w:rsidR="007C4E57" w:rsidRPr="00B50FBC">
        <w:rPr>
          <w:color w:val="1F497D" w:themeColor="text2"/>
          <w:sz w:val="24"/>
          <w:szCs w:val="24"/>
        </w:rPr>
        <w:t xml:space="preserve">Budget Duration- </w:t>
      </w:r>
      <w:proofErr w:type="spellStart"/>
      <w:r w:rsidR="007C4E57" w:rsidRPr="00B50FBC">
        <w:rPr>
          <w:color w:val="1F497D" w:themeColor="text2"/>
          <w:sz w:val="24"/>
          <w:szCs w:val="24"/>
        </w:rPr>
        <w:t>Acad</w:t>
      </w:r>
      <w:proofErr w:type="spellEnd"/>
      <w:r w:rsidR="007C4E57" w:rsidRPr="00B50FBC">
        <w:rPr>
          <w:color w:val="1F497D" w:themeColor="text2"/>
          <w:sz w:val="24"/>
          <w:szCs w:val="24"/>
        </w:rPr>
        <w:t xml:space="preserve"> Per</w:t>
      </w:r>
      <w:r w:rsidR="00B50FBC">
        <w:rPr>
          <w:b/>
          <w:color w:val="1F497D" w:themeColor="text2"/>
          <w:sz w:val="24"/>
          <w:szCs w:val="24"/>
        </w:rPr>
        <w:tab/>
        <w:t>Field Value</w:t>
      </w:r>
      <w:r w:rsidR="00B50FBC" w:rsidRPr="00597536">
        <w:rPr>
          <w:color w:val="1F497D" w:themeColor="text2"/>
          <w:sz w:val="24"/>
          <w:szCs w:val="24"/>
        </w:rPr>
        <w:t>:</w:t>
      </w:r>
      <w:r w:rsidR="00B50FBC">
        <w:rPr>
          <w:b/>
          <w:color w:val="1F497D" w:themeColor="text2"/>
          <w:sz w:val="24"/>
          <w:szCs w:val="24"/>
        </w:rPr>
        <w:t xml:space="preserve"> </w:t>
      </w:r>
      <w:r w:rsidR="00B50FBC" w:rsidRPr="00632F9F">
        <w:rPr>
          <w:color w:val="1F497D" w:themeColor="text2"/>
          <w:sz w:val="24"/>
          <w:szCs w:val="24"/>
          <w:highlight w:val="yellow"/>
        </w:rPr>
        <w:t>(</w:t>
      </w:r>
      <w:r w:rsidR="00632F9F">
        <w:rPr>
          <w:color w:val="1F497D" w:themeColor="text2"/>
          <w:sz w:val="24"/>
          <w:szCs w:val="24"/>
          <w:highlight w:val="yellow"/>
        </w:rPr>
        <w:t>This is the</w:t>
      </w:r>
      <w:r w:rsidR="00F9704B" w:rsidRPr="00632F9F">
        <w:rPr>
          <w:color w:val="1F497D" w:themeColor="text2"/>
          <w:sz w:val="24"/>
          <w:szCs w:val="24"/>
          <w:highlight w:val="yellow"/>
        </w:rPr>
        <w:t xml:space="preserve"> sa</w:t>
      </w:r>
      <w:r w:rsidR="00B50FBC" w:rsidRPr="00632F9F">
        <w:rPr>
          <w:color w:val="1F497D" w:themeColor="text2"/>
          <w:sz w:val="24"/>
          <w:szCs w:val="24"/>
          <w:highlight w:val="yellow"/>
        </w:rPr>
        <w:t xml:space="preserve">me </w:t>
      </w:r>
      <w:r w:rsidR="00F9704B" w:rsidRPr="00632F9F">
        <w:rPr>
          <w:color w:val="1F497D" w:themeColor="text2"/>
          <w:sz w:val="24"/>
          <w:szCs w:val="24"/>
          <w:highlight w:val="yellow"/>
        </w:rPr>
        <w:t>number</w:t>
      </w:r>
      <w:r w:rsidR="007C4E57" w:rsidRPr="00632F9F">
        <w:rPr>
          <w:color w:val="1F497D" w:themeColor="text2"/>
          <w:sz w:val="24"/>
          <w:szCs w:val="24"/>
          <w:highlight w:val="yellow"/>
        </w:rPr>
        <w:t xml:space="preserve"> </w:t>
      </w:r>
      <w:r w:rsidR="00F9704B" w:rsidRPr="00632F9F">
        <w:rPr>
          <w:color w:val="1F497D" w:themeColor="text2"/>
          <w:sz w:val="24"/>
          <w:szCs w:val="24"/>
          <w:highlight w:val="yellow"/>
        </w:rPr>
        <w:t>as</w:t>
      </w:r>
      <w:r w:rsidR="00632F9F">
        <w:rPr>
          <w:color w:val="1F497D" w:themeColor="text2"/>
          <w:sz w:val="24"/>
          <w:szCs w:val="24"/>
          <w:highlight w:val="yellow"/>
        </w:rPr>
        <w:t xml:space="preserve"> your</w:t>
      </w:r>
      <w:r w:rsidR="00F9704B" w:rsidRPr="00632F9F">
        <w:rPr>
          <w:color w:val="1F497D" w:themeColor="text2"/>
          <w:sz w:val="24"/>
          <w:szCs w:val="24"/>
          <w:highlight w:val="yellow"/>
        </w:rPr>
        <w:t xml:space="preserve"> </w:t>
      </w:r>
      <w:r w:rsidR="00B50FBC" w:rsidRPr="00632F9F">
        <w:rPr>
          <w:color w:val="1F497D" w:themeColor="text2"/>
          <w:sz w:val="24"/>
          <w:szCs w:val="24"/>
          <w:highlight w:val="yellow"/>
        </w:rPr>
        <w:t>q</w:t>
      </w:r>
      <w:r w:rsidR="007C4E57" w:rsidRPr="00632F9F">
        <w:rPr>
          <w:color w:val="1F497D" w:themeColor="text2"/>
          <w:sz w:val="24"/>
          <w:szCs w:val="24"/>
          <w:highlight w:val="yellow"/>
        </w:rPr>
        <w:t xml:space="preserve">uery </w:t>
      </w:r>
      <w:r w:rsidR="00B50FBC" w:rsidRPr="00632F9F">
        <w:rPr>
          <w:color w:val="1F497D" w:themeColor="text2"/>
          <w:sz w:val="24"/>
          <w:szCs w:val="24"/>
          <w:highlight w:val="yellow"/>
        </w:rPr>
        <w:t>e</w:t>
      </w:r>
      <w:r w:rsidR="007C4E57" w:rsidRPr="00632F9F">
        <w:rPr>
          <w:color w:val="1F497D" w:themeColor="text2"/>
          <w:sz w:val="24"/>
          <w:szCs w:val="24"/>
          <w:highlight w:val="yellow"/>
        </w:rPr>
        <w:t xml:space="preserve">dit </w:t>
      </w:r>
      <w:r w:rsidR="00B50FBC" w:rsidRPr="00632F9F">
        <w:rPr>
          <w:color w:val="1F497D" w:themeColor="text2"/>
          <w:sz w:val="24"/>
          <w:szCs w:val="24"/>
          <w:highlight w:val="yellow"/>
        </w:rPr>
        <w:t>p</w:t>
      </w:r>
      <w:r w:rsidR="007C4E57" w:rsidRPr="00632F9F">
        <w:rPr>
          <w:color w:val="1F497D" w:themeColor="text2"/>
          <w:sz w:val="24"/>
          <w:szCs w:val="24"/>
          <w:highlight w:val="yellow"/>
        </w:rPr>
        <w:t>rompts</w:t>
      </w:r>
      <w:r w:rsidR="00B50FBC" w:rsidRPr="00632F9F">
        <w:rPr>
          <w:color w:val="1F497D" w:themeColor="text2"/>
          <w:sz w:val="24"/>
          <w:szCs w:val="24"/>
          <w:highlight w:val="yellow"/>
        </w:rPr>
        <w:t>)</w:t>
      </w:r>
    </w:p>
    <w:p w:rsidR="00B50FBC" w:rsidRDefault="00B50FBC" w:rsidP="00597536">
      <w:pPr>
        <w:spacing w:after="120" w:line="240" w:lineRule="auto"/>
        <w:ind w:firstLine="720"/>
        <w:contextualSpacing/>
        <w:rPr>
          <w:b/>
          <w:color w:val="1F497D" w:themeColor="text2"/>
          <w:sz w:val="24"/>
          <w:szCs w:val="24"/>
        </w:rPr>
      </w:pPr>
      <w:r>
        <w:rPr>
          <w:b/>
          <w:color w:val="1F497D" w:themeColor="text2"/>
          <w:sz w:val="24"/>
          <w:szCs w:val="24"/>
        </w:rPr>
        <w:t>Field Name</w:t>
      </w:r>
      <w:r w:rsidRPr="00597536">
        <w:rPr>
          <w:color w:val="1F497D" w:themeColor="text2"/>
          <w:sz w:val="24"/>
          <w:szCs w:val="24"/>
        </w:rPr>
        <w:t xml:space="preserve">: </w:t>
      </w:r>
      <w:r w:rsidR="007C4E57" w:rsidRPr="00B50FBC">
        <w:rPr>
          <w:color w:val="1F497D" w:themeColor="text2"/>
          <w:sz w:val="24"/>
          <w:szCs w:val="24"/>
        </w:rPr>
        <w:t xml:space="preserve">INAS Calc Type </w:t>
      </w:r>
      <w:r w:rsidRPr="00B50FBC">
        <w:rPr>
          <w:color w:val="1F497D" w:themeColor="text2"/>
          <w:sz w:val="24"/>
          <w:szCs w:val="24"/>
        </w:rPr>
        <w:tab/>
      </w:r>
      <w:r>
        <w:rPr>
          <w:b/>
          <w:color w:val="1F497D" w:themeColor="text2"/>
          <w:sz w:val="24"/>
          <w:szCs w:val="24"/>
        </w:rPr>
        <w:tab/>
      </w:r>
      <w:r>
        <w:rPr>
          <w:b/>
          <w:color w:val="1F497D" w:themeColor="text2"/>
          <w:sz w:val="24"/>
          <w:szCs w:val="24"/>
        </w:rPr>
        <w:tab/>
      </w:r>
      <w:r w:rsidR="007C4E57" w:rsidRPr="00B50FBC">
        <w:rPr>
          <w:b/>
          <w:color w:val="1F497D" w:themeColor="text2"/>
          <w:sz w:val="24"/>
          <w:szCs w:val="24"/>
        </w:rPr>
        <w:t>Field Value</w:t>
      </w:r>
      <w:r w:rsidRPr="00597536">
        <w:rPr>
          <w:color w:val="1F497D" w:themeColor="text2"/>
          <w:sz w:val="24"/>
          <w:szCs w:val="24"/>
        </w:rPr>
        <w:t>:</w:t>
      </w:r>
      <w:r>
        <w:rPr>
          <w:b/>
          <w:color w:val="1F497D" w:themeColor="text2"/>
          <w:sz w:val="24"/>
          <w:szCs w:val="24"/>
        </w:rPr>
        <w:t xml:space="preserve"> </w:t>
      </w:r>
      <w:r w:rsidR="007C4E57" w:rsidRPr="00B50FBC">
        <w:rPr>
          <w:color w:val="1F497D" w:themeColor="text2"/>
          <w:sz w:val="24"/>
          <w:szCs w:val="24"/>
        </w:rPr>
        <w:t>Federal Methodology</w:t>
      </w:r>
    </w:p>
    <w:p w:rsidR="007C4E57" w:rsidRPr="00B50FBC" w:rsidRDefault="00B50FBC" w:rsidP="00597536">
      <w:pPr>
        <w:spacing w:after="120" w:line="240" w:lineRule="auto"/>
        <w:ind w:firstLine="720"/>
        <w:contextualSpacing/>
        <w:rPr>
          <w:b/>
          <w:color w:val="1F497D" w:themeColor="text2"/>
          <w:sz w:val="24"/>
          <w:szCs w:val="24"/>
        </w:rPr>
      </w:pPr>
      <w:r>
        <w:rPr>
          <w:b/>
          <w:color w:val="1F497D" w:themeColor="text2"/>
          <w:sz w:val="24"/>
          <w:szCs w:val="24"/>
        </w:rPr>
        <w:t>Field Name</w:t>
      </w:r>
      <w:r w:rsidRPr="00597536">
        <w:rPr>
          <w:color w:val="1F497D" w:themeColor="text2"/>
          <w:sz w:val="24"/>
          <w:szCs w:val="24"/>
        </w:rPr>
        <w:t>:</w:t>
      </w:r>
      <w:r>
        <w:rPr>
          <w:b/>
          <w:color w:val="1F497D" w:themeColor="text2"/>
          <w:sz w:val="24"/>
          <w:szCs w:val="24"/>
        </w:rPr>
        <w:t xml:space="preserve"> </w:t>
      </w:r>
      <w:r w:rsidR="007C4E57" w:rsidRPr="00B50FBC">
        <w:rPr>
          <w:color w:val="1F497D" w:themeColor="text2"/>
          <w:sz w:val="24"/>
          <w:szCs w:val="24"/>
        </w:rPr>
        <w:t>INAS Data Source</w:t>
      </w:r>
      <w:r w:rsidR="007C4E57" w:rsidRPr="00B50FBC">
        <w:rPr>
          <w:b/>
          <w:color w:val="1F497D" w:themeColor="text2"/>
          <w:sz w:val="24"/>
          <w:szCs w:val="24"/>
        </w:rPr>
        <w:t xml:space="preserve"> </w:t>
      </w:r>
      <w:r>
        <w:rPr>
          <w:b/>
          <w:color w:val="1F497D" w:themeColor="text2"/>
          <w:sz w:val="24"/>
          <w:szCs w:val="24"/>
        </w:rPr>
        <w:tab/>
      </w:r>
      <w:r>
        <w:rPr>
          <w:b/>
          <w:color w:val="1F497D" w:themeColor="text2"/>
          <w:sz w:val="24"/>
          <w:szCs w:val="24"/>
        </w:rPr>
        <w:tab/>
      </w:r>
      <w:r w:rsidR="007C4E57" w:rsidRPr="00B50FBC">
        <w:rPr>
          <w:b/>
          <w:color w:val="1F497D" w:themeColor="text2"/>
          <w:sz w:val="24"/>
          <w:szCs w:val="24"/>
        </w:rPr>
        <w:t>Field Value</w:t>
      </w:r>
      <w:r w:rsidRPr="00597536">
        <w:rPr>
          <w:color w:val="1F497D" w:themeColor="text2"/>
          <w:sz w:val="24"/>
          <w:szCs w:val="24"/>
        </w:rPr>
        <w:t>:</w:t>
      </w:r>
      <w:r w:rsidR="007C4E57" w:rsidRPr="00B50FBC">
        <w:rPr>
          <w:b/>
          <w:color w:val="1F497D" w:themeColor="text2"/>
          <w:sz w:val="24"/>
          <w:szCs w:val="24"/>
        </w:rPr>
        <w:t xml:space="preserve"> </w:t>
      </w:r>
      <w:r w:rsidR="007C4E57" w:rsidRPr="00B50FBC">
        <w:rPr>
          <w:color w:val="1F497D" w:themeColor="text2"/>
          <w:sz w:val="24"/>
          <w:szCs w:val="24"/>
        </w:rPr>
        <w:t>Federal Data</w:t>
      </w:r>
    </w:p>
    <w:p w:rsidR="00EF2013" w:rsidRDefault="00B50FBC" w:rsidP="00597536">
      <w:pPr>
        <w:spacing w:after="120" w:line="240" w:lineRule="auto"/>
        <w:ind w:firstLine="720"/>
        <w:contextualSpacing/>
        <w:rPr>
          <w:color w:val="1F497D" w:themeColor="text2"/>
          <w:sz w:val="24"/>
          <w:szCs w:val="24"/>
        </w:rPr>
      </w:pPr>
      <w:r>
        <w:rPr>
          <w:b/>
          <w:color w:val="1F497D" w:themeColor="text2"/>
          <w:sz w:val="24"/>
          <w:szCs w:val="24"/>
        </w:rPr>
        <w:t>Field Name</w:t>
      </w:r>
      <w:r w:rsidRPr="00597536">
        <w:rPr>
          <w:color w:val="1F497D" w:themeColor="text2"/>
          <w:sz w:val="24"/>
          <w:szCs w:val="24"/>
        </w:rPr>
        <w:t>:</w:t>
      </w:r>
      <w:r>
        <w:rPr>
          <w:b/>
          <w:color w:val="1F497D" w:themeColor="text2"/>
          <w:sz w:val="24"/>
          <w:szCs w:val="24"/>
        </w:rPr>
        <w:t xml:space="preserve"> </w:t>
      </w:r>
      <w:r w:rsidR="007C4E57" w:rsidRPr="00B50FBC">
        <w:rPr>
          <w:color w:val="1F497D" w:themeColor="text2"/>
          <w:sz w:val="24"/>
          <w:szCs w:val="24"/>
        </w:rPr>
        <w:t>INAS Rule Set</w:t>
      </w:r>
      <w:r w:rsidR="007C4E57" w:rsidRPr="00B50FBC">
        <w:rPr>
          <w:b/>
          <w:color w:val="1F497D" w:themeColor="text2"/>
          <w:sz w:val="24"/>
          <w:szCs w:val="24"/>
        </w:rPr>
        <w:t xml:space="preserve"> </w:t>
      </w:r>
      <w:r>
        <w:rPr>
          <w:b/>
          <w:color w:val="1F497D" w:themeColor="text2"/>
          <w:sz w:val="24"/>
          <w:szCs w:val="24"/>
        </w:rPr>
        <w:tab/>
      </w:r>
      <w:r>
        <w:rPr>
          <w:b/>
          <w:color w:val="1F497D" w:themeColor="text2"/>
          <w:sz w:val="24"/>
          <w:szCs w:val="24"/>
        </w:rPr>
        <w:tab/>
      </w:r>
      <w:r>
        <w:rPr>
          <w:b/>
          <w:color w:val="1F497D" w:themeColor="text2"/>
          <w:sz w:val="24"/>
          <w:szCs w:val="24"/>
        </w:rPr>
        <w:tab/>
      </w:r>
      <w:r w:rsidR="007C4E57" w:rsidRPr="00B50FBC">
        <w:rPr>
          <w:b/>
          <w:color w:val="1F497D" w:themeColor="text2"/>
          <w:sz w:val="24"/>
          <w:szCs w:val="24"/>
        </w:rPr>
        <w:t>Field Value</w:t>
      </w:r>
      <w:r w:rsidRPr="00597536">
        <w:rPr>
          <w:color w:val="1F497D" w:themeColor="text2"/>
          <w:sz w:val="24"/>
          <w:szCs w:val="24"/>
        </w:rPr>
        <w:t>:</w:t>
      </w:r>
      <w:r w:rsidR="007C4E57" w:rsidRPr="00B50FBC">
        <w:rPr>
          <w:b/>
          <w:color w:val="1F497D" w:themeColor="text2"/>
          <w:sz w:val="24"/>
          <w:szCs w:val="24"/>
        </w:rPr>
        <w:t xml:space="preserve"> </w:t>
      </w:r>
      <w:r w:rsidR="007C4E57" w:rsidRPr="00B50FBC">
        <w:rPr>
          <w:color w:val="1F497D" w:themeColor="text2"/>
          <w:sz w:val="24"/>
          <w:szCs w:val="24"/>
        </w:rPr>
        <w:t>CSS Rules/Values</w:t>
      </w:r>
    </w:p>
    <w:p w:rsidR="00EF23E1" w:rsidRDefault="00EF23E1" w:rsidP="00597536">
      <w:pPr>
        <w:spacing w:after="120" w:line="240" w:lineRule="auto"/>
        <w:ind w:firstLine="720"/>
        <w:contextualSpacing/>
        <w:rPr>
          <w:b/>
          <w:color w:val="1F497D" w:themeColor="text2"/>
          <w:sz w:val="24"/>
          <w:szCs w:val="24"/>
        </w:rPr>
      </w:pPr>
    </w:p>
    <w:p w:rsidR="00EF23E1" w:rsidRPr="00B50FBC" w:rsidRDefault="00EF23E1" w:rsidP="00597536">
      <w:pPr>
        <w:spacing w:after="120" w:line="240" w:lineRule="auto"/>
        <w:ind w:firstLine="720"/>
        <w:contextualSpacing/>
        <w:rPr>
          <w:b/>
          <w:color w:val="1F497D" w:themeColor="text2"/>
          <w:sz w:val="24"/>
          <w:szCs w:val="24"/>
        </w:rPr>
      </w:pPr>
      <w:r>
        <w:rPr>
          <w:noProof/>
        </w:rPr>
        <w:drawing>
          <wp:inline distT="0" distB="0" distL="0" distR="0" wp14:anchorId="133C9872" wp14:editId="0FB58263">
            <wp:extent cx="5943600" cy="3277870"/>
            <wp:effectExtent l="19050" t="19050" r="1905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77870"/>
                    </a:xfrm>
                    <a:prstGeom prst="rect">
                      <a:avLst/>
                    </a:prstGeom>
                    <a:ln>
                      <a:solidFill>
                        <a:schemeClr val="accent1"/>
                      </a:solidFill>
                    </a:ln>
                  </pic:spPr>
                </pic:pic>
              </a:graphicData>
            </a:graphic>
          </wp:inline>
        </w:drawing>
      </w:r>
    </w:p>
    <w:p w:rsidR="00410936" w:rsidRDefault="00410936" w:rsidP="00597536">
      <w:pPr>
        <w:ind w:firstLine="720"/>
        <w:contextualSpacing/>
        <w:rPr>
          <w:b/>
          <w:noProof/>
          <w:color w:val="1F497D" w:themeColor="text2"/>
          <w:sz w:val="24"/>
          <w:u w:val="single"/>
        </w:rPr>
      </w:pPr>
    </w:p>
    <w:p w:rsidR="00B50FBC" w:rsidRDefault="00B50FBC" w:rsidP="00597536">
      <w:pPr>
        <w:pStyle w:val="ListParagraph"/>
        <w:numPr>
          <w:ilvl w:val="0"/>
          <w:numId w:val="4"/>
        </w:numPr>
        <w:spacing w:after="120" w:line="240" w:lineRule="auto"/>
        <w:rPr>
          <w:color w:val="1F497D" w:themeColor="text2"/>
          <w:sz w:val="24"/>
          <w:szCs w:val="24"/>
        </w:rPr>
      </w:pPr>
      <w:r>
        <w:rPr>
          <w:color w:val="1F497D" w:themeColor="text2"/>
          <w:sz w:val="24"/>
          <w:szCs w:val="24"/>
        </w:rPr>
        <w:lastRenderedPageBreak/>
        <w:t>Enter query edit prompts then click OK</w:t>
      </w:r>
    </w:p>
    <w:p w:rsidR="00B50FBC" w:rsidRDefault="00B50FBC" w:rsidP="00597536">
      <w:pPr>
        <w:pStyle w:val="ListParagraph"/>
        <w:spacing w:after="120" w:line="240" w:lineRule="auto"/>
        <w:rPr>
          <w:color w:val="1F497D" w:themeColor="text2"/>
          <w:sz w:val="24"/>
          <w:szCs w:val="24"/>
        </w:rPr>
      </w:pPr>
    </w:p>
    <w:p w:rsidR="00B50FBC" w:rsidRPr="00162522" w:rsidRDefault="00B50FBC" w:rsidP="00597536">
      <w:pPr>
        <w:pStyle w:val="ListParagraph"/>
        <w:spacing w:after="120" w:line="240" w:lineRule="auto"/>
        <w:ind w:firstLine="720"/>
        <w:rPr>
          <w:noProof/>
          <w:color w:val="1F497D" w:themeColor="text2"/>
          <w:u w:val="single"/>
        </w:rPr>
      </w:pPr>
      <w:r w:rsidRPr="00162522">
        <w:rPr>
          <w:b/>
          <w:noProof/>
          <w:color w:val="1F497D" w:themeColor="text2"/>
        </w:rPr>
        <w:t>Institution</w:t>
      </w:r>
      <w:r w:rsidRPr="00162522">
        <w:rPr>
          <w:noProof/>
          <w:color w:val="1F497D" w:themeColor="text2"/>
        </w:rPr>
        <w:t>: WAxxx (i.e. WA</w:t>
      </w:r>
      <w:r>
        <w:rPr>
          <w:noProof/>
          <w:color w:val="1F497D" w:themeColor="text2"/>
        </w:rPr>
        <w:t>22</w:t>
      </w:r>
      <w:r w:rsidRPr="00162522">
        <w:rPr>
          <w:noProof/>
          <w:color w:val="1F497D" w:themeColor="text2"/>
        </w:rPr>
        <w:t>0)</w:t>
      </w:r>
    </w:p>
    <w:p w:rsidR="00B50FBC" w:rsidRPr="00162522" w:rsidRDefault="00B50FBC" w:rsidP="00597536">
      <w:pPr>
        <w:pStyle w:val="ListParagraph"/>
        <w:spacing w:after="120" w:line="240" w:lineRule="auto"/>
        <w:ind w:firstLine="720"/>
        <w:rPr>
          <w:noProof/>
          <w:color w:val="1F497D" w:themeColor="text2"/>
        </w:rPr>
      </w:pPr>
      <w:r w:rsidRPr="00162522">
        <w:rPr>
          <w:b/>
          <w:noProof/>
          <w:color w:val="1F497D" w:themeColor="text2"/>
        </w:rPr>
        <w:t>Summer Term</w:t>
      </w:r>
      <w:r w:rsidRPr="00162522">
        <w:rPr>
          <w:noProof/>
          <w:color w:val="1F497D" w:themeColor="text2"/>
        </w:rPr>
        <w:t>: 22</w:t>
      </w:r>
      <w:r w:rsidR="00EF23E1">
        <w:rPr>
          <w:noProof/>
          <w:color w:val="1F497D" w:themeColor="text2"/>
        </w:rPr>
        <w:t>1</w:t>
      </w:r>
      <w:r w:rsidRPr="00162522">
        <w:rPr>
          <w:noProof/>
          <w:color w:val="1F497D" w:themeColor="text2"/>
        </w:rPr>
        <w:t>5 for headers / 22</w:t>
      </w:r>
      <w:r w:rsidR="00EF23E1">
        <w:rPr>
          <w:noProof/>
          <w:color w:val="1F497D" w:themeColor="text2"/>
        </w:rPr>
        <w:t>2</w:t>
      </w:r>
      <w:r w:rsidRPr="00162522">
        <w:rPr>
          <w:noProof/>
          <w:color w:val="1F497D" w:themeColor="text2"/>
        </w:rPr>
        <w:t>5 for trailers</w:t>
      </w:r>
    </w:p>
    <w:p w:rsidR="00B50FBC" w:rsidRPr="00162522" w:rsidRDefault="00B50FBC" w:rsidP="00597536">
      <w:pPr>
        <w:pStyle w:val="ListParagraph"/>
        <w:spacing w:after="120" w:line="240" w:lineRule="auto"/>
        <w:ind w:firstLine="720"/>
        <w:rPr>
          <w:noProof/>
          <w:color w:val="1F497D" w:themeColor="text2"/>
        </w:rPr>
      </w:pPr>
      <w:r w:rsidRPr="00162522">
        <w:rPr>
          <w:b/>
          <w:noProof/>
          <w:color w:val="1F497D" w:themeColor="text2"/>
        </w:rPr>
        <w:t>Fall Term</w:t>
      </w:r>
      <w:r w:rsidRPr="00162522">
        <w:rPr>
          <w:noProof/>
          <w:color w:val="1F497D" w:themeColor="text2"/>
        </w:rPr>
        <w:t>: 22</w:t>
      </w:r>
      <w:r w:rsidR="00EF23E1">
        <w:rPr>
          <w:noProof/>
          <w:color w:val="1F497D" w:themeColor="text2"/>
        </w:rPr>
        <w:t>1</w:t>
      </w:r>
      <w:r w:rsidRPr="00162522">
        <w:rPr>
          <w:noProof/>
          <w:color w:val="1F497D" w:themeColor="text2"/>
        </w:rPr>
        <w:t>7</w:t>
      </w:r>
    </w:p>
    <w:p w:rsidR="00B50FBC" w:rsidRPr="00162522" w:rsidRDefault="00B50FBC" w:rsidP="00597536">
      <w:pPr>
        <w:pStyle w:val="ListParagraph"/>
        <w:spacing w:after="120" w:line="240" w:lineRule="auto"/>
        <w:ind w:firstLine="720"/>
        <w:rPr>
          <w:noProof/>
          <w:color w:val="1F497D" w:themeColor="text2"/>
        </w:rPr>
      </w:pPr>
      <w:r w:rsidRPr="00162522">
        <w:rPr>
          <w:b/>
          <w:noProof/>
          <w:color w:val="1F497D" w:themeColor="text2"/>
        </w:rPr>
        <w:t>Winter Term</w:t>
      </w:r>
      <w:r w:rsidRPr="00162522">
        <w:rPr>
          <w:noProof/>
          <w:color w:val="1F497D" w:themeColor="text2"/>
        </w:rPr>
        <w:t>: 22</w:t>
      </w:r>
      <w:r w:rsidR="00EF23E1">
        <w:rPr>
          <w:noProof/>
          <w:color w:val="1F497D" w:themeColor="text2"/>
        </w:rPr>
        <w:t>2</w:t>
      </w:r>
      <w:r w:rsidRPr="00162522">
        <w:rPr>
          <w:noProof/>
          <w:color w:val="1F497D" w:themeColor="text2"/>
        </w:rPr>
        <w:t>1</w:t>
      </w:r>
    </w:p>
    <w:p w:rsidR="00B50FBC" w:rsidRPr="00162522" w:rsidRDefault="00B50FBC" w:rsidP="00597536">
      <w:pPr>
        <w:pStyle w:val="ListParagraph"/>
        <w:spacing w:after="120" w:line="240" w:lineRule="auto"/>
        <w:ind w:firstLine="720"/>
        <w:rPr>
          <w:noProof/>
          <w:color w:val="1F497D" w:themeColor="text2"/>
        </w:rPr>
      </w:pPr>
      <w:r w:rsidRPr="00162522">
        <w:rPr>
          <w:b/>
          <w:noProof/>
          <w:color w:val="1F497D" w:themeColor="text2"/>
        </w:rPr>
        <w:t>Spring Term</w:t>
      </w:r>
      <w:r w:rsidRPr="00162522">
        <w:rPr>
          <w:noProof/>
          <w:color w:val="1F497D" w:themeColor="text2"/>
        </w:rPr>
        <w:t>: 22</w:t>
      </w:r>
      <w:r w:rsidR="00EF23E1">
        <w:rPr>
          <w:noProof/>
          <w:color w:val="1F497D" w:themeColor="text2"/>
        </w:rPr>
        <w:t>2</w:t>
      </w:r>
      <w:r w:rsidRPr="00162522">
        <w:rPr>
          <w:noProof/>
          <w:color w:val="1F497D" w:themeColor="text2"/>
        </w:rPr>
        <w:t>3</w:t>
      </w:r>
    </w:p>
    <w:p w:rsidR="00B50FBC" w:rsidRPr="00162522" w:rsidRDefault="00B50FBC" w:rsidP="00597536">
      <w:pPr>
        <w:pStyle w:val="ListParagraph"/>
        <w:spacing w:after="120" w:line="240" w:lineRule="auto"/>
        <w:ind w:left="1440"/>
        <w:rPr>
          <w:noProof/>
          <w:color w:val="1F497D" w:themeColor="text2"/>
        </w:rPr>
      </w:pPr>
      <w:r w:rsidRPr="00162522">
        <w:rPr>
          <w:b/>
          <w:noProof/>
          <w:color w:val="1F497D" w:themeColor="text2"/>
        </w:rPr>
        <w:t>2, 3, 5, 6, 8, 9 or 11</w:t>
      </w:r>
      <w:r w:rsidRPr="00162522">
        <w:rPr>
          <w:noProof/>
          <w:color w:val="1F497D" w:themeColor="text2"/>
        </w:rPr>
        <w:t>: (Start with 2 to update your 2-month budget students, then</w:t>
      </w:r>
      <w:r>
        <w:rPr>
          <w:noProof/>
          <w:color w:val="1F497D" w:themeColor="text2"/>
        </w:rPr>
        <w:t xml:space="preserve"> </w:t>
      </w:r>
      <w:r w:rsidRPr="00162522">
        <w:rPr>
          <w:noProof/>
          <w:color w:val="1F497D" w:themeColor="text2"/>
        </w:rPr>
        <w:t>after running both pop-update</w:t>
      </w:r>
      <w:r>
        <w:rPr>
          <w:noProof/>
          <w:color w:val="1F497D" w:themeColor="text2"/>
        </w:rPr>
        <w:t>s</w:t>
      </w:r>
      <w:r w:rsidRPr="00162522">
        <w:rPr>
          <w:noProof/>
          <w:color w:val="1F497D" w:themeColor="text2"/>
        </w:rPr>
        <w:t xml:space="preserve"> move to 3-month budget students</w:t>
      </w:r>
      <w:r>
        <w:rPr>
          <w:noProof/>
          <w:color w:val="1F497D" w:themeColor="text2"/>
        </w:rPr>
        <w:t xml:space="preserve"> and so forth</w:t>
      </w:r>
      <w:r w:rsidRPr="00162522">
        <w:rPr>
          <w:noProof/>
          <w:color w:val="1F497D" w:themeColor="text2"/>
        </w:rPr>
        <w:t xml:space="preserve">) </w:t>
      </w:r>
    </w:p>
    <w:p w:rsidR="00B50FBC" w:rsidRDefault="00B50FBC" w:rsidP="00597536">
      <w:pPr>
        <w:pStyle w:val="ListParagraph"/>
        <w:spacing w:after="120" w:line="240" w:lineRule="auto"/>
        <w:ind w:firstLine="720"/>
        <w:rPr>
          <w:noProof/>
          <w:color w:val="1F497D" w:themeColor="text2"/>
        </w:rPr>
      </w:pPr>
      <w:r w:rsidRPr="00162522">
        <w:rPr>
          <w:b/>
          <w:noProof/>
          <w:color w:val="1F497D" w:themeColor="text2"/>
        </w:rPr>
        <w:t>Aid Yr</w:t>
      </w:r>
      <w:r w:rsidRPr="00162522">
        <w:rPr>
          <w:noProof/>
          <w:color w:val="1F497D" w:themeColor="text2"/>
        </w:rPr>
        <w:t>: 202</w:t>
      </w:r>
      <w:r w:rsidR="00EF23E1">
        <w:rPr>
          <w:noProof/>
          <w:color w:val="1F497D" w:themeColor="text2"/>
        </w:rPr>
        <w:t>2</w:t>
      </w:r>
    </w:p>
    <w:p w:rsidR="00EF23E1" w:rsidRDefault="00EF23E1" w:rsidP="00597536">
      <w:pPr>
        <w:pStyle w:val="ListParagraph"/>
        <w:spacing w:after="120" w:line="240" w:lineRule="auto"/>
        <w:ind w:firstLine="720"/>
        <w:rPr>
          <w:noProof/>
          <w:color w:val="1F497D" w:themeColor="text2"/>
        </w:rPr>
      </w:pPr>
    </w:p>
    <w:p w:rsidR="00B50FBC" w:rsidRPr="00162522" w:rsidRDefault="00EF23E1" w:rsidP="00597536">
      <w:pPr>
        <w:pStyle w:val="ListParagraph"/>
        <w:spacing w:after="120" w:line="240" w:lineRule="auto"/>
        <w:ind w:firstLine="720"/>
        <w:rPr>
          <w:noProof/>
          <w:color w:val="1F497D" w:themeColor="text2"/>
        </w:rPr>
      </w:pPr>
      <w:r>
        <w:rPr>
          <w:noProof/>
        </w:rPr>
        <w:drawing>
          <wp:inline distT="0" distB="0" distL="0" distR="0" wp14:anchorId="38B6BFB8" wp14:editId="6D65B258">
            <wp:extent cx="4349974" cy="3397425"/>
            <wp:effectExtent l="19050" t="1905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9974" cy="3397425"/>
                    </a:xfrm>
                    <a:prstGeom prst="rect">
                      <a:avLst/>
                    </a:prstGeom>
                    <a:ln>
                      <a:solidFill>
                        <a:schemeClr val="accent1"/>
                      </a:solidFill>
                    </a:ln>
                  </pic:spPr>
                </pic:pic>
              </a:graphicData>
            </a:graphic>
          </wp:inline>
        </w:drawing>
      </w:r>
    </w:p>
    <w:p w:rsidR="00B50FBC" w:rsidRDefault="00B50FBC" w:rsidP="00597536">
      <w:pPr>
        <w:pStyle w:val="ListParagraph"/>
        <w:spacing w:after="120" w:line="240" w:lineRule="auto"/>
        <w:rPr>
          <w:color w:val="1F497D" w:themeColor="text2"/>
          <w:sz w:val="24"/>
          <w:szCs w:val="24"/>
        </w:rPr>
      </w:pPr>
    </w:p>
    <w:p w:rsidR="00B50FBC" w:rsidRDefault="00B50FBC" w:rsidP="00597536">
      <w:pPr>
        <w:pStyle w:val="ListParagraph"/>
        <w:numPr>
          <w:ilvl w:val="0"/>
          <w:numId w:val="4"/>
        </w:numPr>
        <w:spacing w:after="120" w:line="240" w:lineRule="auto"/>
        <w:rPr>
          <w:color w:val="1F497D" w:themeColor="text2"/>
          <w:sz w:val="24"/>
          <w:szCs w:val="24"/>
        </w:rPr>
      </w:pPr>
      <w:r>
        <w:rPr>
          <w:color w:val="1F497D" w:themeColor="text2"/>
          <w:sz w:val="24"/>
          <w:szCs w:val="24"/>
        </w:rPr>
        <w:t xml:space="preserve">Click on </w:t>
      </w:r>
      <w:r w:rsidRPr="00410936">
        <w:rPr>
          <w:b/>
          <w:color w:val="1F497D" w:themeColor="text2"/>
          <w:sz w:val="24"/>
          <w:szCs w:val="24"/>
        </w:rPr>
        <w:t>Preview Selection Results</w:t>
      </w:r>
      <w:r>
        <w:rPr>
          <w:color w:val="1F497D" w:themeColor="text2"/>
          <w:sz w:val="24"/>
          <w:szCs w:val="24"/>
        </w:rPr>
        <w:t xml:space="preserve"> and review the list to make sure your parameters are picking up the correct population</w:t>
      </w:r>
    </w:p>
    <w:p w:rsidR="00B50FBC" w:rsidRDefault="00B50FBC" w:rsidP="00597536">
      <w:pPr>
        <w:pStyle w:val="ListParagraph"/>
        <w:spacing w:after="120" w:line="240" w:lineRule="auto"/>
        <w:rPr>
          <w:color w:val="1F497D" w:themeColor="text2"/>
          <w:sz w:val="24"/>
          <w:szCs w:val="24"/>
        </w:rPr>
      </w:pPr>
    </w:p>
    <w:p w:rsidR="00B50FBC" w:rsidRDefault="00EF6A82" w:rsidP="00597536">
      <w:pPr>
        <w:pStyle w:val="ListParagraph"/>
        <w:spacing w:after="120" w:line="240" w:lineRule="auto"/>
        <w:rPr>
          <w:color w:val="1F497D" w:themeColor="text2"/>
          <w:sz w:val="24"/>
          <w:szCs w:val="24"/>
        </w:rPr>
      </w:pPr>
      <w:r>
        <w:rPr>
          <w:noProof/>
        </w:rPr>
        <w:lastRenderedPageBreak/>
        <w:drawing>
          <wp:inline distT="0" distB="0" distL="0" distR="0" wp14:anchorId="2E044B69" wp14:editId="754CC042">
            <wp:extent cx="4298950" cy="3423544"/>
            <wp:effectExtent l="19050" t="19050" r="25400" b="247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2126" cy="3434037"/>
                    </a:xfrm>
                    <a:prstGeom prst="rect">
                      <a:avLst/>
                    </a:prstGeom>
                    <a:ln>
                      <a:solidFill>
                        <a:schemeClr val="accent1"/>
                      </a:solidFill>
                    </a:ln>
                  </pic:spPr>
                </pic:pic>
              </a:graphicData>
            </a:graphic>
          </wp:inline>
        </w:drawing>
      </w:r>
      <w:bookmarkStart w:id="0" w:name="_GoBack"/>
      <w:bookmarkEnd w:id="0"/>
    </w:p>
    <w:p w:rsidR="00B50FBC" w:rsidRDefault="00B50FBC" w:rsidP="00597536">
      <w:pPr>
        <w:spacing w:after="120" w:line="240" w:lineRule="auto"/>
        <w:contextualSpacing/>
        <w:rPr>
          <w:color w:val="1F497D" w:themeColor="text2"/>
          <w:sz w:val="24"/>
          <w:szCs w:val="24"/>
        </w:rPr>
      </w:pPr>
    </w:p>
    <w:p w:rsidR="00B50FBC" w:rsidRPr="00162522" w:rsidRDefault="00B50FBC" w:rsidP="00597536">
      <w:pPr>
        <w:ind w:left="720"/>
        <w:contextualSpacing/>
        <w:rPr>
          <w:noProof/>
          <w:color w:val="1F497D" w:themeColor="text2"/>
        </w:rPr>
      </w:pPr>
      <w:r w:rsidRPr="00162522">
        <w:rPr>
          <w:b/>
          <w:color w:val="1F497D" w:themeColor="text2"/>
          <w:sz w:val="24"/>
          <w:szCs w:val="24"/>
        </w:rPr>
        <w:t xml:space="preserve">Note for Preview Selection Results: </w:t>
      </w:r>
      <w:r w:rsidRPr="00162522">
        <w:rPr>
          <w:noProof/>
          <w:color w:val="1F497D" w:themeColor="text2"/>
        </w:rPr>
        <w:t xml:space="preserve">The </w:t>
      </w:r>
      <w:r w:rsidRPr="00CF2D53">
        <w:rPr>
          <w:i/>
          <w:noProof/>
          <w:color w:val="1F497D" w:themeColor="text2"/>
        </w:rPr>
        <w:t>Bdgt Dur</w:t>
      </w:r>
      <w:r w:rsidRPr="00162522">
        <w:rPr>
          <w:noProof/>
          <w:color w:val="1F497D" w:themeColor="text2"/>
        </w:rPr>
        <w:t xml:space="preserve"> field will display what the need duration is currently set to. </w:t>
      </w:r>
      <w:r w:rsidRPr="00CF2D53">
        <w:rPr>
          <w:i/>
          <w:noProof/>
          <w:color w:val="1F497D" w:themeColor="text2"/>
        </w:rPr>
        <w:t>Num of months</w:t>
      </w:r>
      <w:r>
        <w:rPr>
          <w:noProof/>
          <w:color w:val="1F497D" w:themeColor="text2"/>
        </w:rPr>
        <w:t xml:space="preserve"> field</w:t>
      </w:r>
      <w:r w:rsidRPr="00162522">
        <w:rPr>
          <w:noProof/>
          <w:color w:val="1F497D" w:themeColor="text2"/>
        </w:rPr>
        <w:t xml:space="preserve"> represents </w:t>
      </w:r>
      <w:r>
        <w:rPr>
          <w:noProof/>
          <w:color w:val="1F497D" w:themeColor="text2"/>
        </w:rPr>
        <w:t>what the Budget Duration should change to by counting</w:t>
      </w:r>
      <w:r w:rsidRPr="00162522">
        <w:rPr>
          <w:noProof/>
          <w:color w:val="1F497D" w:themeColor="text2"/>
        </w:rPr>
        <w:t xml:space="preserve"> Active FA term</w:t>
      </w:r>
      <w:r>
        <w:rPr>
          <w:noProof/>
          <w:color w:val="1F497D" w:themeColor="text2"/>
        </w:rPr>
        <w:t>s</w:t>
      </w:r>
      <w:r w:rsidRPr="00162522">
        <w:rPr>
          <w:noProof/>
          <w:color w:val="1F497D" w:themeColor="text2"/>
        </w:rPr>
        <w:t xml:space="preserve"> with an FA load greater than N and the W/D Info tab does not have a Withdrew or Cancelled </w:t>
      </w:r>
      <w:r>
        <w:rPr>
          <w:noProof/>
          <w:color w:val="1F497D" w:themeColor="text2"/>
        </w:rPr>
        <w:t>s</w:t>
      </w:r>
      <w:r w:rsidRPr="00162522">
        <w:rPr>
          <w:noProof/>
          <w:color w:val="1F497D" w:themeColor="text2"/>
        </w:rPr>
        <w:t xml:space="preserve">tatus. </w:t>
      </w:r>
    </w:p>
    <w:p w:rsidR="00B50FBC" w:rsidRPr="00410936" w:rsidRDefault="00B50FBC" w:rsidP="00597536">
      <w:pPr>
        <w:spacing w:after="120" w:line="240" w:lineRule="auto"/>
        <w:contextualSpacing/>
        <w:rPr>
          <w:color w:val="1F497D" w:themeColor="text2"/>
          <w:sz w:val="24"/>
          <w:szCs w:val="24"/>
        </w:rPr>
      </w:pPr>
    </w:p>
    <w:p w:rsidR="00B50FBC" w:rsidRPr="00CF2D53" w:rsidRDefault="00B50FBC" w:rsidP="00597536">
      <w:pPr>
        <w:pStyle w:val="ListParagraph"/>
        <w:numPr>
          <w:ilvl w:val="0"/>
          <w:numId w:val="4"/>
        </w:numPr>
        <w:spacing w:after="120" w:line="240" w:lineRule="auto"/>
        <w:rPr>
          <w:color w:val="1F497D" w:themeColor="text2"/>
          <w:sz w:val="24"/>
          <w:szCs w:val="24"/>
        </w:rPr>
      </w:pPr>
      <w:r w:rsidRPr="00CF2D53">
        <w:rPr>
          <w:color w:val="1F497D" w:themeColor="text2"/>
          <w:sz w:val="24"/>
          <w:szCs w:val="24"/>
        </w:rPr>
        <w:t xml:space="preserve">Click </w:t>
      </w:r>
      <w:r w:rsidRPr="00410936">
        <w:rPr>
          <w:b/>
          <w:color w:val="1F497D" w:themeColor="text2"/>
          <w:sz w:val="24"/>
          <w:szCs w:val="24"/>
        </w:rPr>
        <w:t>Run</w:t>
      </w:r>
      <w:r w:rsidR="00597536">
        <w:rPr>
          <w:b/>
          <w:color w:val="1F497D" w:themeColor="text2"/>
          <w:sz w:val="24"/>
          <w:szCs w:val="24"/>
        </w:rPr>
        <w:t xml:space="preserve"> </w:t>
      </w:r>
      <w:r w:rsidR="00597536" w:rsidRPr="00597536">
        <w:rPr>
          <w:color w:val="1F497D" w:themeColor="text2"/>
          <w:sz w:val="24"/>
          <w:szCs w:val="24"/>
        </w:rPr>
        <w:t>then select</w:t>
      </w:r>
      <w:r w:rsidR="00597536">
        <w:rPr>
          <w:b/>
          <w:color w:val="1F497D" w:themeColor="text2"/>
          <w:sz w:val="24"/>
          <w:szCs w:val="24"/>
        </w:rPr>
        <w:t xml:space="preserve"> SCC_POP_UPD </w:t>
      </w:r>
      <w:r w:rsidR="00597536" w:rsidRPr="00597536">
        <w:rPr>
          <w:color w:val="1F497D" w:themeColor="text2"/>
          <w:sz w:val="24"/>
          <w:szCs w:val="24"/>
        </w:rPr>
        <w:t>then</w:t>
      </w:r>
      <w:r w:rsidR="00597536">
        <w:rPr>
          <w:b/>
          <w:color w:val="1F497D" w:themeColor="text2"/>
          <w:sz w:val="24"/>
          <w:szCs w:val="24"/>
        </w:rPr>
        <w:t xml:space="preserve"> OK</w:t>
      </w:r>
      <w:r w:rsidR="00597536" w:rsidRPr="00597536">
        <w:rPr>
          <w:color w:val="1F497D" w:themeColor="text2"/>
          <w:sz w:val="24"/>
          <w:szCs w:val="24"/>
        </w:rPr>
        <w:t>.</w:t>
      </w:r>
    </w:p>
    <w:p w:rsidR="00B50FBC" w:rsidRPr="00410936" w:rsidRDefault="00B50FBC" w:rsidP="00597536">
      <w:pPr>
        <w:pStyle w:val="ListParagraph"/>
        <w:spacing w:after="120" w:line="240" w:lineRule="auto"/>
        <w:rPr>
          <w:color w:val="1F497D" w:themeColor="text2"/>
          <w:sz w:val="24"/>
          <w:szCs w:val="24"/>
        </w:rPr>
      </w:pPr>
    </w:p>
    <w:p w:rsidR="00B50FBC" w:rsidRPr="00162522" w:rsidRDefault="00B50FBC" w:rsidP="00597536">
      <w:pPr>
        <w:ind w:left="720"/>
        <w:contextualSpacing/>
        <w:rPr>
          <w:noProof/>
          <w:color w:val="1F497D" w:themeColor="text2"/>
        </w:rPr>
      </w:pPr>
      <w:r>
        <w:rPr>
          <w:noProof/>
        </w:rPr>
        <w:drawing>
          <wp:inline distT="0" distB="0" distL="0" distR="0" wp14:anchorId="2F3B68C0" wp14:editId="2B6F1566">
            <wp:extent cx="4978656" cy="1809843"/>
            <wp:effectExtent l="19050" t="19050" r="127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8656" cy="1809843"/>
                    </a:xfrm>
                    <a:prstGeom prst="rect">
                      <a:avLst/>
                    </a:prstGeom>
                    <a:ln>
                      <a:solidFill>
                        <a:schemeClr val="accent1"/>
                      </a:solidFill>
                    </a:ln>
                  </pic:spPr>
                </pic:pic>
              </a:graphicData>
            </a:graphic>
          </wp:inline>
        </w:drawing>
      </w:r>
    </w:p>
    <w:p w:rsidR="00B50FBC" w:rsidRDefault="00B50FBC" w:rsidP="00597536">
      <w:pPr>
        <w:contextualSpacing/>
        <w:rPr>
          <w:b/>
          <w:noProof/>
          <w:color w:val="1F497D" w:themeColor="text2"/>
          <w:sz w:val="24"/>
          <w:u w:val="single"/>
        </w:rPr>
      </w:pPr>
    </w:p>
    <w:p w:rsidR="00597536" w:rsidRDefault="00632F9F" w:rsidP="008861BB">
      <w:pPr>
        <w:jc w:val="center"/>
        <w:rPr>
          <w:b/>
          <w:noProof/>
          <w:color w:val="1F497D" w:themeColor="text2"/>
          <w:sz w:val="24"/>
          <w:u w:val="single"/>
        </w:rPr>
      </w:pPr>
      <w:r>
        <w:rPr>
          <w:b/>
          <w:noProof/>
          <w:color w:val="1F497D" w:themeColor="text2"/>
          <w:sz w:val="24"/>
          <w:u w:val="single"/>
        </w:rPr>
        <w:t>**Repeat Pop-Update #1 and Pop-Update #2 for all budget durations**</w:t>
      </w:r>
    </w:p>
    <w:p w:rsidR="00632F9F" w:rsidRDefault="00632F9F">
      <w:pPr>
        <w:rPr>
          <w:b/>
          <w:noProof/>
          <w:color w:val="1F497D" w:themeColor="text2"/>
          <w:sz w:val="24"/>
          <w:u w:val="single"/>
        </w:rPr>
      </w:pPr>
    </w:p>
    <w:p w:rsidR="00B31430" w:rsidRDefault="00B31430">
      <w:pPr>
        <w:rPr>
          <w:b/>
          <w:noProof/>
          <w:color w:val="1F497D" w:themeColor="text2"/>
          <w:sz w:val="24"/>
          <w:u w:val="single"/>
        </w:rPr>
      </w:pPr>
    </w:p>
    <w:p w:rsidR="001550ED" w:rsidRPr="00162522" w:rsidRDefault="009665F6" w:rsidP="00597536">
      <w:pPr>
        <w:contextualSpacing/>
        <w:rPr>
          <w:b/>
          <w:noProof/>
          <w:color w:val="1F497D" w:themeColor="text2"/>
          <w:sz w:val="24"/>
          <w:u w:val="single"/>
        </w:rPr>
      </w:pPr>
      <w:r w:rsidRPr="00162522">
        <w:rPr>
          <w:b/>
          <w:noProof/>
          <w:color w:val="1F497D" w:themeColor="text2"/>
          <w:sz w:val="24"/>
          <w:u w:val="single"/>
        </w:rPr>
        <w:lastRenderedPageBreak/>
        <w:t>Batch INAS</w:t>
      </w:r>
      <w:r w:rsidR="00410936">
        <w:rPr>
          <w:b/>
          <w:noProof/>
          <w:color w:val="1F497D" w:themeColor="text2"/>
          <w:sz w:val="24"/>
          <w:u w:val="single"/>
        </w:rPr>
        <w:t xml:space="preserve"> </w:t>
      </w:r>
      <w:r w:rsidRPr="00162522">
        <w:rPr>
          <w:b/>
          <w:noProof/>
          <w:color w:val="1F497D" w:themeColor="text2"/>
          <w:sz w:val="24"/>
          <w:u w:val="single"/>
        </w:rPr>
        <w:t>Calculation</w:t>
      </w:r>
    </w:p>
    <w:tbl>
      <w:tblPr>
        <w:tblStyle w:val="TableGrid"/>
        <w:tblW w:w="0" w:type="auto"/>
        <w:tblLook w:val="04A0" w:firstRow="1" w:lastRow="0" w:firstColumn="1" w:lastColumn="0" w:noHBand="0" w:noVBand="1"/>
      </w:tblPr>
      <w:tblGrid>
        <w:gridCol w:w="4678"/>
        <w:gridCol w:w="4672"/>
      </w:tblGrid>
      <w:tr w:rsidR="00162522" w:rsidRPr="00162522" w:rsidTr="00DC72B7">
        <w:tc>
          <w:tcPr>
            <w:tcW w:w="4788" w:type="dxa"/>
            <w:shd w:val="clear" w:color="auto" w:fill="87B1DF"/>
          </w:tcPr>
          <w:p w:rsidR="003523A7" w:rsidRPr="00162522" w:rsidRDefault="003523A7" w:rsidP="00597536">
            <w:pPr>
              <w:contextualSpacing/>
              <w:rPr>
                <w:b/>
                <w:color w:val="1F497D" w:themeColor="text2"/>
              </w:rPr>
            </w:pPr>
            <w:r w:rsidRPr="00162522">
              <w:rPr>
                <w:b/>
                <w:color w:val="1F497D" w:themeColor="text2"/>
              </w:rPr>
              <w:t>Navigation</w:t>
            </w:r>
          </w:p>
        </w:tc>
        <w:tc>
          <w:tcPr>
            <w:tcW w:w="4788" w:type="dxa"/>
            <w:shd w:val="clear" w:color="auto" w:fill="87B1DF"/>
          </w:tcPr>
          <w:p w:rsidR="003523A7" w:rsidRPr="00162522" w:rsidRDefault="003523A7" w:rsidP="00597536">
            <w:pPr>
              <w:contextualSpacing/>
              <w:rPr>
                <w:b/>
                <w:color w:val="1F497D" w:themeColor="text2"/>
              </w:rPr>
            </w:pPr>
            <w:r w:rsidRPr="00162522">
              <w:rPr>
                <w:b/>
                <w:color w:val="1F497D" w:themeColor="text2"/>
              </w:rPr>
              <w:t>Description</w:t>
            </w:r>
          </w:p>
        </w:tc>
      </w:tr>
      <w:tr w:rsidR="00597536" w:rsidRPr="00162522" w:rsidTr="00DC72B7">
        <w:tc>
          <w:tcPr>
            <w:tcW w:w="4788" w:type="dxa"/>
            <w:shd w:val="clear" w:color="auto" w:fill="auto"/>
          </w:tcPr>
          <w:p w:rsidR="003523A7" w:rsidRPr="00162522" w:rsidRDefault="00C7005B" w:rsidP="00597536">
            <w:pPr>
              <w:contextualSpacing/>
              <w:rPr>
                <w:b/>
                <w:color w:val="1F497D" w:themeColor="text2"/>
              </w:rPr>
            </w:pPr>
            <w:r w:rsidRPr="00162522">
              <w:rPr>
                <w:b/>
                <w:color w:val="1F497D" w:themeColor="text2"/>
              </w:rPr>
              <w:t>Navigator</w:t>
            </w:r>
            <w:r w:rsidR="003523A7" w:rsidRPr="00162522">
              <w:rPr>
                <w:b/>
                <w:color w:val="1F497D" w:themeColor="text2"/>
              </w:rPr>
              <w:t xml:space="preserve"> &gt; </w:t>
            </w:r>
            <w:r w:rsidRPr="00162522">
              <w:rPr>
                <w:b/>
                <w:color w:val="1F497D" w:themeColor="text2"/>
              </w:rPr>
              <w:t>Financial Aid</w:t>
            </w:r>
            <w:r w:rsidR="003523A7" w:rsidRPr="00162522">
              <w:rPr>
                <w:b/>
                <w:color w:val="1F497D" w:themeColor="text2"/>
              </w:rPr>
              <w:t xml:space="preserve"> &gt; </w:t>
            </w:r>
            <w:r w:rsidRPr="00162522">
              <w:rPr>
                <w:b/>
                <w:color w:val="1F497D" w:themeColor="text2"/>
              </w:rPr>
              <w:t>File Management &gt; INAS Batch Calculation</w:t>
            </w:r>
          </w:p>
        </w:tc>
        <w:tc>
          <w:tcPr>
            <w:tcW w:w="4788" w:type="dxa"/>
            <w:shd w:val="clear" w:color="auto" w:fill="auto"/>
          </w:tcPr>
          <w:p w:rsidR="003523A7" w:rsidRPr="00162522" w:rsidRDefault="00C61D5D" w:rsidP="00597536">
            <w:pPr>
              <w:contextualSpacing/>
              <w:rPr>
                <w:b/>
                <w:color w:val="1F497D" w:themeColor="text2"/>
                <w:highlight w:val="yellow"/>
              </w:rPr>
            </w:pPr>
            <w:r w:rsidRPr="00162522">
              <w:rPr>
                <w:b/>
                <w:color w:val="1F497D" w:themeColor="text2"/>
              </w:rPr>
              <w:t>Batch calculate INAS on students.</w:t>
            </w:r>
          </w:p>
        </w:tc>
      </w:tr>
    </w:tbl>
    <w:p w:rsidR="0097084B" w:rsidRPr="00597536" w:rsidRDefault="0097084B" w:rsidP="00597536">
      <w:pPr>
        <w:contextualSpacing/>
        <w:rPr>
          <w:b/>
          <w:color w:val="1F497D" w:themeColor="text2"/>
        </w:rPr>
      </w:pPr>
    </w:p>
    <w:p w:rsidR="00C7005B" w:rsidRPr="00597536" w:rsidRDefault="00C7005B" w:rsidP="00597536">
      <w:pPr>
        <w:pStyle w:val="ListParagraph"/>
        <w:numPr>
          <w:ilvl w:val="0"/>
          <w:numId w:val="6"/>
        </w:numPr>
        <w:spacing w:after="120" w:line="240" w:lineRule="auto"/>
        <w:rPr>
          <w:color w:val="1F497D" w:themeColor="text2"/>
          <w:sz w:val="24"/>
          <w:szCs w:val="24"/>
        </w:rPr>
      </w:pPr>
      <w:r w:rsidRPr="00597536">
        <w:rPr>
          <w:color w:val="1F497D" w:themeColor="text2"/>
          <w:sz w:val="24"/>
          <w:szCs w:val="24"/>
        </w:rPr>
        <w:t>Enter a New or Existing Run Control ID</w:t>
      </w:r>
    </w:p>
    <w:p w:rsidR="00597536" w:rsidRPr="00597536" w:rsidRDefault="00597536" w:rsidP="00597536">
      <w:pPr>
        <w:spacing w:after="120" w:line="240" w:lineRule="auto"/>
        <w:contextualSpacing/>
        <w:rPr>
          <w:b/>
          <w:color w:val="1F497D" w:themeColor="text2"/>
          <w:sz w:val="24"/>
          <w:szCs w:val="24"/>
        </w:rPr>
      </w:pPr>
    </w:p>
    <w:p w:rsidR="00597536" w:rsidRPr="00597536" w:rsidRDefault="00597536" w:rsidP="00597536">
      <w:pPr>
        <w:pStyle w:val="ListParagraph"/>
        <w:numPr>
          <w:ilvl w:val="0"/>
          <w:numId w:val="6"/>
        </w:numPr>
        <w:spacing w:after="120" w:line="240" w:lineRule="auto"/>
        <w:rPr>
          <w:color w:val="1F497D" w:themeColor="text2"/>
          <w:sz w:val="24"/>
          <w:szCs w:val="24"/>
        </w:rPr>
      </w:pPr>
      <w:r w:rsidRPr="00597536">
        <w:rPr>
          <w:color w:val="1F497D" w:themeColor="text2"/>
          <w:sz w:val="24"/>
          <w:szCs w:val="24"/>
        </w:rPr>
        <w:t>Select the following parameters</w:t>
      </w:r>
    </w:p>
    <w:p w:rsidR="00F9704B" w:rsidRPr="00597536" w:rsidRDefault="00C7005B" w:rsidP="00597536">
      <w:pPr>
        <w:spacing w:after="120" w:line="240" w:lineRule="auto"/>
        <w:ind w:firstLine="360"/>
        <w:contextualSpacing/>
        <w:rPr>
          <w:b/>
          <w:color w:val="1F497D" w:themeColor="text2"/>
          <w:sz w:val="24"/>
          <w:szCs w:val="24"/>
        </w:rPr>
      </w:pPr>
      <w:r w:rsidRPr="00597536">
        <w:rPr>
          <w:b/>
          <w:color w:val="1F497D" w:themeColor="text2"/>
          <w:sz w:val="24"/>
          <w:szCs w:val="24"/>
        </w:rPr>
        <w:t>Institution</w:t>
      </w:r>
      <w:r w:rsidR="00597536" w:rsidRPr="00162522">
        <w:rPr>
          <w:noProof/>
          <w:color w:val="1F497D" w:themeColor="text2"/>
        </w:rPr>
        <w:t>: (This should auto-populate to your institution)</w:t>
      </w:r>
    </w:p>
    <w:p w:rsidR="00F9704B" w:rsidRPr="00597536" w:rsidRDefault="00C7005B" w:rsidP="00597536">
      <w:pPr>
        <w:spacing w:after="120" w:line="240" w:lineRule="auto"/>
        <w:ind w:firstLine="360"/>
        <w:contextualSpacing/>
        <w:rPr>
          <w:color w:val="1F497D" w:themeColor="text2"/>
          <w:sz w:val="24"/>
          <w:szCs w:val="24"/>
        </w:rPr>
      </w:pPr>
      <w:r w:rsidRPr="00597536">
        <w:rPr>
          <w:b/>
          <w:color w:val="1F497D" w:themeColor="text2"/>
          <w:sz w:val="24"/>
          <w:szCs w:val="24"/>
        </w:rPr>
        <w:t>Aid Year</w:t>
      </w:r>
      <w:r w:rsidR="00597536">
        <w:rPr>
          <w:color w:val="1F497D" w:themeColor="text2"/>
          <w:sz w:val="24"/>
          <w:szCs w:val="24"/>
        </w:rPr>
        <w:t>: 202</w:t>
      </w:r>
      <w:r w:rsidR="00EF23E1">
        <w:rPr>
          <w:color w:val="1F497D" w:themeColor="text2"/>
          <w:sz w:val="24"/>
          <w:szCs w:val="24"/>
        </w:rPr>
        <w:t>2</w:t>
      </w:r>
    </w:p>
    <w:p w:rsidR="00C7005B" w:rsidRDefault="00C7005B" w:rsidP="00597536">
      <w:pPr>
        <w:spacing w:after="120" w:line="240" w:lineRule="auto"/>
        <w:ind w:firstLine="360"/>
        <w:contextualSpacing/>
        <w:rPr>
          <w:color w:val="1F497D" w:themeColor="text2"/>
          <w:sz w:val="24"/>
          <w:szCs w:val="24"/>
        </w:rPr>
      </w:pPr>
      <w:r w:rsidRPr="00597536">
        <w:rPr>
          <w:b/>
          <w:color w:val="1F497D" w:themeColor="text2"/>
          <w:sz w:val="24"/>
          <w:szCs w:val="24"/>
        </w:rPr>
        <w:t>Application Type</w:t>
      </w:r>
      <w:r w:rsidR="00597536">
        <w:rPr>
          <w:color w:val="1F497D" w:themeColor="text2"/>
          <w:sz w:val="24"/>
          <w:szCs w:val="24"/>
        </w:rPr>
        <w:t>:</w:t>
      </w:r>
      <w:r w:rsidRPr="00597536">
        <w:rPr>
          <w:b/>
          <w:color w:val="1F497D" w:themeColor="text2"/>
          <w:sz w:val="24"/>
          <w:szCs w:val="24"/>
        </w:rPr>
        <w:t xml:space="preserve"> </w:t>
      </w:r>
      <w:r w:rsidRPr="00597536">
        <w:rPr>
          <w:color w:val="1F497D" w:themeColor="text2"/>
          <w:sz w:val="24"/>
          <w:szCs w:val="24"/>
        </w:rPr>
        <w:t>F</w:t>
      </w:r>
    </w:p>
    <w:p w:rsidR="00597536" w:rsidRPr="00597536" w:rsidRDefault="00597536" w:rsidP="00597536">
      <w:pPr>
        <w:spacing w:after="120" w:line="240" w:lineRule="auto"/>
        <w:ind w:firstLine="360"/>
        <w:contextualSpacing/>
        <w:rPr>
          <w:b/>
          <w:color w:val="1F497D" w:themeColor="text2"/>
          <w:sz w:val="24"/>
          <w:szCs w:val="24"/>
        </w:rPr>
      </w:pPr>
      <w:r>
        <w:rPr>
          <w:b/>
          <w:color w:val="1F497D" w:themeColor="text2"/>
          <w:sz w:val="24"/>
          <w:szCs w:val="24"/>
        </w:rPr>
        <w:t>Clear Calc Requests</w:t>
      </w:r>
      <w:r w:rsidRPr="00597536">
        <w:rPr>
          <w:color w:val="1F497D" w:themeColor="text2"/>
          <w:sz w:val="24"/>
          <w:szCs w:val="24"/>
        </w:rPr>
        <w:t>: Y</w:t>
      </w:r>
    </w:p>
    <w:p w:rsidR="007C4E57" w:rsidRPr="00162522" w:rsidRDefault="007C4E57" w:rsidP="00597536">
      <w:pPr>
        <w:contextualSpacing/>
        <w:rPr>
          <w:color w:val="1F497D" w:themeColor="text2"/>
        </w:rPr>
      </w:pPr>
    </w:p>
    <w:p w:rsidR="00F9704B" w:rsidRDefault="00165AF0" w:rsidP="00597536">
      <w:pPr>
        <w:ind w:firstLine="720"/>
        <w:contextualSpacing/>
      </w:pPr>
      <w:r>
        <w:rPr>
          <w:noProof/>
        </w:rPr>
        <w:drawing>
          <wp:inline distT="0" distB="0" distL="0" distR="0" wp14:anchorId="24AB322A" wp14:editId="221B509A">
            <wp:extent cx="5524500" cy="2938727"/>
            <wp:effectExtent l="19050" t="19050" r="19050"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42769" cy="2948445"/>
                    </a:xfrm>
                    <a:prstGeom prst="rect">
                      <a:avLst/>
                    </a:prstGeom>
                    <a:ln>
                      <a:solidFill>
                        <a:schemeClr val="accent1"/>
                      </a:solidFill>
                    </a:ln>
                  </pic:spPr>
                </pic:pic>
              </a:graphicData>
            </a:graphic>
          </wp:inline>
        </w:drawing>
      </w:r>
      <w:r>
        <w:rPr>
          <w:noProof/>
        </w:rPr>
        <w:t xml:space="preserve"> </w:t>
      </w:r>
    </w:p>
    <w:p w:rsidR="00F9704B" w:rsidRPr="00597536" w:rsidRDefault="00597536" w:rsidP="00597536">
      <w:pPr>
        <w:pStyle w:val="ListParagraph"/>
        <w:numPr>
          <w:ilvl w:val="0"/>
          <w:numId w:val="6"/>
        </w:numPr>
        <w:spacing w:after="120" w:line="240" w:lineRule="auto"/>
        <w:rPr>
          <w:b/>
          <w:color w:val="1F497D" w:themeColor="text2"/>
          <w:sz w:val="24"/>
          <w:szCs w:val="24"/>
        </w:rPr>
      </w:pPr>
      <w:r w:rsidRPr="00597536">
        <w:rPr>
          <w:color w:val="1F497D" w:themeColor="text2"/>
          <w:sz w:val="24"/>
          <w:szCs w:val="24"/>
        </w:rPr>
        <w:t>Click</w:t>
      </w:r>
      <w:r>
        <w:rPr>
          <w:b/>
          <w:color w:val="1F497D" w:themeColor="text2"/>
          <w:sz w:val="24"/>
          <w:szCs w:val="24"/>
        </w:rPr>
        <w:t xml:space="preserve"> Run </w:t>
      </w:r>
      <w:r w:rsidRPr="00597536">
        <w:rPr>
          <w:color w:val="1F497D" w:themeColor="text2"/>
          <w:sz w:val="24"/>
          <w:szCs w:val="24"/>
        </w:rPr>
        <w:t>then</w:t>
      </w:r>
      <w:r>
        <w:rPr>
          <w:b/>
          <w:color w:val="1F497D" w:themeColor="text2"/>
          <w:sz w:val="24"/>
          <w:szCs w:val="24"/>
        </w:rPr>
        <w:t xml:space="preserve"> OK</w:t>
      </w:r>
      <w:r w:rsidRPr="00597536">
        <w:rPr>
          <w:color w:val="1F497D" w:themeColor="text2"/>
          <w:sz w:val="24"/>
          <w:szCs w:val="24"/>
        </w:rPr>
        <w:t>.</w:t>
      </w:r>
    </w:p>
    <w:p w:rsidR="00F9704B" w:rsidRDefault="00597536" w:rsidP="00597536">
      <w:pPr>
        <w:ind w:firstLine="720"/>
        <w:contextualSpacing/>
      </w:pPr>
      <w:r>
        <w:rPr>
          <w:noProof/>
        </w:rPr>
        <w:lastRenderedPageBreak/>
        <w:drawing>
          <wp:inline distT="0" distB="0" distL="0" distR="0" wp14:anchorId="78BB4808" wp14:editId="4EA0B9B7">
            <wp:extent cx="4959605" cy="2159111"/>
            <wp:effectExtent l="19050" t="1905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9605" cy="2159111"/>
                    </a:xfrm>
                    <a:prstGeom prst="rect">
                      <a:avLst/>
                    </a:prstGeom>
                    <a:ln>
                      <a:solidFill>
                        <a:schemeClr val="accent1"/>
                      </a:solidFill>
                    </a:ln>
                  </pic:spPr>
                </pic:pic>
              </a:graphicData>
            </a:graphic>
          </wp:inline>
        </w:drawing>
      </w:r>
    </w:p>
    <w:p w:rsidR="00EF6A82" w:rsidRDefault="00EF6A82" w:rsidP="00597536">
      <w:pPr>
        <w:ind w:firstLine="720"/>
        <w:contextualSpacing/>
      </w:pPr>
    </w:p>
    <w:p w:rsidR="00EF6A82" w:rsidRPr="00EF6A82" w:rsidRDefault="00EF6A82" w:rsidP="00EF6A82">
      <w:pPr>
        <w:ind w:left="720"/>
        <w:contextualSpacing/>
        <w:rPr>
          <w:b/>
          <w:noProof/>
          <w:color w:val="1F497D" w:themeColor="text2"/>
        </w:rPr>
      </w:pPr>
      <w:r w:rsidRPr="00EF6A82">
        <w:rPr>
          <w:b/>
          <w:noProof/>
          <w:color w:val="1F497D" w:themeColor="text2"/>
        </w:rPr>
        <w:t xml:space="preserve">Don’t forget to </w:t>
      </w:r>
      <w:r>
        <w:rPr>
          <w:b/>
          <w:noProof/>
          <w:color w:val="1F497D" w:themeColor="text2"/>
        </w:rPr>
        <w:t>s</w:t>
      </w:r>
      <w:r w:rsidRPr="00162522">
        <w:rPr>
          <w:b/>
          <w:noProof/>
          <w:color w:val="1F497D" w:themeColor="text2"/>
        </w:rPr>
        <w:t xml:space="preserve">ubmit a ticket to FA ERP </w:t>
      </w:r>
      <w:r>
        <w:rPr>
          <w:b/>
          <w:noProof/>
          <w:color w:val="1F497D" w:themeColor="text2"/>
        </w:rPr>
        <w:t xml:space="preserve">under the </w:t>
      </w:r>
      <w:r w:rsidR="00DD311D">
        <w:rPr>
          <w:b/>
          <w:noProof/>
          <w:color w:val="1F497D" w:themeColor="text2"/>
        </w:rPr>
        <w:t xml:space="preserve">ticket category </w:t>
      </w:r>
      <w:r w:rsidR="00DD311D" w:rsidRPr="00DD311D">
        <w:rPr>
          <w:b/>
          <w:noProof/>
          <w:color w:val="1F497D" w:themeColor="text2"/>
          <w:u w:val="single"/>
        </w:rPr>
        <w:t>ctcLinkSupport &gt; Campus Solutions &gt; Financial Aid &gt; URR</w:t>
      </w:r>
      <w:r w:rsidR="00DD311D">
        <w:rPr>
          <w:b/>
          <w:noProof/>
          <w:color w:val="1F497D" w:themeColor="text2"/>
        </w:rPr>
        <w:t xml:space="preserve"> </w:t>
      </w:r>
      <w:r w:rsidRPr="00162522">
        <w:rPr>
          <w:b/>
          <w:noProof/>
          <w:color w:val="1F497D" w:themeColor="text2"/>
        </w:rPr>
        <w:t xml:space="preserve">to </w:t>
      </w:r>
      <w:r>
        <w:rPr>
          <w:b/>
          <w:noProof/>
          <w:color w:val="1F497D" w:themeColor="text2"/>
        </w:rPr>
        <w:t xml:space="preserve">have FA ERP </w:t>
      </w:r>
      <w:r w:rsidRPr="00162522">
        <w:rPr>
          <w:b/>
          <w:noProof/>
          <w:color w:val="1F497D" w:themeColor="text2"/>
        </w:rPr>
        <w:t>run a mass budget update for 202</w:t>
      </w:r>
      <w:r>
        <w:rPr>
          <w:b/>
          <w:noProof/>
          <w:color w:val="1F497D" w:themeColor="text2"/>
        </w:rPr>
        <w:t>2</w:t>
      </w:r>
      <w:r w:rsidRPr="00162522">
        <w:rPr>
          <w:b/>
          <w:noProof/>
          <w:color w:val="1F497D" w:themeColor="text2"/>
        </w:rPr>
        <w:t xml:space="preserve"> for your institution so that your COA will match the updated budget durations</w:t>
      </w:r>
      <w:r>
        <w:rPr>
          <w:b/>
          <w:noProof/>
          <w:color w:val="1F497D" w:themeColor="text2"/>
        </w:rPr>
        <w:t xml:space="preserve">. </w:t>
      </w:r>
      <w:r>
        <w:rPr>
          <mc:AlternateContent>
            <mc:Choice Requires="w16se"/>
            <mc:Fallback>
              <w:rFonts w:ascii="Segoe UI Emoji" w:eastAsia="Segoe UI Emoji" w:hAnsi="Segoe UI Emoji" w:cs="Segoe UI Emoji"/>
            </mc:Fallback>
          </mc:AlternateContent>
          <w:b/>
          <w:noProof/>
          <w:color w:val="1F497D" w:themeColor="text2"/>
        </w:rPr>
        <mc:AlternateContent>
          <mc:Choice Requires="w16se">
            <w16se:symEx w16se:font="Segoe UI Emoji" w16se:char="1F60A"/>
          </mc:Choice>
          <mc:Fallback>
            <w:t>😊</w:t>
          </mc:Fallback>
        </mc:AlternateContent>
      </w:r>
    </w:p>
    <w:sectPr w:rsidR="00EF6A82" w:rsidRPr="00EF6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12B"/>
    <w:multiLevelType w:val="hybridMultilevel"/>
    <w:tmpl w:val="2FF2CC28"/>
    <w:lvl w:ilvl="0" w:tplc="A91E83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5844DE"/>
    <w:multiLevelType w:val="hybridMultilevel"/>
    <w:tmpl w:val="76807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74809"/>
    <w:multiLevelType w:val="hybridMultilevel"/>
    <w:tmpl w:val="56AC9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44BAD"/>
    <w:multiLevelType w:val="hybridMultilevel"/>
    <w:tmpl w:val="5D76E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571AC8"/>
    <w:multiLevelType w:val="hybridMultilevel"/>
    <w:tmpl w:val="76807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C2B6C"/>
    <w:multiLevelType w:val="hybridMultilevel"/>
    <w:tmpl w:val="04580A48"/>
    <w:lvl w:ilvl="0" w:tplc="5758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84B"/>
    <w:rsid w:val="0005405E"/>
    <w:rsid w:val="000F730D"/>
    <w:rsid w:val="001455B7"/>
    <w:rsid w:val="001550ED"/>
    <w:rsid w:val="00162522"/>
    <w:rsid w:val="00165AF0"/>
    <w:rsid w:val="00192229"/>
    <w:rsid w:val="001D1787"/>
    <w:rsid w:val="002C4081"/>
    <w:rsid w:val="003213D1"/>
    <w:rsid w:val="003523A7"/>
    <w:rsid w:val="003938B4"/>
    <w:rsid w:val="003D760B"/>
    <w:rsid w:val="00410936"/>
    <w:rsid w:val="00432497"/>
    <w:rsid w:val="00551B71"/>
    <w:rsid w:val="00597536"/>
    <w:rsid w:val="005A2307"/>
    <w:rsid w:val="005B139A"/>
    <w:rsid w:val="00632F9F"/>
    <w:rsid w:val="00691272"/>
    <w:rsid w:val="006C5918"/>
    <w:rsid w:val="00744F23"/>
    <w:rsid w:val="00797885"/>
    <w:rsid w:val="007C4E57"/>
    <w:rsid w:val="007D4DD6"/>
    <w:rsid w:val="007F0DE8"/>
    <w:rsid w:val="008226A0"/>
    <w:rsid w:val="008436DF"/>
    <w:rsid w:val="008861BB"/>
    <w:rsid w:val="009169D3"/>
    <w:rsid w:val="00947E95"/>
    <w:rsid w:val="009665F6"/>
    <w:rsid w:val="0097084B"/>
    <w:rsid w:val="00996B89"/>
    <w:rsid w:val="00A019FB"/>
    <w:rsid w:val="00A36E1D"/>
    <w:rsid w:val="00A44880"/>
    <w:rsid w:val="00A874EA"/>
    <w:rsid w:val="00AC60CC"/>
    <w:rsid w:val="00AD068F"/>
    <w:rsid w:val="00B31430"/>
    <w:rsid w:val="00B50FBC"/>
    <w:rsid w:val="00B70F66"/>
    <w:rsid w:val="00C53789"/>
    <w:rsid w:val="00C61D5D"/>
    <w:rsid w:val="00C7005B"/>
    <w:rsid w:val="00C757A1"/>
    <w:rsid w:val="00C977B5"/>
    <w:rsid w:val="00CD3570"/>
    <w:rsid w:val="00CF2D53"/>
    <w:rsid w:val="00D568AA"/>
    <w:rsid w:val="00DB3DE2"/>
    <w:rsid w:val="00DD0EC2"/>
    <w:rsid w:val="00DD311D"/>
    <w:rsid w:val="00DF49F5"/>
    <w:rsid w:val="00EA4D17"/>
    <w:rsid w:val="00EE3958"/>
    <w:rsid w:val="00EF2013"/>
    <w:rsid w:val="00EF23E1"/>
    <w:rsid w:val="00EF6A82"/>
    <w:rsid w:val="00F27D1D"/>
    <w:rsid w:val="00F9704B"/>
    <w:rsid w:val="00FB5C3E"/>
    <w:rsid w:val="00FC7E63"/>
    <w:rsid w:val="00FE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EACF"/>
  <w15:chartTrackingRefBased/>
  <w15:docId w15:val="{2B820D98-4871-4B5E-80BE-89099009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A82"/>
  </w:style>
  <w:style w:type="paragraph" w:styleId="Heading1">
    <w:name w:val="heading 1"/>
    <w:basedOn w:val="Normal"/>
    <w:next w:val="Normal"/>
    <w:link w:val="Heading1Char"/>
    <w:uiPriority w:val="9"/>
    <w:qFormat/>
    <w:rsid w:val="005A23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68F"/>
    <w:pPr>
      <w:ind w:left="720"/>
      <w:contextualSpacing/>
    </w:pPr>
  </w:style>
  <w:style w:type="character" w:customStyle="1" w:styleId="Heading1Char">
    <w:name w:val="Heading 1 Char"/>
    <w:basedOn w:val="DefaultParagraphFont"/>
    <w:link w:val="Heading1"/>
    <w:uiPriority w:val="9"/>
    <w:rsid w:val="005A23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Casino</dc:creator>
  <cp:keywords/>
  <dc:description/>
  <cp:lastModifiedBy>Deborah Englehardt</cp:lastModifiedBy>
  <cp:revision>6</cp:revision>
  <dcterms:created xsi:type="dcterms:W3CDTF">2022-07-21T21:56:00Z</dcterms:created>
  <dcterms:modified xsi:type="dcterms:W3CDTF">2022-07-21T22:17:00Z</dcterms:modified>
</cp:coreProperties>
</file>