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0D" w:rsidRDefault="00680F8F" w:rsidP="00545A91">
      <w:pPr>
        <w:spacing w:after="0"/>
        <w:jc w:val="center"/>
        <w:rPr>
          <w:b/>
          <w:sz w:val="32"/>
        </w:rPr>
      </w:pPr>
      <w:r w:rsidRPr="00E774AB">
        <w:rPr>
          <w:noProof/>
        </w:rPr>
        <w:drawing>
          <wp:anchor distT="0" distB="0" distL="114300" distR="114300" simplePos="0" relativeHeight="251658240" behindDoc="0" locked="0" layoutInCell="1" allowOverlap="1">
            <wp:simplePos x="0" y="0"/>
            <wp:positionH relativeFrom="margin">
              <wp:posOffset>190500</wp:posOffset>
            </wp:positionH>
            <wp:positionV relativeFrom="margin">
              <wp:posOffset>76200</wp:posOffset>
            </wp:positionV>
            <wp:extent cx="2773680" cy="1123644"/>
            <wp:effectExtent l="0" t="0" r="7620" b="635"/>
            <wp:wrapSquare wrapText="bothSides"/>
            <wp:docPr id="1" name="Picture 1" descr="C:\Users\chays\Documents\CTC-Logo-final_horizontal ju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s\Documents\CTC-Logo-final_horizontal jul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1123644"/>
                    </a:xfrm>
                    <a:prstGeom prst="rect">
                      <a:avLst/>
                    </a:prstGeom>
                    <a:noFill/>
                    <a:ln>
                      <a:noFill/>
                    </a:ln>
                  </pic:spPr>
                </pic:pic>
              </a:graphicData>
            </a:graphic>
          </wp:anchor>
        </w:drawing>
      </w:r>
    </w:p>
    <w:p w:rsidR="00786413" w:rsidRDefault="00786413" w:rsidP="00545A91">
      <w:pPr>
        <w:spacing w:after="0"/>
        <w:jc w:val="center"/>
        <w:rPr>
          <w:b/>
          <w:sz w:val="32"/>
        </w:rPr>
      </w:pPr>
      <w:r w:rsidRPr="00AD42BA">
        <w:rPr>
          <w:b/>
          <w:sz w:val="32"/>
        </w:rPr>
        <w:t xml:space="preserve"> </w:t>
      </w:r>
    </w:p>
    <w:p w:rsidR="00545A91" w:rsidRPr="00AD42BA" w:rsidRDefault="00545A91" w:rsidP="00545A91">
      <w:pPr>
        <w:spacing w:after="0"/>
        <w:jc w:val="center"/>
        <w:rPr>
          <w:b/>
          <w:sz w:val="32"/>
        </w:rPr>
      </w:pPr>
      <w:r w:rsidRPr="00AD42BA">
        <w:rPr>
          <w:b/>
          <w:sz w:val="32"/>
        </w:rPr>
        <w:t>CTCLDA Leadership Academy</w:t>
      </w:r>
    </w:p>
    <w:p w:rsidR="00545A91" w:rsidRDefault="00545A91" w:rsidP="00786413">
      <w:pPr>
        <w:spacing w:after="0"/>
        <w:jc w:val="center"/>
        <w:rPr>
          <w:b/>
          <w:sz w:val="32"/>
        </w:rPr>
      </w:pPr>
      <w:r w:rsidRPr="00AD42BA">
        <w:rPr>
          <w:b/>
          <w:sz w:val="32"/>
        </w:rPr>
        <w:t>Letter of Commitment</w:t>
      </w:r>
    </w:p>
    <w:p w:rsidR="0026120D" w:rsidRDefault="0026120D" w:rsidP="00545A91">
      <w:pPr>
        <w:spacing w:after="0"/>
        <w:rPr>
          <w:b/>
          <w:sz w:val="32"/>
        </w:rPr>
      </w:pPr>
    </w:p>
    <w:p w:rsidR="0026120D" w:rsidRDefault="0026120D" w:rsidP="00545A91">
      <w:pPr>
        <w:spacing w:after="0"/>
        <w:rPr>
          <w:b/>
          <w:sz w:val="32"/>
        </w:rPr>
      </w:pPr>
    </w:p>
    <w:p w:rsidR="0026120D" w:rsidRDefault="0026120D" w:rsidP="00545A91">
      <w:pPr>
        <w:spacing w:after="0"/>
      </w:pPr>
    </w:p>
    <w:p w:rsidR="00545A91" w:rsidRDefault="00646107" w:rsidP="00545A91">
      <w:pPr>
        <w:spacing w:after="0"/>
      </w:pPr>
      <w:r>
        <w:t xml:space="preserve">The CTCLDA Leadership Academy is a personal and professional </w:t>
      </w:r>
      <w:r w:rsidR="009813CE">
        <w:t xml:space="preserve">leadership </w:t>
      </w:r>
      <w:r>
        <w:t>developmen</w:t>
      </w:r>
      <w:r w:rsidR="001A4947">
        <w:t xml:space="preserve">t program </w:t>
      </w:r>
      <w:bookmarkStart w:id="0" w:name="_GoBack"/>
      <w:bookmarkEnd w:id="0"/>
      <w:r w:rsidR="001A4947">
        <w:t>that has been developed</w:t>
      </w:r>
      <w:r>
        <w:t xml:space="preserve"> by members of the CTCLDA Board. The academy is designed to provide employees of Washington state community and technical colleges the opportunity to engage in leadership development training. The curriculum is designed </w:t>
      </w:r>
      <w:r w:rsidR="001A4947">
        <w:t>to</w:t>
      </w:r>
      <w:r w:rsidR="00A60267">
        <w:t xml:space="preserve"> critically explore dif</w:t>
      </w:r>
      <w:r w:rsidR="009813CE">
        <w:t>ferent leadership styles and</w:t>
      </w:r>
      <w:r w:rsidR="00A27A14">
        <w:t xml:space="preserve"> e</w:t>
      </w:r>
      <w:r>
        <w:t>xamine organiz</w:t>
      </w:r>
      <w:r w:rsidR="00A60267">
        <w:t xml:space="preserve">ational and systemic challenges through this new lens. </w:t>
      </w:r>
      <w:r>
        <w:t xml:space="preserve"> There is a special focus on creating programming and solutions based in a diversity, equity, and inclusion mindset. </w:t>
      </w:r>
    </w:p>
    <w:p w:rsidR="00646107" w:rsidRDefault="00646107" w:rsidP="00545A91">
      <w:pPr>
        <w:spacing w:after="0"/>
      </w:pPr>
    </w:p>
    <w:p w:rsidR="00A60267" w:rsidRDefault="00646107" w:rsidP="00545A91">
      <w:pPr>
        <w:spacing w:after="0"/>
      </w:pPr>
      <w:r>
        <w:t xml:space="preserve">The </w:t>
      </w:r>
      <w:r w:rsidR="00E6684A">
        <w:t>Leadership Academy is a 3-</w:t>
      </w:r>
      <w:r>
        <w:t xml:space="preserve">day program that will take place once a quarter at various colleges throughout Washington </w:t>
      </w:r>
      <w:r w:rsidR="00541BE4">
        <w:t>State</w:t>
      </w:r>
      <w:r>
        <w:t xml:space="preserve">. </w:t>
      </w:r>
      <w:r w:rsidR="00A60267">
        <w:t>The follow</w:t>
      </w:r>
      <w:r w:rsidR="00A70344">
        <w:t>ing</w:t>
      </w:r>
      <w:r w:rsidR="00A60267">
        <w:t xml:space="preserve"> items will be the responsibility of the participants:</w:t>
      </w:r>
    </w:p>
    <w:p w:rsidR="00A27A14" w:rsidRDefault="00A27A14" w:rsidP="00545A91">
      <w:pPr>
        <w:spacing w:after="0"/>
      </w:pPr>
    </w:p>
    <w:p w:rsidR="00A27A14" w:rsidRDefault="00A27A14" w:rsidP="00A60267">
      <w:pPr>
        <w:pStyle w:val="ListParagraph"/>
        <w:numPr>
          <w:ilvl w:val="0"/>
          <w:numId w:val="1"/>
        </w:numPr>
        <w:spacing w:after="0"/>
        <w:ind w:left="360"/>
      </w:pPr>
      <w:r>
        <w:t>Time away from the college to participant in the program</w:t>
      </w:r>
    </w:p>
    <w:p w:rsidR="00A60267" w:rsidRDefault="00A60267" w:rsidP="00A60267">
      <w:pPr>
        <w:pStyle w:val="ListParagraph"/>
        <w:numPr>
          <w:ilvl w:val="0"/>
          <w:numId w:val="1"/>
        </w:numPr>
        <w:spacing w:after="0"/>
        <w:ind w:left="360"/>
      </w:pPr>
      <w:r>
        <w:t>Travel to e</w:t>
      </w:r>
      <w:r w:rsidR="0026120D">
        <w:t>ach of the three sessions</w:t>
      </w:r>
    </w:p>
    <w:p w:rsidR="00A60267" w:rsidRDefault="00A60267" w:rsidP="00A60267">
      <w:pPr>
        <w:pStyle w:val="ListParagraph"/>
        <w:numPr>
          <w:ilvl w:val="0"/>
          <w:numId w:val="1"/>
        </w:numPr>
        <w:spacing w:after="0"/>
        <w:ind w:left="360"/>
      </w:pPr>
      <w:r>
        <w:t>S</w:t>
      </w:r>
      <w:r w:rsidR="00E6684A">
        <w:t>ecure</w:t>
      </w:r>
      <w:r>
        <w:t xml:space="preserve"> </w:t>
      </w:r>
      <w:r w:rsidR="001A4947">
        <w:t>lodging</w:t>
      </w:r>
      <w:r>
        <w:t xml:space="preserve"> for each session</w:t>
      </w:r>
    </w:p>
    <w:p w:rsidR="00A60267" w:rsidRDefault="00A60267" w:rsidP="00A60267">
      <w:pPr>
        <w:pStyle w:val="ListParagraph"/>
        <w:numPr>
          <w:ilvl w:val="0"/>
          <w:numId w:val="1"/>
        </w:numPr>
        <w:spacing w:after="0"/>
        <w:ind w:left="360"/>
      </w:pPr>
      <w:r>
        <w:t>Some meals based on distance of travel</w:t>
      </w:r>
    </w:p>
    <w:p w:rsidR="00E046E5" w:rsidRDefault="00E046E5" w:rsidP="00A60267">
      <w:pPr>
        <w:pStyle w:val="ListParagraph"/>
        <w:numPr>
          <w:ilvl w:val="0"/>
          <w:numId w:val="1"/>
        </w:numPr>
        <w:spacing w:after="0"/>
        <w:ind w:left="360"/>
      </w:pPr>
      <w:r>
        <w:t>Registration Fee of $1,000</w:t>
      </w:r>
    </w:p>
    <w:p w:rsidR="00A60267" w:rsidRDefault="00A60267" w:rsidP="00A60267">
      <w:pPr>
        <w:spacing w:after="0"/>
      </w:pPr>
    </w:p>
    <w:p w:rsidR="00A60267" w:rsidRDefault="00A60267" w:rsidP="00A60267">
      <w:pPr>
        <w:spacing w:after="0"/>
      </w:pPr>
      <w:r>
        <w:t>It is highly encouraged that participants attend the CTCLDA conferences to maximize development opportunities</w:t>
      </w:r>
      <w:r w:rsidR="00786413">
        <w:t>.</w:t>
      </w:r>
      <w:r w:rsidR="00A70344">
        <w:t xml:space="preserve"> The academy will be aligned with the conference for ease of attendance.</w:t>
      </w:r>
    </w:p>
    <w:p w:rsidR="008329ED" w:rsidRDefault="008329ED" w:rsidP="00545A91">
      <w:pPr>
        <w:spacing w:after="0"/>
      </w:pPr>
    </w:p>
    <w:p w:rsidR="00646107" w:rsidRDefault="008329ED" w:rsidP="00545A91">
      <w:pPr>
        <w:spacing w:after="0"/>
      </w:pPr>
      <w:r>
        <w:t>This requires a commitment for the member college</w:t>
      </w:r>
      <w:r w:rsidR="00A27A14">
        <w:t xml:space="preserve"> to assist in the applicant’s ability to participate</w:t>
      </w:r>
      <w:r>
        <w:t>. To apply to the program</w:t>
      </w:r>
      <w:r w:rsidR="00AD42BA">
        <w:t>,</w:t>
      </w:r>
      <w:r>
        <w:t xml:space="preserve"> the CTCLDA is requesting that the member </w:t>
      </w:r>
      <w:r w:rsidR="00E046E5">
        <w:t xml:space="preserve">college give a statement of commitment for the individuals that apply. </w:t>
      </w:r>
      <w:r w:rsidR="00A27A14">
        <w:t xml:space="preserve"> </w:t>
      </w:r>
    </w:p>
    <w:p w:rsidR="00E046E5" w:rsidRDefault="00E046E5" w:rsidP="00545A91">
      <w:pPr>
        <w:spacing w:after="0"/>
      </w:pPr>
    </w:p>
    <w:p w:rsidR="00786413" w:rsidRDefault="00786413" w:rsidP="00545A91">
      <w:pPr>
        <w:spacing w:after="0"/>
        <w:rPr>
          <w:b/>
        </w:rPr>
      </w:pPr>
    </w:p>
    <w:p w:rsidR="00E046E5" w:rsidRPr="00786413" w:rsidRDefault="00E046E5" w:rsidP="00545A91">
      <w:pPr>
        <w:spacing w:after="0"/>
        <w:rPr>
          <w:b/>
        </w:rPr>
      </w:pPr>
      <w:r w:rsidRPr="00786413">
        <w:rPr>
          <w:b/>
        </w:rPr>
        <w:t xml:space="preserve">___________________________                     </w:t>
      </w:r>
      <w:r w:rsidR="00786413">
        <w:rPr>
          <w:b/>
        </w:rPr>
        <w:t xml:space="preserve">     </w:t>
      </w:r>
      <w:r w:rsidRPr="00786413">
        <w:rPr>
          <w:b/>
        </w:rPr>
        <w:t xml:space="preserve"> </w:t>
      </w:r>
      <w:r w:rsidR="00786413">
        <w:rPr>
          <w:b/>
        </w:rPr>
        <w:t>___</w:t>
      </w:r>
      <w:r w:rsidRPr="00786413">
        <w:rPr>
          <w:b/>
        </w:rPr>
        <w:t>________________________</w:t>
      </w:r>
    </w:p>
    <w:p w:rsidR="00E046E5" w:rsidRPr="00786413" w:rsidRDefault="00E046E5" w:rsidP="00545A91">
      <w:pPr>
        <w:spacing w:after="0"/>
        <w:rPr>
          <w:b/>
        </w:rPr>
      </w:pPr>
      <w:r w:rsidRPr="00786413">
        <w:rPr>
          <w:b/>
        </w:rPr>
        <w:t xml:space="preserve">Applicants Name </w:t>
      </w:r>
      <w:r w:rsidR="00786413">
        <w:rPr>
          <w:b/>
        </w:rPr>
        <w:t>(Nominee)</w:t>
      </w:r>
      <w:r w:rsidRPr="00786413">
        <w:rPr>
          <w:b/>
        </w:rPr>
        <w:t xml:space="preserve">                                            Date</w:t>
      </w:r>
    </w:p>
    <w:p w:rsidR="00E046E5" w:rsidRPr="00786413" w:rsidRDefault="00E046E5" w:rsidP="00545A91">
      <w:pPr>
        <w:spacing w:after="0"/>
        <w:rPr>
          <w:b/>
        </w:rPr>
      </w:pPr>
    </w:p>
    <w:p w:rsidR="00E046E5" w:rsidRPr="00786413" w:rsidRDefault="00E046E5" w:rsidP="00545A91">
      <w:pPr>
        <w:spacing w:after="0"/>
        <w:rPr>
          <w:b/>
        </w:rPr>
      </w:pPr>
      <w:r w:rsidRPr="00786413">
        <w:rPr>
          <w:b/>
        </w:rPr>
        <w:t>___________________________</w:t>
      </w:r>
    </w:p>
    <w:p w:rsidR="00E046E5" w:rsidRPr="00786413" w:rsidRDefault="00E046E5" w:rsidP="00545A91">
      <w:pPr>
        <w:spacing w:after="0"/>
        <w:rPr>
          <w:b/>
        </w:rPr>
      </w:pPr>
      <w:r w:rsidRPr="00786413">
        <w:rPr>
          <w:b/>
        </w:rPr>
        <w:t>Applicants Signature</w:t>
      </w:r>
    </w:p>
    <w:p w:rsidR="00E046E5" w:rsidRPr="00786413" w:rsidRDefault="00E046E5" w:rsidP="00545A91">
      <w:pPr>
        <w:spacing w:after="0"/>
        <w:rPr>
          <w:b/>
        </w:rPr>
      </w:pPr>
    </w:p>
    <w:p w:rsidR="00E046E5" w:rsidRPr="00786413" w:rsidRDefault="00E046E5" w:rsidP="00545A91">
      <w:pPr>
        <w:spacing w:after="0"/>
        <w:rPr>
          <w:b/>
        </w:rPr>
      </w:pPr>
      <w:r w:rsidRPr="00786413">
        <w:rPr>
          <w:b/>
        </w:rPr>
        <w:t xml:space="preserve">___________________________                           </w:t>
      </w:r>
      <w:r w:rsidR="00786413">
        <w:rPr>
          <w:b/>
        </w:rPr>
        <w:t>_____</w:t>
      </w:r>
      <w:r w:rsidRPr="00786413">
        <w:rPr>
          <w:b/>
        </w:rPr>
        <w:t>______________________</w:t>
      </w:r>
    </w:p>
    <w:p w:rsidR="00E046E5" w:rsidRPr="00786413" w:rsidRDefault="00E046E5" w:rsidP="00545A91">
      <w:pPr>
        <w:spacing w:after="0"/>
        <w:rPr>
          <w:b/>
        </w:rPr>
      </w:pPr>
      <w:r w:rsidRPr="00786413">
        <w:rPr>
          <w:b/>
        </w:rPr>
        <w:t>Supporting Party</w:t>
      </w:r>
      <w:r w:rsidR="00786413">
        <w:rPr>
          <w:b/>
        </w:rPr>
        <w:t xml:space="preserve"> (Nominator)                                        Date</w:t>
      </w:r>
    </w:p>
    <w:p w:rsidR="00E046E5" w:rsidRDefault="00E046E5" w:rsidP="00545A91">
      <w:pPr>
        <w:spacing w:after="0"/>
        <w:rPr>
          <w:b/>
        </w:rPr>
      </w:pPr>
    </w:p>
    <w:p w:rsidR="00786413" w:rsidRDefault="00786413" w:rsidP="00545A91">
      <w:pPr>
        <w:spacing w:after="0"/>
        <w:rPr>
          <w:b/>
        </w:rPr>
      </w:pPr>
      <w:r>
        <w:rPr>
          <w:b/>
        </w:rPr>
        <w:t>___________________________</w:t>
      </w:r>
    </w:p>
    <w:p w:rsidR="00786413" w:rsidRDefault="00786413" w:rsidP="00545A91">
      <w:pPr>
        <w:spacing w:after="0"/>
        <w:rPr>
          <w:b/>
        </w:rPr>
      </w:pPr>
      <w:r>
        <w:rPr>
          <w:b/>
        </w:rPr>
        <w:t>Supporting Party Signature</w:t>
      </w:r>
    </w:p>
    <w:p w:rsidR="00786413" w:rsidRDefault="00786413" w:rsidP="00545A91">
      <w:pPr>
        <w:spacing w:after="0"/>
        <w:rPr>
          <w:b/>
        </w:rPr>
      </w:pPr>
    </w:p>
    <w:p w:rsidR="00786413" w:rsidRDefault="00786413" w:rsidP="00545A91">
      <w:pPr>
        <w:spacing w:after="0"/>
        <w:rPr>
          <w:b/>
        </w:rPr>
      </w:pPr>
      <w:r>
        <w:rPr>
          <w:b/>
        </w:rPr>
        <w:t>___________________________                           ___________________________</w:t>
      </w:r>
    </w:p>
    <w:p w:rsidR="00786413" w:rsidRPr="00786413" w:rsidRDefault="00786413" w:rsidP="00545A91">
      <w:pPr>
        <w:spacing w:after="0"/>
        <w:rPr>
          <w:b/>
        </w:rPr>
      </w:pPr>
      <w:r>
        <w:rPr>
          <w:b/>
        </w:rPr>
        <w:t>Position                                                                                     College</w:t>
      </w:r>
    </w:p>
    <w:sectPr w:rsidR="00786413" w:rsidRPr="00786413" w:rsidSect="00AD42BA">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6C" w:rsidRDefault="00F2546C" w:rsidP="00786413">
      <w:pPr>
        <w:spacing w:after="0" w:line="240" w:lineRule="auto"/>
      </w:pPr>
      <w:r>
        <w:separator/>
      </w:r>
    </w:p>
  </w:endnote>
  <w:endnote w:type="continuationSeparator" w:id="0">
    <w:p w:rsidR="00F2546C" w:rsidRDefault="00F2546C" w:rsidP="0078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6C" w:rsidRDefault="00F2546C" w:rsidP="00786413">
      <w:pPr>
        <w:spacing w:after="0" w:line="240" w:lineRule="auto"/>
      </w:pPr>
      <w:r>
        <w:separator/>
      </w:r>
    </w:p>
  </w:footnote>
  <w:footnote w:type="continuationSeparator" w:id="0">
    <w:p w:rsidR="00F2546C" w:rsidRDefault="00F2546C" w:rsidP="0078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13" w:rsidRDefault="00786413" w:rsidP="007864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20DED"/>
    <w:multiLevelType w:val="hybridMultilevel"/>
    <w:tmpl w:val="F5AA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C9"/>
    <w:rsid w:val="001A4947"/>
    <w:rsid w:val="0026120D"/>
    <w:rsid w:val="00541BE4"/>
    <w:rsid w:val="00545A91"/>
    <w:rsid w:val="00617591"/>
    <w:rsid w:val="0063123B"/>
    <w:rsid w:val="00646107"/>
    <w:rsid w:val="00680F8F"/>
    <w:rsid w:val="00786413"/>
    <w:rsid w:val="007A5C1A"/>
    <w:rsid w:val="008329ED"/>
    <w:rsid w:val="009813CE"/>
    <w:rsid w:val="00A27A14"/>
    <w:rsid w:val="00A60267"/>
    <w:rsid w:val="00A70344"/>
    <w:rsid w:val="00A774DA"/>
    <w:rsid w:val="00AD42BA"/>
    <w:rsid w:val="00E046E5"/>
    <w:rsid w:val="00E6684A"/>
    <w:rsid w:val="00F214B7"/>
    <w:rsid w:val="00F2546C"/>
    <w:rsid w:val="00F8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AC140-3152-4149-B701-2562F9B3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67"/>
    <w:pPr>
      <w:ind w:left="720"/>
      <w:contextualSpacing/>
    </w:pPr>
  </w:style>
  <w:style w:type="paragraph" w:styleId="Header">
    <w:name w:val="header"/>
    <w:basedOn w:val="Normal"/>
    <w:link w:val="HeaderChar"/>
    <w:uiPriority w:val="99"/>
    <w:unhideWhenUsed/>
    <w:rsid w:val="0078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13"/>
  </w:style>
  <w:style w:type="paragraph" w:styleId="Footer">
    <w:name w:val="footer"/>
    <w:basedOn w:val="Normal"/>
    <w:link w:val="FooterChar"/>
    <w:uiPriority w:val="99"/>
    <w:unhideWhenUsed/>
    <w:rsid w:val="0078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13"/>
  </w:style>
  <w:style w:type="paragraph" w:styleId="BalloonText">
    <w:name w:val="Balloon Text"/>
    <w:basedOn w:val="Normal"/>
    <w:link w:val="BalloonTextChar"/>
    <w:uiPriority w:val="99"/>
    <w:semiHidden/>
    <w:unhideWhenUsed/>
    <w:rsid w:val="00786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Stewart</dc:creator>
  <cp:keywords/>
  <dc:description/>
  <cp:lastModifiedBy>Chance Stewart</cp:lastModifiedBy>
  <cp:revision>5</cp:revision>
  <cp:lastPrinted>2018-10-07T22:44:00Z</cp:lastPrinted>
  <dcterms:created xsi:type="dcterms:W3CDTF">2018-10-07T22:07:00Z</dcterms:created>
  <dcterms:modified xsi:type="dcterms:W3CDTF">2018-10-10T18:45:00Z</dcterms:modified>
</cp:coreProperties>
</file>