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7E" w:rsidRPr="003D4B6B" w:rsidRDefault="006531D6" w:rsidP="00F4427E">
      <w:r>
        <w:t>01.27.2020</w:t>
      </w:r>
    </w:p>
    <w:p w:rsidR="00F4427E" w:rsidRDefault="00F4427E" w:rsidP="00911E60"/>
    <w:p w:rsidR="00911E60" w:rsidRPr="003D4B6B" w:rsidRDefault="00911E60" w:rsidP="00911E60">
      <w:r w:rsidRPr="003D4B6B">
        <w:t>Erika Miller</w:t>
      </w:r>
    </w:p>
    <w:p w:rsidR="00911E60" w:rsidRPr="003D4B6B" w:rsidRDefault="00911E60" w:rsidP="00911E60">
      <w:r w:rsidRPr="003D4B6B">
        <w:t>Workforce Navigator and Information Technology Programs Advisor</w:t>
      </w:r>
    </w:p>
    <w:p w:rsidR="00911E60" w:rsidRPr="003D4B6B" w:rsidRDefault="00911E60" w:rsidP="00911E60">
      <w:r w:rsidRPr="003D4B6B">
        <w:t>Cascadia College</w:t>
      </w:r>
    </w:p>
    <w:p w:rsidR="00911E60" w:rsidRPr="003D4B6B" w:rsidRDefault="00911E60" w:rsidP="00911E60">
      <w:r w:rsidRPr="003D4B6B">
        <w:t xml:space="preserve">18345 Campus Way NE </w:t>
      </w:r>
    </w:p>
    <w:p w:rsidR="00911E60" w:rsidRPr="003D4B6B" w:rsidRDefault="00911E60" w:rsidP="00911E60">
      <w:r w:rsidRPr="003D4B6B">
        <w:t>Bothell WA, 98011</w:t>
      </w:r>
    </w:p>
    <w:p w:rsidR="00911E60" w:rsidRDefault="00911E60" w:rsidP="00911E60"/>
    <w:p w:rsidR="00F4427E" w:rsidRPr="00F4427E" w:rsidRDefault="00F4427E" w:rsidP="00E55385">
      <w:pPr>
        <w:pBdr>
          <w:bottom w:val="single" w:sz="4" w:space="1" w:color="auto"/>
        </w:pBdr>
        <w:jc w:val="center"/>
        <w:rPr>
          <w:b/>
        </w:rPr>
      </w:pPr>
      <w:r w:rsidRPr="00F4427E">
        <w:rPr>
          <w:b/>
        </w:rPr>
        <w:t>GUARANTEED ADMISSIONS</w:t>
      </w:r>
    </w:p>
    <w:p w:rsidR="00F4427E" w:rsidRPr="003D4B6B" w:rsidRDefault="00F4427E" w:rsidP="00911E60"/>
    <w:p w:rsidR="00911E60" w:rsidRPr="003D4B6B" w:rsidRDefault="00A44C07" w:rsidP="00911E60">
      <w:r>
        <w:t xml:space="preserve">Dear </w:t>
      </w:r>
      <w:proofErr w:type="spellStart"/>
      <w:r>
        <w:t>Lynzley</w:t>
      </w:r>
      <w:proofErr w:type="spellEnd"/>
      <w:r w:rsidR="006E6E43">
        <w:t xml:space="preserve">, </w:t>
      </w:r>
    </w:p>
    <w:p w:rsidR="00911E60" w:rsidRPr="003D4B6B" w:rsidRDefault="00911E60" w:rsidP="00911E60"/>
    <w:p w:rsidR="00F4427E" w:rsidRDefault="00F4427E" w:rsidP="00911E60">
      <w:r>
        <w:t>I am writing to inform you that you are eligible for guaranteed admission</w:t>
      </w:r>
      <w:r w:rsidR="00C744AA">
        <w:t xml:space="preserve"> to the </w:t>
      </w:r>
      <w:r w:rsidR="00C744AA" w:rsidRPr="00E55385">
        <w:t>Bachelor of Applied Science in Mobile Application Development</w:t>
      </w:r>
      <w:r w:rsidR="00C744AA">
        <w:t xml:space="preserve"> at Cascadia College. Cascadia is excited to announce this new opportunity for students to receive admissions to our exciting bachelor’s degree, and we feel you would be a great fit. </w:t>
      </w:r>
    </w:p>
    <w:p w:rsidR="00F4427E" w:rsidRDefault="00F4427E" w:rsidP="00911E60"/>
    <w:p w:rsidR="00911E60" w:rsidRDefault="00911E60" w:rsidP="00911E60">
      <w:bookmarkStart w:id="0" w:name="_GoBack"/>
      <w:r w:rsidRPr="00F04651">
        <w:rPr>
          <w:b/>
        </w:rPr>
        <w:t>Cascadia’s Bachelor of Applied Science Degree in Mobile Application Development</w:t>
      </w:r>
      <w:r>
        <w:t xml:space="preserve"> offers cohorts that start every fall, and applications open in January each year. Even </w:t>
      </w:r>
      <w:r w:rsidR="00E55385">
        <w:t xml:space="preserve">if </w:t>
      </w:r>
      <w:r>
        <w:t xml:space="preserve">your associates degree is still in progress, you are welcome to gather information about your bachelor’s degree options, and I hope you will consider the Mobile App program right here at Cascadia. </w:t>
      </w:r>
    </w:p>
    <w:p w:rsidR="00911E60" w:rsidRDefault="00911E60" w:rsidP="00911E60"/>
    <w:p w:rsidR="00911E60" w:rsidRDefault="00911E60" w:rsidP="00911E60">
      <w:r>
        <w:t xml:space="preserve">Consider the Mobile App Bachelor’s degree if you: </w:t>
      </w:r>
    </w:p>
    <w:p w:rsidR="00911E60" w:rsidRDefault="00911E60" w:rsidP="00911E60">
      <w:pPr>
        <w:pStyle w:val="ListParagraph"/>
        <w:numPr>
          <w:ilvl w:val="0"/>
          <w:numId w:val="1"/>
        </w:numPr>
      </w:pPr>
      <w:r>
        <w:t>Enjoy programming, and technology</w:t>
      </w:r>
    </w:p>
    <w:p w:rsidR="00911E60" w:rsidRDefault="00911E60" w:rsidP="00911E60">
      <w:pPr>
        <w:pStyle w:val="ListParagraph"/>
        <w:numPr>
          <w:ilvl w:val="0"/>
          <w:numId w:val="1"/>
        </w:numPr>
      </w:pPr>
      <w:r>
        <w:t>Like learning in a hands-on environment that teaches you s</w:t>
      </w:r>
      <w:r w:rsidR="00320899">
        <w:t>k</w:t>
      </w:r>
      <w:r>
        <w:t xml:space="preserve">ills that translate to the workplace </w:t>
      </w:r>
    </w:p>
    <w:p w:rsidR="00911E60" w:rsidRDefault="00911E60" w:rsidP="00911E60">
      <w:pPr>
        <w:pStyle w:val="ListParagraph"/>
        <w:numPr>
          <w:ilvl w:val="0"/>
          <w:numId w:val="1"/>
        </w:numPr>
      </w:pPr>
      <w:r>
        <w:t xml:space="preserve">Want another option for a bachelor’s degree </w:t>
      </w:r>
    </w:p>
    <w:bookmarkEnd w:id="0"/>
    <w:p w:rsidR="00911E60" w:rsidRDefault="00911E60" w:rsidP="00911E60"/>
    <w:p w:rsidR="00911E60" w:rsidRDefault="00911E60" w:rsidP="00911E60">
      <w:r>
        <w:t>The Mobile Application Development BAS program offers a flexible format with online and hybrid courses for students who wish to work</w:t>
      </w:r>
      <w:r w:rsidR="00C744AA">
        <w:t xml:space="preserve"> or participate in internships</w:t>
      </w:r>
      <w:r>
        <w:t xml:space="preserve"> while working toward their bachelor’s degree. BAS programs also have affordable tuition rates, projects working with local employers, and support staff dedicated to you. </w:t>
      </w:r>
    </w:p>
    <w:p w:rsidR="00911E60" w:rsidRDefault="00911E60" w:rsidP="00911E60"/>
    <w:p w:rsidR="00911E60" w:rsidRDefault="00911E60" w:rsidP="00911E60">
      <w:r>
        <w:t xml:space="preserve">If you are interested in the program, visit </w:t>
      </w:r>
      <w:hyperlink r:id="rId8" w:history="1">
        <w:r w:rsidRPr="00DE588B">
          <w:rPr>
            <w:rStyle w:val="Hyperlink"/>
          </w:rPr>
          <w:t>www.cascadia.edu/mobas</w:t>
        </w:r>
      </w:hyperlink>
      <w:r>
        <w:t xml:space="preserve"> for more information. You may also schedule an academic advising appointment by visiting </w:t>
      </w:r>
      <w:hyperlink r:id="rId9" w:history="1">
        <w:r w:rsidRPr="007D5D80">
          <w:rPr>
            <w:rStyle w:val="Hyperlink"/>
          </w:rPr>
          <w:t>calendly.com/emiller_cascadia</w:t>
        </w:r>
      </w:hyperlink>
      <w:r>
        <w:t>. We are also hos</w:t>
      </w:r>
      <w:r w:rsidR="00C744AA">
        <w:t>ting an event, TechFest, this spring</w:t>
      </w:r>
      <w:r w:rsidR="00F815DD">
        <w:t xml:space="preserve">. </w:t>
      </w:r>
      <w:r>
        <w:t>I hope you consider attending!</w:t>
      </w:r>
    </w:p>
    <w:p w:rsidR="00911E60" w:rsidRDefault="00911E60" w:rsidP="00911E60"/>
    <w:p w:rsidR="00911E60" w:rsidRPr="003D4B6B" w:rsidRDefault="00911E60" w:rsidP="00911E60">
      <w:r>
        <w:t>Thanks for your consideration, and please feel free to reach out to me if you have any questions. Happy Programming!</w:t>
      </w:r>
    </w:p>
    <w:p w:rsidR="00911E60" w:rsidRPr="003D4B6B" w:rsidRDefault="00911E60" w:rsidP="00911E60"/>
    <w:p w:rsidR="00911E60" w:rsidRPr="003D4B6B" w:rsidRDefault="00911E60" w:rsidP="00911E60">
      <w:r w:rsidRPr="003D4B6B">
        <w:t xml:space="preserve">Sincerely, </w:t>
      </w:r>
    </w:p>
    <w:p w:rsidR="00911E60" w:rsidRPr="003D4B6B" w:rsidRDefault="00911E60" w:rsidP="00911E60"/>
    <w:p w:rsidR="00911E60" w:rsidRPr="003D4B6B" w:rsidRDefault="00911E60" w:rsidP="00911E60">
      <w:r w:rsidRPr="003D4B6B">
        <w:t>Erika Miller</w:t>
      </w:r>
    </w:p>
    <w:p w:rsidR="00911E60" w:rsidRDefault="00911E60" w:rsidP="00911E60">
      <w:r w:rsidRPr="003D4B6B">
        <w:t>Workforce Navigator and Information Technology Programs Advisor</w:t>
      </w:r>
    </w:p>
    <w:p w:rsidR="00A27B53" w:rsidRDefault="00911E60">
      <w:r>
        <w:t>Cascadia College</w:t>
      </w:r>
    </w:p>
    <w:p w:rsidR="00F815DD" w:rsidRDefault="00F815DD">
      <w:r>
        <w:t>emiller@cascadia.edu</w:t>
      </w:r>
    </w:p>
    <w:sectPr w:rsidR="00F815DD" w:rsidSect="006E6E43">
      <w:headerReference w:type="default" r:id="rId10"/>
      <w:footerReference w:type="default" r:id="rId1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F3" w:rsidRDefault="00C744AA">
      <w:r>
        <w:separator/>
      </w:r>
    </w:p>
  </w:endnote>
  <w:endnote w:type="continuationSeparator" w:id="0">
    <w:p w:rsidR="003E0BF3" w:rsidRDefault="00C7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43" w:rsidRPr="00921F45" w:rsidRDefault="00433628" w:rsidP="006E6E43">
    <w:pPr>
      <w:spacing w:after="20" w:line="276" w:lineRule="auto"/>
      <w:ind w:left="-720" w:right="-720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921F45">
      <w:rPr>
        <w:rFonts w:ascii="Arial" w:hAnsi="Arial" w:cs="Arial"/>
        <w:color w:val="808080" w:themeColor="background1" w:themeShade="80"/>
        <w:sz w:val="16"/>
        <w:szCs w:val="16"/>
      </w:rPr>
      <w:t xml:space="preserve">18345 CAMPUS WAY NE </w:t>
    </w:r>
    <w:r w:rsidRPr="00921F45">
      <w:rPr>
        <w:rFonts w:ascii="Arial" w:hAnsi="Arial" w:cs="Arial"/>
        <w:color w:val="00458D"/>
        <w:sz w:val="16"/>
        <w:szCs w:val="16"/>
      </w:rPr>
      <w:t xml:space="preserve"> </w:t>
    </w:r>
    <w:r w:rsidRPr="00921F45">
      <w:rPr>
        <w:rFonts w:ascii="Arial" w:hAnsi="Arial" w:cs="Arial"/>
        <w:color w:val="808080" w:themeColor="background1" w:themeShade="80"/>
        <w:sz w:val="16"/>
        <w:szCs w:val="16"/>
      </w:rPr>
      <w:t>•</w:t>
    </w:r>
    <w:r w:rsidRPr="00921F45">
      <w:rPr>
        <w:rFonts w:ascii="Arial" w:hAnsi="Arial" w:cs="Arial"/>
        <w:color w:val="00458D"/>
        <w:sz w:val="16"/>
        <w:szCs w:val="16"/>
      </w:rPr>
      <w:t xml:space="preserve"> </w:t>
    </w:r>
    <w:r w:rsidRPr="00921F45">
      <w:rPr>
        <w:rFonts w:ascii="Arial" w:hAnsi="Arial" w:cs="Arial"/>
        <w:color w:val="808080" w:themeColor="background1" w:themeShade="80"/>
        <w:sz w:val="16"/>
        <w:szCs w:val="16"/>
      </w:rPr>
      <w:t xml:space="preserve"> BOTHELL, WA 98011-8205  •  PHONE: 425.352.8000  •  FAX: 425.352.8137  •  www.cascadia.edu  •  </w:t>
    </w:r>
    <w:r>
      <w:rPr>
        <w:rFonts w:ascii="Arial" w:hAnsi="Arial" w:cs="Arial"/>
        <w:color w:val="808080" w:themeColor="background1" w:themeShade="80"/>
        <w:sz w:val="16"/>
        <w:szCs w:val="16"/>
      </w:rPr>
      <w:t>in</w:t>
    </w:r>
    <w:r w:rsidRPr="00921F45">
      <w:rPr>
        <w:rFonts w:ascii="Arial" w:hAnsi="Arial" w:cs="Arial"/>
        <w:color w:val="808080" w:themeColor="background1" w:themeShade="80"/>
        <w:sz w:val="16"/>
        <w:szCs w:val="16"/>
      </w:rPr>
      <w:t>fo@cascadia.edu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F3" w:rsidRDefault="00C744AA">
      <w:r>
        <w:separator/>
      </w:r>
    </w:p>
  </w:footnote>
  <w:footnote w:type="continuationSeparator" w:id="0">
    <w:p w:rsidR="003E0BF3" w:rsidRDefault="00C7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43" w:rsidRDefault="00433628" w:rsidP="006E6E43">
    <w:pPr>
      <w:pStyle w:val="Header"/>
      <w:jc w:val="center"/>
    </w:pPr>
    <w:r>
      <w:rPr>
        <w:noProof/>
        <w:lang w:eastAsia="en-US"/>
      </w:rPr>
      <w:softHyphen/>
    </w:r>
    <w:r>
      <w:rPr>
        <w:noProof/>
        <w:lang w:eastAsia="en-US"/>
      </w:rPr>
      <w:softHyphen/>
    </w:r>
    <w:r>
      <w:rPr>
        <w:noProof/>
        <w:lang w:eastAsia="en-US"/>
      </w:rPr>
      <w:drawing>
        <wp:inline distT="0" distB="0" distL="0" distR="0" wp14:anchorId="665D15DA" wp14:editId="1C1C4954">
          <wp:extent cx="1442572" cy="91440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quare_blue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7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E43" w:rsidRDefault="006E6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347D"/>
    <w:multiLevelType w:val="hybridMultilevel"/>
    <w:tmpl w:val="B872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0"/>
    <w:rsid w:val="00000675"/>
    <w:rsid w:val="00320899"/>
    <w:rsid w:val="003E0BF3"/>
    <w:rsid w:val="00433628"/>
    <w:rsid w:val="006531D6"/>
    <w:rsid w:val="006E6E43"/>
    <w:rsid w:val="00911E60"/>
    <w:rsid w:val="00A27B53"/>
    <w:rsid w:val="00A44C07"/>
    <w:rsid w:val="00AC3CAC"/>
    <w:rsid w:val="00C744AA"/>
    <w:rsid w:val="00DB48AA"/>
    <w:rsid w:val="00E55385"/>
    <w:rsid w:val="00F4427E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  <w15:docId w15:val="{A51B8824-55FA-4301-B2FE-87A6D3DE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E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E60"/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rsid w:val="00911E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E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53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07"/>
    <w:rPr>
      <w:rFonts w:ascii="Segoe UI" w:eastAsiaTheme="minorEastAsia" w:hAnsi="Segoe UI" w:cs="Segoe UI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00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75"/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cadia.edu/mob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employee.cascadia.edu\Empfiles\Shared_CCC\BAS%20Mobile%20Apps\Erika_Outreach%20Materials\calendly.com\emiller_casca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A795-D89A-4540-9A30-21C3489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Erika</dc:creator>
  <cp:keywords/>
  <dc:description/>
  <cp:lastModifiedBy>Miller, Erika</cp:lastModifiedBy>
  <cp:revision>2</cp:revision>
  <cp:lastPrinted>2020-01-25T00:13:00Z</cp:lastPrinted>
  <dcterms:created xsi:type="dcterms:W3CDTF">2019-08-20T16:28:00Z</dcterms:created>
  <dcterms:modified xsi:type="dcterms:W3CDTF">2021-04-29T17:24:00Z</dcterms:modified>
</cp:coreProperties>
</file>