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61D" w:rsidRDefault="00F8661D" w:rsidP="00F8661D">
      <w:pPr>
        <w:pBdr>
          <w:bottom w:val="single" w:sz="2" w:space="1" w:color="CCCCCC"/>
        </w:pBdr>
        <w:shd w:val="clear" w:color="auto" w:fill="FFFFFF"/>
        <w:outlineLvl w:val="1"/>
        <w:rPr>
          <w:rFonts w:ascii="Arial" w:eastAsia="Times New Roman" w:hAnsi="Arial" w:cs="Arial"/>
          <w:b/>
          <w:bCs/>
          <w:color w:val="000000"/>
          <w:sz w:val="24"/>
          <w:szCs w:val="24"/>
        </w:rPr>
      </w:pPr>
      <w:r w:rsidRPr="00F8661D">
        <w:rPr>
          <w:rFonts w:ascii="Arial" w:eastAsia="Times New Roman" w:hAnsi="Arial" w:cs="Arial"/>
          <w:b/>
          <w:bCs/>
          <w:color w:val="000000"/>
          <w:sz w:val="24"/>
          <w:szCs w:val="24"/>
        </w:rPr>
        <w:t xml:space="preserve">Position type: </w:t>
      </w:r>
      <w:r w:rsidR="0005612F">
        <w:rPr>
          <w:rFonts w:ascii="Arial" w:eastAsia="Times New Roman" w:hAnsi="Arial" w:cs="Arial"/>
          <w:b/>
          <w:bCs/>
          <w:color w:val="000000"/>
          <w:sz w:val="24"/>
          <w:szCs w:val="24"/>
        </w:rPr>
        <w:t>B</w:t>
      </w:r>
      <w:r w:rsidR="00EB33FD">
        <w:rPr>
          <w:rFonts w:ascii="Arial" w:eastAsia="Times New Roman" w:hAnsi="Arial" w:cs="Arial"/>
          <w:b/>
          <w:bCs/>
          <w:color w:val="000000"/>
          <w:sz w:val="24"/>
          <w:szCs w:val="24"/>
        </w:rPr>
        <w:t>AS–Organizational Management</w:t>
      </w:r>
      <w:r w:rsidR="0005612F">
        <w:rPr>
          <w:rFonts w:ascii="Arial" w:eastAsia="Times New Roman" w:hAnsi="Arial" w:cs="Arial"/>
          <w:b/>
          <w:bCs/>
          <w:color w:val="000000"/>
          <w:sz w:val="24"/>
          <w:szCs w:val="24"/>
        </w:rPr>
        <w:t xml:space="preserve"> </w:t>
      </w:r>
      <w:r w:rsidR="00E959D1">
        <w:rPr>
          <w:rFonts w:ascii="Arial" w:eastAsia="Times New Roman" w:hAnsi="Arial" w:cs="Arial"/>
          <w:b/>
          <w:bCs/>
          <w:color w:val="000000"/>
          <w:sz w:val="24"/>
          <w:szCs w:val="24"/>
        </w:rPr>
        <w:t xml:space="preserve">Adjunct </w:t>
      </w:r>
      <w:r w:rsidRPr="00F8661D">
        <w:rPr>
          <w:rFonts w:ascii="Arial" w:eastAsia="Times New Roman" w:hAnsi="Arial" w:cs="Arial"/>
          <w:b/>
          <w:bCs/>
          <w:color w:val="000000"/>
          <w:sz w:val="24"/>
          <w:szCs w:val="24"/>
        </w:rPr>
        <w:t>Faculty</w:t>
      </w:r>
      <w:r w:rsidR="00E959D1">
        <w:rPr>
          <w:rFonts w:ascii="Arial" w:eastAsia="Times New Roman" w:hAnsi="Arial" w:cs="Arial"/>
          <w:b/>
          <w:bCs/>
          <w:color w:val="000000"/>
          <w:sz w:val="24"/>
          <w:szCs w:val="24"/>
        </w:rPr>
        <w:t xml:space="preserve"> Pool</w:t>
      </w:r>
    </w:p>
    <w:p w:rsidR="00EB33FD" w:rsidRPr="00F8661D" w:rsidRDefault="00EB33FD" w:rsidP="00F8661D">
      <w:pPr>
        <w:pBdr>
          <w:bottom w:val="single" w:sz="2" w:space="1" w:color="CCCCCC"/>
        </w:pBdr>
        <w:shd w:val="clear" w:color="auto" w:fill="FFFFFF"/>
        <w:outlineLvl w:val="1"/>
        <w:rPr>
          <w:rFonts w:ascii="Arial" w:eastAsia="Times New Roman" w:hAnsi="Arial" w:cs="Arial"/>
          <w:b/>
          <w:bCs/>
          <w:color w:val="000000"/>
          <w:sz w:val="24"/>
          <w:szCs w:val="24"/>
        </w:rPr>
      </w:pPr>
    </w:p>
    <w:p w:rsidR="00F8661D" w:rsidRPr="00E959D1" w:rsidRDefault="00F8661D" w:rsidP="00E959D1">
      <w:pPr>
        <w:pBdr>
          <w:bottom w:val="single" w:sz="2" w:space="1" w:color="CCCCCC"/>
        </w:pBdr>
        <w:shd w:val="clear" w:color="auto" w:fill="FFFFFF"/>
        <w:outlineLvl w:val="1"/>
        <w:rPr>
          <w:rFonts w:ascii="Arial" w:eastAsia="Times New Roman" w:hAnsi="Arial" w:cs="Arial"/>
          <w:b/>
          <w:bCs/>
          <w:color w:val="000000"/>
          <w:sz w:val="24"/>
          <w:szCs w:val="24"/>
        </w:rPr>
      </w:pPr>
      <w:r w:rsidRPr="00F8661D">
        <w:rPr>
          <w:rFonts w:ascii="Arial" w:eastAsia="Times New Roman" w:hAnsi="Arial" w:cs="Arial"/>
          <w:b/>
          <w:bCs/>
          <w:color w:val="000000"/>
          <w:sz w:val="24"/>
          <w:szCs w:val="24"/>
        </w:rPr>
        <w:t>Salary:</w:t>
      </w:r>
      <w:r w:rsidR="00E959D1" w:rsidRPr="00E959D1">
        <w:t xml:space="preserve"> </w:t>
      </w:r>
      <w:r w:rsidR="00E959D1">
        <w:rPr>
          <w:rFonts w:ascii="Arial" w:eastAsia="Times New Roman" w:hAnsi="Arial" w:cs="Arial"/>
          <w:b/>
          <w:bCs/>
          <w:color w:val="000000"/>
          <w:sz w:val="24"/>
          <w:szCs w:val="24"/>
        </w:rPr>
        <w:t>Adjunct rates b</w:t>
      </w:r>
      <w:r w:rsidR="00E959D1" w:rsidRPr="00E959D1">
        <w:rPr>
          <w:rFonts w:ascii="Arial" w:eastAsia="Times New Roman" w:hAnsi="Arial" w:cs="Arial"/>
          <w:b/>
          <w:bCs/>
          <w:color w:val="000000"/>
          <w:sz w:val="24"/>
          <w:szCs w:val="24"/>
        </w:rPr>
        <w:t>ased on the terms and conditions of the Collective Bargaining Agreement</w:t>
      </w:r>
    </w:p>
    <w:p w:rsidR="00F8661D" w:rsidRPr="00F8661D" w:rsidRDefault="00F8661D" w:rsidP="00F8661D">
      <w:pPr>
        <w:pBdr>
          <w:bottom w:val="single" w:sz="2" w:space="1" w:color="CCCCCC"/>
        </w:pBdr>
        <w:shd w:val="clear" w:color="auto" w:fill="FFFFFF"/>
        <w:outlineLvl w:val="1"/>
        <w:rPr>
          <w:rFonts w:ascii="Arial" w:eastAsia="Times New Roman" w:hAnsi="Arial" w:cs="Arial"/>
          <w:b/>
          <w:bCs/>
          <w:color w:val="000000"/>
          <w:sz w:val="24"/>
          <w:szCs w:val="24"/>
        </w:rPr>
      </w:pPr>
      <w:r w:rsidRPr="00F8661D">
        <w:rPr>
          <w:rFonts w:ascii="Arial" w:eastAsia="Times New Roman" w:hAnsi="Arial" w:cs="Arial"/>
          <w:b/>
          <w:bCs/>
          <w:color w:val="000000"/>
          <w:sz w:val="24"/>
          <w:szCs w:val="24"/>
        </w:rPr>
        <w:t xml:space="preserve">Opens: </w:t>
      </w:r>
      <w:r w:rsidR="00E959D1">
        <w:rPr>
          <w:rFonts w:ascii="Arial" w:eastAsia="Times New Roman" w:hAnsi="Arial" w:cs="Arial"/>
          <w:b/>
          <w:bCs/>
          <w:color w:val="000000"/>
          <w:sz w:val="24"/>
          <w:szCs w:val="24"/>
        </w:rPr>
        <w:t>June 2018, candidates will be scheduled as needed through academic year</w:t>
      </w:r>
    </w:p>
    <w:p w:rsidR="00DB1FF8" w:rsidRDefault="00DB1FF8" w:rsidP="00F8661D">
      <w:pPr>
        <w:pBdr>
          <w:bottom w:val="single" w:sz="2" w:space="1" w:color="CCCCCC"/>
        </w:pBdr>
        <w:shd w:val="clear" w:color="auto" w:fill="FFFFFF"/>
        <w:outlineLvl w:val="1"/>
        <w:rPr>
          <w:rFonts w:ascii="Arial" w:eastAsia="Times New Roman" w:hAnsi="Arial" w:cs="Arial"/>
          <w:b/>
          <w:bCs/>
          <w:color w:val="000000"/>
          <w:sz w:val="24"/>
          <w:szCs w:val="24"/>
        </w:rPr>
      </w:pPr>
    </w:p>
    <w:p w:rsidR="00F8661D" w:rsidRDefault="00F8661D" w:rsidP="00F8661D">
      <w:pPr>
        <w:pBdr>
          <w:bottom w:val="single" w:sz="2" w:space="1" w:color="CCCCCC"/>
        </w:pBdr>
        <w:shd w:val="clear" w:color="auto" w:fill="FFFFFF"/>
        <w:outlineLvl w:val="1"/>
        <w:rPr>
          <w:rFonts w:ascii="Arial" w:eastAsia="Times New Roman" w:hAnsi="Arial" w:cs="Arial"/>
          <w:b/>
          <w:bCs/>
          <w:color w:val="000000"/>
          <w:sz w:val="24"/>
          <w:szCs w:val="24"/>
        </w:rPr>
      </w:pPr>
      <w:r w:rsidRPr="00F8661D">
        <w:rPr>
          <w:rFonts w:ascii="Arial" w:eastAsia="Times New Roman" w:hAnsi="Arial" w:cs="Arial"/>
          <w:b/>
          <w:bCs/>
          <w:color w:val="000000"/>
          <w:sz w:val="24"/>
          <w:szCs w:val="24"/>
        </w:rPr>
        <w:t>Closes:</w:t>
      </w:r>
      <w:r w:rsidR="00E959D1">
        <w:rPr>
          <w:rFonts w:ascii="Arial" w:eastAsia="Times New Roman" w:hAnsi="Arial" w:cs="Arial"/>
          <w:b/>
          <w:bCs/>
          <w:color w:val="000000"/>
          <w:sz w:val="24"/>
          <w:szCs w:val="24"/>
        </w:rPr>
        <w:t xml:space="preserve"> Applications will be considered based on experience and education through March of 2019. Those desiring consideration for the adjunct pool next year will have to resubmit an application.  </w:t>
      </w:r>
    </w:p>
    <w:p w:rsidR="00E959D1" w:rsidRDefault="00E959D1" w:rsidP="00F8661D">
      <w:pPr>
        <w:pBdr>
          <w:bottom w:val="single" w:sz="2" w:space="1" w:color="CCCCCC"/>
        </w:pBdr>
        <w:shd w:val="clear" w:color="auto" w:fill="FFFFFF"/>
        <w:outlineLvl w:val="1"/>
        <w:rPr>
          <w:rFonts w:ascii="Arial" w:eastAsia="Times New Roman" w:hAnsi="Arial" w:cs="Arial"/>
          <w:b/>
          <w:bCs/>
          <w:color w:val="000000"/>
          <w:sz w:val="24"/>
          <w:szCs w:val="24"/>
        </w:rPr>
      </w:pPr>
    </w:p>
    <w:p w:rsidR="00914E9B" w:rsidRPr="00F8661D" w:rsidRDefault="00914E9B" w:rsidP="00F8661D">
      <w:pPr>
        <w:pBdr>
          <w:bottom w:val="single" w:sz="2" w:space="1" w:color="CCCCCC"/>
        </w:pBdr>
        <w:shd w:val="clear" w:color="auto" w:fill="FFFFFF"/>
        <w:outlineLvl w:val="1"/>
        <w:rPr>
          <w:rFonts w:ascii="Arial" w:eastAsia="Times New Roman" w:hAnsi="Arial" w:cs="Arial"/>
          <w:b/>
          <w:bCs/>
          <w:color w:val="000000"/>
          <w:sz w:val="24"/>
          <w:szCs w:val="24"/>
        </w:rPr>
      </w:pPr>
    </w:p>
    <w:p w:rsidR="00F8661D" w:rsidRDefault="00F8661D" w:rsidP="00F8661D">
      <w:pPr>
        <w:pBdr>
          <w:bottom w:val="single" w:sz="2" w:space="1" w:color="CCCCCC"/>
        </w:pBdr>
        <w:shd w:val="clear" w:color="auto" w:fill="FFFFFF"/>
        <w:outlineLvl w:val="1"/>
        <w:rPr>
          <w:rFonts w:ascii="Arial" w:eastAsia="Times New Roman" w:hAnsi="Arial" w:cs="Arial"/>
          <w:b/>
          <w:bCs/>
          <w:color w:val="000000"/>
          <w:sz w:val="24"/>
          <w:szCs w:val="24"/>
        </w:rPr>
      </w:pPr>
      <w:r w:rsidRPr="00F8661D">
        <w:rPr>
          <w:rFonts w:ascii="Arial" w:eastAsia="Times New Roman" w:hAnsi="Arial" w:cs="Arial"/>
          <w:b/>
          <w:bCs/>
          <w:color w:val="000000"/>
          <w:sz w:val="24"/>
          <w:szCs w:val="24"/>
        </w:rPr>
        <w:t xml:space="preserve">Grays Harbor College invites applications for </w:t>
      </w:r>
      <w:r w:rsidR="00E959D1">
        <w:rPr>
          <w:rFonts w:ascii="Arial" w:eastAsia="Times New Roman" w:hAnsi="Arial" w:cs="Arial"/>
          <w:b/>
          <w:bCs/>
          <w:color w:val="000000"/>
          <w:sz w:val="24"/>
          <w:szCs w:val="24"/>
        </w:rPr>
        <w:t>consideration in the adjunct pool for the Bachelor of Applied Science Degree in Organizational Management</w:t>
      </w:r>
      <w:r w:rsidR="00EB33FD">
        <w:rPr>
          <w:rFonts w:ascii="Arial" w:eastAsia="Times New Roman" w:hAnsi="Arial" w:cs="Arial"/>
          <w:b/>
          <w:bCs/>
          <w:color w:val="000000"/>
          <w:sz w:val="24"/>
          <w:szCs w:val="24"/>
        </w:rPr>
        <w:t xml:space="preserve"> (BAS-OM)</w:t>
      </w:r>
      <w:r w:rsidR="00E959D1">
        <w:rPr>
          <w:rFonts w:ascii="Arial" w:eastAsia="Times New Roman" w:hAnsi="Arial" w:cs="Arial"/>
          <w:b/>
          <w:bCs/>
          <w:color w:val="000000"/>
          <w:sz w:val="24"/>
          <w:szCs w:val="24"/>
        </w:rPr>
        <w:t xml:space="preserve">. </w:t>
      </w:r>
      <w:r w:rsidR="0005612F" w:rsidRPr="0005612F">
        <w:rPr>
          <w:rFonts w:ascii="Arial" w:eastAsia="Times New Roman" w:hAnsi="Arial" w:cs="Arial"/>
          <w:b/>
          <w:bCs/>
          <w:color w:val="000000"/>
          <w:sz w:val="24"/>
          <w:szCs w:val="24"/>
        </w:rPr>
        <w:t>This recruitment is to establish an applicant pool for future part-time faculty vacancies. The college hires part-time faculty on a quarter</w:t>
      </w:r>
      <w:r w:rsidR="0005612F">
        <w:rPr>
          <w:rFonts w:ascii="Arial" w:eastAsia="Times New Roman" w:hAnsi="Arial" w:cs="Arial"/>
          <w:b/>
          <w:bCs/>
          <w:color w:val="000000"/>
          <w:sz w:val="24"/>
          <w:szCs w:val="24"/>
        </w:rPr>
        <w:t>-</w:t>
      </w:r>
      <w:r w:rsidR="0005612F" w:rsidRPr="0005612F">
        <w:rPr>
          <w:rFonts w:ascii="Arial" w:eastAsia="Times New Roman" w:hAnsi="Arial" w:cs="Arial"/>
          <w:b/>
          <w:bCs/>
          <w:color w:val="000000"/>
          <w:sz w:val="24"/>
          <w:szCs w:val="24"/>
        </w:rPr>
        <w:t>by</w:t>
      </w:r>
      <w:r w:rsidR="0005612F">
        <w:rPr>
          <w:rFonts w:ascii="Arial" w:eastAsia="Times New Roman" w:hAnsi="Arial" w:cs="Arial"/>
          <w:b/>
          <w:bCs/>
          <w:color w:val="000000"/>
          <w:sz w:val="24"/>
          <w:szCs w:val="24"/>
        </w:rPr>
        <w:t>-</w:t>
      </w:r>
      <w:r w:rsidR="0005612F" w:rsidRPr="0005612F">
        <w:rPr>
          <w:rFonts w:ascii="Arial" w:eastAsia="Times New Roman" w:hAnsi="Arial" w:cs="Arial"/>
          <w:b/>
          <w:bCs/>
          <w:color w:val="000000"/>
          <w:sz w:val="24"/>
          <w:szCs w:val="24"/>
        </w:rPr>
        <w:t>quarter bases, dependent on enrollment. If you are selected for an interview for a potential future vacancy, a college representative will contact you.</w:t>
      </w:r>
    </w:p>
    <w:p w:rsidR="00E959D1" w:rsidRPr="00F8661D" w:rsidRDefault="00E959D1" w:rsidP="00F8661D">
      <w:pPr>
        <w:pBdr>
          <w:bottom w:val="single" w:sz="2" w:space="1" w:color="CCCCCC"/>
        </w:pBdr>
        <w:shd w:val="clear" w:color="auto" w:fill="FFFFFF"/>
        <w:outlineLvl w:val="1"/>
        <w:rPr>
          <w:rFonts w:ascii="Arial" w:eastAsia="Times New Roman" w:hAnsi="Arial" w:cs="Arial"/>
          <w:b/>
          <w:bCs/>
          <w:color w:val="000000"/>
          <w:sz w:val="24"/>
          <w:szCs w:val="24"/>
        </w:rPr>
      </w:pPr>
    </w:p>
    <w:p w:rsidR="00F8661D" w:rsidRDefault="00F8661D" w:rsidP="00F8661D">
      <w:pPr>
        <w:pBdr>
          <w:bottom w:val="single" w:sz="2" w:space="1" w:color="CCCCCC"/>
        </w:pBdr>
        <w:shd w:val="clear" w:color="auto" w:fill="FFFFFF"/>
        <w:outlineLvl w:val="1"/>
        <w:rPr>
          <w:rFonts w:ascii="Arial" w:eastAsia="Times New Roman" w:hAnsi="Arial" w:cs="Arial"/>
          <w:bCs/>
          <w:color w:val="000000"/>
          <w:sz w:val="24"/>
          <w:szCs w:val="24"/>
        </w:rPr>
      </w:pPr>
      <w:r w:rsidRPr="00E959D1">
        <w:rPr>
          <w:rFonts w:ascii="Arial" w:eastAsia="Times New Roman" w:hAnsi="Arial" w:cs="Arial"/>
          <w:bCs/>
          <w:color w:val="000000"/>
          <w:sz w:val="24"/>
          <w:szCs w:val="24"/>
        </w:rPr>
        <w:t xml:space="preserve">Founded in 1930, Grays Harbor College is located on a picturesque 120-acre site overlooking the town of Aberdeen and its seaport on the edge of the Pacific Ocean. Grays Harbor College offers a beautiful setting and challenging programs for students of all ages and interests. GHC also has education centers in Raymond and Ilwaco in rural Pacific County and delivers education at the Stafford Creek Corrections Center. Grays Harbor College is a student-centered institution where faculty and staff share a commitment to inspiring academic achievement, preparing an excellent workforce, and fostering personal growth by providing outstanding educational and cultural opportunities for students from diverse backgrounds. </w:t>
      </w:r>
    </w:p>
    <w:p w:rsidR="00E831AD" w:rsidRPr="00E959D1" w:rsidRDefault="00E831AD" w:rsidP="00F8661D">
      <w:pPr>
        <w:pBdr>
          <w:bottom w:val="single" w:sz="2" w:space="1" w:color="CCCCCC"/>
        </w:pBdr>
        <w:shd w:val="clear" w:color="auto" w:fill="FFFFFF"/>
        <w:outlineLvl w:val="1"/>
        <w:rPr>
          <w:rFonts w:ascii="Arial" w:eastAsia="Times New Roman" w:hAnsi="Arial" w:cs="Arial"/>
          <w:bCs/>
          <w:color w:val="000000"/>
          <w:sz w:val="24"/>
          <w:szCs w:val="24"/>
        </w:rPr>
      </w:pPr>
    </w:p>
    <w:p w:rsidR="00F8661D" w:rsidRPr="00E959D1" w:rsidRDefault="00F8661D" w:rsidP="00F8661D">
      <w:pPr>
        <w:pBdr>
          <w:bottom w:val="single" w:sz="2" w:space="1" w:color="CCCCCC"/>
        </w:pBdr>
        <w:shd w:val="clear" w:color="auto" w:fill="FFFFFF"/>
        <w:outlineLvl w:val="1"/>
        <w:rPr>
          <w:rFonts w:ascii="Arial" w:eastAsia="Times New Roman" w:hAnsi="Arial" w:cs="Arial"/>
          <w:bCs/>
          <w:color w:val="000000"/>
          <w:sz w:val="24"/>
          <w:szCs w:val="24"/>
        </w:rPr>
      </w:pPr>
      <w:r w:rsidRPr="00E959D1">
        <w:rPr>
          <w:rFonts w:ascii="Arial" w:eastAsia="Times New Roman" w:hAnsi="Arial" w:cs="Arial"/>
          <w:bCs/>
          <w:color w:val="000000"/>
          <w:sz w:val="24"/>
          <w:szCs w:val="24"/>
        </w:rPr>
        <w:t xml:space="preserve">Position description: The primary teaching load for this </w:t>
      </w:r>
      <w:r w:rsidR="00E831AD">
        <w:rPr>
          <w:rFonts w:ascii="Arial" w:eastAsia="Times New Roman" w:hAnsi="Arial" w:cs="Arial"/>
          <w:bCs/>
          <w:color w:val="000000"/>
          <w:sz w:val="24"/>
          <w:szCs w:val="24"/>
        </w:rPr>
        <w:t xml:space="preserve">temporary, part-time </w:t>
      </w:r>
      <w:r w:rsidRPr="00E959D1">
        <w:rPr>
          <w:rFonts w:ascii="Arial" w:eastAsia="Times New Roman" w:hAnsi="Arial" w:cs="Arial"/>
          <w:bCs/>
          <w:color w:val="000000"/>
          <w:sz w:val="24"/>
          <w:szCs w:val="24"/>
        </w:rPr>
        <w:t>position will include</w:t>
      </w:r>
      <w:r w:rsidR="00E831AD">
        <w:rPr>
          <w:rFonts w:ascii="Arial" w:eastAsia="Times New Roman" w:hAnsi="Arial" w:cs="Arial"/>
          <w:bCs/>
          <w:color w:val="000000"/>
          <w:sz w:val="24"/>
          <w:szCs w:val="24"/>
        </w:rPr>
        <w:t xml:space="preserve"> one class taught in the BAS-OM program. These classes typically meet in the evenings once a week for four hours, but may also include site visits with local employers and online/hybrid instruction and discussions.</w:t>
      </w:r>
    </w:p>
    <w:p w:rsidR="00E831AD" w:rsidRDefault="00E831AD" w:rsidP="00F8661D">
      <w:pPr>
        <w:pBdr>
          <w:bottom w:val="single" w:sz="2" w:space="1" w:color="CCCCCC"/>
        </w:pBdr>
        <w:shd w:val="clear" w:color="auto" w:fill="FFFFFF"/>
        <w:outlineLvl w:val="1"/>
        <w:rPr>
          <w:rFonts w:ascii="Arial" w:eastAsia="Times New Roman" w:hAnsi="Arial" w:cs="Arial"/>
          <w:bCs/>
          <w:color w:val="000000"/>
          <w:sz w:val="24"/>
          <w:szCs w:val="24"/>
        </w:rPr>
      </w:pPr>
    </w:p>
    <w:p w:rsidR="00F8661D" w:rsidRPr="00E959D1" w:rsidRDefault="00F8661D" w:rsidP="00F8661D">
      <w:pPr>
        <w:pBdr>
          <w:bottom w:val="single" w:sz="2" w:space="1" w:color="CCCCCC"/>
        </w:pBdr>
        <w:shd w:val="clear" w:color="auto" w:fill="FFFFFF"/>
        <w:outlineLvl w:val="1"/>
        <w:rPr>
          <w:rFonts w:ascii="Arial" w:eastAsia="Times New Roman" w:hAnsi="Arial" w:cs="Arial"/>
          <w:bCs/>
          <w:color w:val="000000"/>
          <w:sz w:val="24"/>
          <w:szCs w:val="24"/>
        </w:rPr>
      </w:pPr>
      <w:r w:rsidRPr="00E959D1">
        <w:rPr>
          <w:rFonts w:ascii="Arial" w:eastAsia="Times New Roman" w:hAnsi="Arial" w:cs="Arial"/>
          <w:bCs/>
          <w:color w:val="000000"/>
          <w:sz w:val="24"/>
          <w:szCs w:val="24"/>
        </w:rPr>
        <w:t xml:space="preserve">DUTIES AND RESPONSIBILITIES </w:t>
      </w:r>
    </w:p>
    <w:p w:rsidR="00F8661D" w:rsidRPr="00E959D1" w:rsidRDefault="00F8661D" w:rsidP="00F8661D">
      <w:pPr>
        <w:pBdr>
          <w:bottom w:val="single" w:sz="2" w:space="1" w:color="CCCCCC"/>
        </w:pBdr>
        <w:shd w:val="clear" w:color="auto" w:fill="FFFFFF"/>
        <w:outlineLvl w:val="1"/>
        <w:rPr>
          <w:rFonts w:ascii="Arial" w:eastAsia="Times New Roman" w:hAnsi="Arial" w:cs="Arial"/>
          <w:bCs/>
          <w:color w:val="000000"/>
          <w:sz w:val="24"/>
          <w:szCs w:val="24"/>
        </w:rPr>
      </w:pPr>
      <w:r w:rsidRPr="00E959D1">
        <w:rPr>
          <w:rFonts w:ascii="Arial" w:eastAsia="Times New Roman" w:hAnsi="Arial" w:cs="Arial"/>
          <w:bCs/>
          <w:color w:val="000000"/>
          <w:sz w:val="24"/>
          <w:szCs w:val="24"/>
        </w:rPr>
        <w:t>•</w:t>
      </w:r>
      <w:r w:rsidRPr="00E959D1">
        <w:rPr>
          <w:rFonts w:ascii="Arial" w:eastAsia="Times New Roman" w:hAnsi="Arial" w:cs="Arial"/>
          <w:bCs/>
          <w:color w:val="000000"/>
          <w:sz w:val="24"/>
          <w:szCs w:val="24"/>
        </w:rPr>
        <w:tab/>
        <w:t>Develop, implement, and evaluate curriculum aimed at helping students from diverse background meet specific course, program, and/or degree outcomes.</w:t>
      </w:r>
    </w:p>
    <w:p w:rsidR="00F8661D" w:rsidRPr="00E959D1" w:rsidRDefault="00F8661D" w:rsidP="00F8661D">
      <w:pPr>
        <w:pBdr>
          <w:bottom w:val="single" w:sz="2" w:space="1" w:color="CCCCCC"/>
        </w:pBdr>
        <w:shd w:val="clear" w:color="auto" w:fill="FFFFFF"/>
        <w:outlineLvl w:val="1"/>
        <w:rPr>
          <w:rFonts w:ascii="Arial" w:eastAsia="Times New Roman" w:hAnsi="Arial" w:cs="Arial"/>
          <w:bCs/>
          <w:color w:val="000000"/>
          <w:sz w:val="24"/>
          <w:szCs w:val="24"/>
        </w:rPr>
      </w:pPr>
      <w:r w:rsidRPr="00E959D1">
        <w:rPr>
          <w:rFonts w:ascii="Arial" w:eastAsia="Times New Roman" w:hAnsi="Arial" w:cs="Arial"/>
          <w:bCs/>
          <w:color w:val="000000"/>
          <w:sz w:val="24"/>
          <w:szCs w:val="24"/>
        </w:rPr>
        <w:t>•</w:t>
      </w:r>
      <w:r w:rsidRPr="00E959D1">
        <w:rPr>
          <w:rFonts w:ascii="Arial" w:eastAsia="Times New Roman" w:hAnsi="Arial" w:cs="Arial"/>
          <w:bCs/>
          <w:color w:val="000000"/>
          <w:sz w:val="24"/>
          <w:szCs w:val="24"/>
        </w:rPr>
        <w:tab/>
        <w:t>Facilitate student learning by using a variety of methodologies including workshops, discussion, lecture, demonstrations, research projects, and other strategies that promote active student engagement.</w:t>
      </w:r>
    </w:p>
    <w:p w:rsidR="00F8661D" w:rsidRPr="00E959D1" w:rsidRDefault="00F8661D" w:rsidP="00F8661D">
      <w:pPr>
        <w:pBdr>
          <w:bottom w:val="single" w:sz="2" w:space="1" w:color="CCCCCC"/>
        </w:pBdr>
        <w:shd w:val="clear" w:color="auto" w:fill="FFFFFF"/>
        <w:outlineLvl w:val="1"/>
        <w:rPr>
          <w:rFonts w:ascii="Arial" w:eastAsia="Times New Roman" w:hAnsi="Arial" w:cs="Arial"/>
          <w:bCs/>
          <w:color w:val="000000"/>
          <w:sz w:val="24"/>
          <w:szCs w:val="24"/>
        </w:rPr>
      </w:pPr>
      <w:r w:rsidRPr="00E959D1">
        <w:rPr>
          <w:rFonts w:ascii="Arial" w:eastAsia="Times New Roman" w:hAnsi="Arial" w:cs="Arial"/>
          <w:bCs/>
          <w:color w:val="000000"/>
          <w:sz w:val="24"/>
          <w:szCs w:val="24"/>
        </w:rPr>
        <w:t>•</w:t>
      </w:r>
      <w:r w:rsidRPr="00E959D1">
        <w:rPr>
          <w:rFonts w:ascii="Arial" w:eastAsia="Times New Roman" w:hAnsi="Arial" w:cs="Arial"/>
          <w:bCs/>
          <w:color w:val="000000"/>
          <w:sz w:val="24"/>
          <w:szCs w:val="24"/>
        </w:rPr>
        <w:tab/>
        <w:t>Promote an inclusive classroom environment that welcomes and engages all students, incorporating instructional technology as appropriate to improve student attainment.</w:t>
      </w:r>
    </w:p>
    <w:p w:rsidR="00F8661D" w:rsidRPr="00E959D1" w:rsidRDefault="00F8661D" w:rsidP="00F8661D">
      <w:pPr>
        <w:pBdr>
          <w:bottom w:val="single" w:sz="2" w:space="1" w:color="CCCCCC"/>
        </w:pBdr>
        <w:shd w:val="clear" w:color="auto" w:fill="FFFFFF"/>
        <w:outlineLvl w:val="1"/>
        <w:rPr>
          <w:rFonts w:ascii="Arial" w:eastAsia="Times New Roman" w:hAnsi="Arial" w:cs="Arial"/>
          <w:bCs/>
          <w:color w:val="000000"/>
          <w:sz w:val="24"/>
          <w:szCs w:val="24"/>
        </w:rPr>
      </w:pPr>
      <w:r w:rsidRPr="00E959D1">
        <w:rPr>
          <w:rFonts w:ascii="Arial" w:eastAsia="Times New Roman" w:hAnsi="Arial" w:cs="Arial"/>
          <w:bCs/>
          <w:color w:val="000000"/>
          <w:sz w:val="24"/>
          <w:szCs w:val="24"/>
        </w:rPr>
        <w:t>•</w:t>
      </w:r>
      <w:r w:rsidRPr="00E959D1">
        <w:rPr>
          <w:rFonts w:ascii="Arial" w:eastAsia="Times New Roman" w:hAnsi="Arial" w:cs="Arial"/>
          <w:bCs/>
          <w:color w:val="000000"/>
          <w:sz w:val="24"/>
          <w:szCs w:val="24"/>
        </w:rPr>
        <w:tab/>
        <w:t xml:space="preserve">Communicate expectations and establish clear grading criteria through appropriate instructional means, to include but not limited to developing course syllabi, </w:t>
      </w:r>
      <w:r w:rsidRPr="00E959D1">
        <w:rPr>
          <w:rFonts w:ascii="Arial" w:eastAsia="Times New Roman" w:hAnsi="Arial" w:cs="Arial"/>
          <w:bCs/>
          <w:color w:val="000000"/>
          <w:sz w:val="24"/>
          <w:szCs w:val="24"/>
        </w:rPr>
        <w:lastRenderedPageBreak/>
        <w:t xml:space="preserve">handouts, and materials supporting the instructional process; evaluating student progress and providing clear, timely feedback. </w:t>
      </w:r>
    </w:p>
    <w:p w:rsidR="00F8661D" w:rsidRPr="00E959D1" w:rsidRDefault="00F8661D" w:rsidP="00F8661D">
      <w:pPr>
        <w:pBdr>
          <w:bottom w:val="single" w:sz="2" w:space="1" w:color="CCCCCC"/>
        </w:pBdr>
        <w:shd w:val="clear" w:color="auto" w:fill="FFFFFF"/>
        <w:outlineLvl w:val="1"/>
        <w:rPr>
          <w:rFonts w:ascii="Arial" w:eastAsia="Times New Roman" w:hAnsi="Arial" w:cs="Arial"/>
          <w:bCs/>
          <w:color w:val="000000"/>
          <w:sz w:val="24"/>
          <w:szCs w:val="24"/>
        </w:rPr>
      </w:pPr>
      <w:r w:rsidRPr="00E959D1">
        <w:rPr>
          <w:rFonts w:ascii="Arial" w:eastAsia="Times New Roman" w:hAnsi="Arial" w:cs="Arial"/>
          <w:bCs/>
          <w:color w:val="000000"/>
          <w:sz w:val="24"/>
          <w:szCs w:val="24"/>
        </w:rPr>
        <w:t>•</w:t>
      </w:r>
      <w:r w:rsidRPr="00E959D1">
        <w:rPr>
          <w:rFonts w:ascii="Arial" w:eastAsia="Times New Roman" w:hAnsi="Arial" w:cs="Arial"/>
          <w:bCs/>
          <w:color w:val="000000"/>
          <w:sz w:val="24"/>
          <w:szCs w:val="24"/>
        </w:rPr>
        <w:tab/>
        <w:t xml:space="preserve">Provide availability and accessibility to students for purpose of academic consulting and support, in a manner appropriate to meet student needs, through a combination of scheduled office hours, e-mail accessibility or other effective means of responsive and timely communication. </w:t>
      </w:r>
    </w:p>
    <w:p w:rsidR="00F8661D" w:rsidRPr="00E959D1" w:rsidRDefault="00F8661D" w:rsidP="00F8661D">
      <w:pPr>
        <w:pBdr>
          <w:bottom w:val="single" w:sz="2" w:space="1" w:color="CCCCCC"/>
        </w:pBdr>
        <w:shd w:val="clear" w:color="auto" w:fill="FFFFFF"/>
        <w:outlineLvl w:val="1"/>
        <w:rPr>
          <w:rFonts w:ascii="Arial" w:eastAsia="Times New Roman" w:hAnsi="Arial" w:cs="Arial"/>
          <w:bCs/>
          <w:color w:val="000000"/>
          <w:sz w:val="24"/>
          <w:szCs w:val="24"/>
        </w:rPr>
      </w:pPr>
      <w:r w:rsidRPr="00E959D1">
        <w:rPr>
          <w:rFonts w:ascii="Arial" w:eastAsia="Times New Roman" w:hAnsi="Arial" w:cs="Arial"/>
          <w:bCs/>
          <w:color w:val="000000"/>
          <w:sz w:val="24"/>
          <w:szCs w:val="24"/>
        </w:rPr>
        <w:t>•</w:t>
      </w:r>
      <w:r w:rsidRPr="00E959D1">
        <w:rPr>
          <w:rFonts w:ascii="Arial" w:eastAsia="Times New Roman" w:hAnsi="Arial" w:cs="Arial"/>
          <w:bCs/>
          <w:color w:val="000000"/>
          <w:sz w:val="24"/>
          <w:szCs w:val="24"/>
        </w:rPr>
        <w:tab/>
        <w:t>Collaborate with other faculty in the selection of learning resources (including texts and software) to support curriculum.</w:t>
      </w:r>
    </w:p>
    <w:p w:rsidR="00F8661D" w:rsidRPr="00E959D1" w:rsidRDefault="00F8661D" w:rsidP="00F8661D">
      <w:pPr>
        <w:pBdr>
          <w:bottom w:val="single" w:sz="2" w:space="1" w:color="CCCCCC"/>
        </w:pBdr>
        <w:shd w:val="clear" w:color="auto" w:fill="FFFFFF"/>
        <w:outlineLvl w:val="1"/>
        <w:rPr>
          <w:rFonts w:ascii="Arial" w:eastAsia="Times New Roman" w:hAnsi="Arial" w:cs="Arial"/>
          <w:bCs/>
          <w:color w:val="000000"/>
          <w:sz w:val="24"/>
          <w:szCs w:val="24"/>
        </w:rPr>
      </w:pPr>
      <w:r w:rsidRPr="00E959D1">
        <w:rPr>
          <w:rFonts w:ascii="Arial" w:eastAsia="Times New Roman" w:hAnsi="Arial" w:cs="Arial"/>
          <w:bCs/>
          <w:color w:val="000000"/>
          <w:sz w:val="24"/>
          <w:szCs w:val="24"/>
        </w:rPr>
        <w:t>•</w:t>
      </w:r>
      <w:r w:rsidRPr="00E959D1">
        <w:rPr>
          <w:rFonts w:ascii="Arial" w:eastAsia="Times New Roman" w:hAnsi="Arial" w:cs="Arial"/>
          <w:bCs/>
          <w:color w:val="000000"/>
          <w:sz w:val="24"/>
          <w:szCs w:val="24"/>
        </w:rPr>
        <w:tab/>
        <w:t xml:space="preserve">Comply with state and federal law applicable to professional duties and responsibilities; follow established procedures in areas such as printing, turning in grades, bookstore orders, office support, student financial aid requirements, safety and health issues and related administrative processes. </w:t>
      </w:r>
    </w:p>
    <w:p w:rsidR="00F8661D" w:rsidRPr="00E959D1" w:rsidRDefault="00F8661D" w:rsidP="00F8661D">
      <w:pPr>
        <w:pBdr>
          <w:bottom w:val="single" w:sz="2" w:space="1" w:color="CCCCCC"/>
        </w:pBdr>
        <w:shd w:val="clear" w:color="auto" w:fill="FFFFFF"/>
        <w:outlineLvl w:val="1"/>
        <w:rPr>
          <w:rFonts w:ascii="Arial" w:eastAsia="Times New Roman" w:hAnsi="Arial" w:cs="Arial"/>
          <w:bCs/>
          <w:color w:val="000000"/>
          <w:sz w:val="24"/>
          <w:szCs w:val="24"/>
        </w:rPr>
      </w:pPr>
      <w:r w:rsidRPr="00E959D1">
        <w:rPr>
          <w:rFonts w:ascii="Arial" w:eastAsia="Times New Roman" w:hAnsi="Arial" w:cs="Arial"/>
          <w:bCs/>
          <w:color w:val="000000"/>
          <w:sz w:val="24"/>
          <w:szCs w:val="24"/>
        </w:rPr>
        <w:t>•</w:t>
      </w:r>
      <w:r w:rsidRPr="00E959D1">
        <w:rPr>
          <w:rFonts w:ascii="Arial" w:eastAsia="Times New Roman" w:hAnsi="Arial" w:cs="Arial"/>
          <w:bCs/>
          <w:color w:val="000000"/>
          <w:sz w:val="24"/>
          <w:szCs w:val="24"/>
        </w:rPr>
        <w:tab/>
        <w:t xml:space="preserve">Support and advance the GHC strategic plan, and perform other duties as assigned. </w:t>
      </w:r>
    </w:p>
    <w:p w:rsidR="00F8661D" w:rsidRPr="00E959D1" w:rsidRDefault="00F8661D" w:rsidP="00F8661D">
      <w:pPr>
        <w:pBdr>
          <w:bottom w:val="single" w:sz="2" w:space="1" w:color="CCCCCC"/>
        </w:pBdr>
        <w:shd w:val="clear" w:color="auto" w:fill="FFFFFF"/>
        <w:outlineLvl w:val="1"/>
        <w:rPr>
          <w:rFonts w:ascii="Arial" w:eastAsia="Times New Roman" w:hAnsi="Arial" w:cs="Arial"/>
          <w:bCs/>
          <w:color w:val="000000"/>
          <w:sz w:val="24"/>
          <w:szCs w:val="24"/>
        </w:rPr>
      </w:pPr>
    </w:p>
    <w:p w:rsidR="00F8661D" w:rsidRPr="00E959D1" w:rsidRDefault="00F8661D" w:rsidP="00F8661D">
      <w:pPr>
        <w:pBdr>
          <w:bottom w:val="single" w:sz="2" w:space="1" w:color="CCCCCC"/>
        </w:pBdr>
        <w:shd w:val="clear" w:color="auto" w:fill="FFFFFF"/>
        <w:outlineLvl w:val="1"/>
        <w:rPr>
          <w:rFonts w:ascii="Arial" w:eastAsia="Times New Roman" w:hAnsi="Arial" w:cs="Arial"/>
          <w:bCs/>
          <w:color w:val="000000"/>
          <w:sz w:val="24"/>
          <w:szCs w:val="24"/>
        </w:rPr>
      </w:pPr>
      <w:r w:rsidRPr="00E959D1">
        <w:rPr>
          <w:rFonts w:ascii="Arial" w:eastAsia="Times New Roman" w:hAnsi="Arial" w:cs="Arial"/>
          <w:bCs/>
          <w:color w:val="000000"/>
          <w:sz w:val="24"/>
          <w:szCs w:val="24"/>
        </w:rPr>
        <w:t>REQUIRED COMPETENCIES (Minimum Qualifications)</w:t>
      </w:r>
    </w:p>
    <w:p w:rsidR="00F8661D" w:rsidRPr="00E959D1" w:rsidRDefault="00F8661D" w:rsidP="00F8661D">
      <w:pPr>
        <w:pBdr>
          <w:bottom w:val="single" w:sz="2" w:space="1" w:color="CCCCCC"/>
        </w:pBdr>
        <w:shd w:val="clear" w:color="auto" w:fill="FFFFFF"/>
        <w:outlineLvl w:val="1"/>
        <w:rPr>
          <w:rFonts w:ascii="Arial" w:eastAsia="Times New Roman" w:hAnsi="Arial" w:cs="Arial"/>
          <w:bCs/>
          <w:color w:val="000000"/>
          <w:sz w:val="24"/>
          <w:szCs w:val="24"/>
        </w:rPr>
      </w:pPr>
      <w:r w:rsidRPr="00E959D1">
        <w:rPr>
          <w:rFonts w:ascii="Arial" w:eastAsia="Times New Roman" w:hAnsi="Arial" w:cs="Arial"/>
          <w:bCs/>
          <w:color w:val="000000"/>
          <w:sz w:val="24"/>
          <w:szCs w:val="24"/>
        </w:rPr>
        <w:t>•</w:t>
      </w:r>
      <w:r w:rsidRPr="00E959D1">
        <w:rPr>
          <w:rFonts w:ascii="Arial" w:eastAsia="Times New Roman" w:hAnsi="Arial" w:cs="Arial"/>
          <w:bCs/>
          <w:color w:val="000000"/>
          <w:sz w:val="24"/>
          <w:szCs w:val="24"/>
        </w:rPr>
        <w:tab/>
        <w:t xml:space="preserve">Master’s degree in </w:t>
      </w:r>
      <w:r w:rsidR="00914E9B">
        <w:rPr>
          <w:rFonts w:ascii="Arial" w:eastAsia="Times New Roman" w:hAnsi="Arial" w:cs="Arial"/>
          <w:bCs/>
          <w:color w:val="000000"/>
          <w:sz w:val="24"/>
          <w:szCs w:val="24"/>
        </w:rPr>
        <w:t>related</w:t>
      </w:r>
      <w:r w:rsidR="00E959D1">
        <w:rPr>
          <w:rFonts w:ascii="Arial" w:eastAsia="Times New Roman" w:hAnsi="Arial" w:cs="Arial"/>
          <w:bCs/>
          <w:color w:val="000000"/>
          <w:sz w:val="24"/>
          <w:szCs w:val="24"/>
        </w:rPr>
        <w:t xml:space="preserve"> f</w:t>
      </w:r>
      <w:r w:rsidRPr="00E959D1">
        <w:rPr>
          <w:rFonts w:ascii="Arial" w:eastAsia="Times New Roman" w:hAnsi="Arial" w:cs="Arial"/>
          <w:bCs/>
          <w:color w:val="000000"/>
          <w:sz w:val="24"/>
          <w:szCs w:val="24"/>
        </w:rPr>
        <w:t>ield</w:t>
      </w:r>
      <w:r w:rsidR="00914E9B">
        <w:rPr>
          <w:rFonts w:ascii="Arial" w:eastAsia="Times New Roman" w:hAnsi="Arial" w:cs="Arial"/>
          <w:bCs/>
          <w:color w:val="000000"/>
          <w:sz w:val="24"/>
          <w:szCs w:val="24"/>
        </w:rPr>
        <w:t xml:space="preserve"> (indicate interest area in application materials)</w:t>
      </w:r>
      <w:r w:rsidRPr="00E959D1">
        <w:rPr>
          <w:rFonts w:ascii="Arial" w:eastAsia="Times New Roman" w:hAnsi="Arial" w:cs="Arial"/>
          <w:bCs/>
          <w:color w:val="000000"/>
          <w:sz w:val="24"/>
          <w:szCs w:val="24"/>
        </w:rPr>
        <w:t>.</w:t>
      </w:r>
    </w:p>
    <w:p w:rsidR="0005612F" w:rsidRDefault="00F8661D" w:rsidP="0005612F">
      <w:pPr>
        <w:pBdr>
          <w:bottom w:val="single" w:sz="2" w:space="1" w:color="CCCCCC"/>
        </w:pBdr>
        <w:shd w:val="clear" w:color="auto" w:fill="FFFFFF"/>
        <w:outlineLvl w:val="1"/>
        <w:rPr>
          <w:rFonts w:ascii="Arial" w:eastAsia="Times New Roman" w:hAnsi="Arial" w:cs="Arial"/>
          <w:bCs/>
          <w:color w:val="000000"/>
          <w:sz w:val="24"/>
          <w:szCs w:val="24"/>
        </w:rPr>
      </w:pPr>
      <w:r w:rsidRPr="00E959D1">
        <w:rPr>
          <w:rFonts w:ascii="Arial" w:eastAsia="Times New Roman" w:hAnsi="Arial" w:cs="Arial"/>
          <w:bCs/>
          <w:color w:val="000000"/>
          <w:sz w:val="24"/>
          <w:szCs w:val="24"/>
        </w:rPr>
        <w:t>•</w:t>
      </w:r>
      <w:r w:rsidRPr="00E959D1">
        <w:rPr>
          <w:rFonts w:ascii="Arial" w:eastAsia="Times New Roman" w:hAnsi="Arial" w:cs="Arial"/>
          <w:bCs/>
          <w:color w:val="000000"/>
          <w:sz w:val="24"/>
          <w:szCs w:val="24"/>
        </w:rPr>
        <w:tab/>
        <w:t xml:space="preserve">Demonstrated </w:t>
      </w:r>
      <w:r w:rsidR="0005612F">
        <w:rPr>
          <w:rFonts w:ascii="Arial" w:eastAsia="Times New Roman" w:hAnsi="Arial" w:cs="Arial"/>
          <w:bCs/>
          <w:color w:val="000000"/>
          <w:sz w:val="24"/>
          <w:szCs w:val="24"/>
        </w:rPr>
        <w:t xml:space="preserve">graduate coursework and/or </w:t>
      </w:r>
      <w:r w:rsidRPr="00E959D1">
        <w:rPr>
          <w:rFonts w:ascii="Arial" w:eastAsia="Times New Roman" w:hAnsi="Arial" w:cs="Arial"/>
          <w:bCs/>
          <w:color w:val="000000"/>
          <w:sz w:val="24"/>
          <w:szCs w:val="24"/>
        </w:rPr>
        <w:t>success in teaching</w:t>
      </w:r>
      <w:r w:rsidR="0005612F">
        <w:rPr>
          <w:rFonts w:ascii="Arial" w:eastAsia="Times New Roman" w:hAnsi="Arial" w:cs="Arial"/>
          <w:bCs/>
          <w:color w:val="000000"/>
          <w:sz w:val="24"/>
          <w:szCs w:val="24"/>
        </w:rPr>
        <w:t xml:space="preserve"> in one or more of the following areas:</w:t>
      </w:r>
    </w:p>
    <w:p w:rsidR="00E831AD" w:rsidRDefault="00E831AD" w:rsidP="0005612F">
      <w:pPr>
        <w:pStyle w:val="ListParagraph"/>
        <w:numPr>
          <w:ilvl w:val="0"/>
          <w:numId w:val="8"/>
        </w:numPr>
      </w:pPr>
      <w:r>
        <w:t>Human Resource Systems</w:t>
      </w:r>
    </w:p>
    <w:p w:rsidR="0005612F" w:rsidRPr="0005612F" w:rsidRDefault="0005612F" w:rsidP="0005612F">
      <w:pPr>
        <w:pStyle w:val="ListParagraph"/>
        <w:numPr>
          <w:ilvl w:val="0"/>
          <w:numId w:val="8"/>
        </w:numPr>
      </w:pPr>
      <w:r w:rsidRPr="0005612F">
        <w:t xml:space="preserve">Program Assessment </w:t>
      </w:r>
      <w:r>
        <w:t xml:space="preserve">&amp; </w:t>
      </w:r>
      <w:r w:rsidRPr="0005612F">
        <w:t>Evaluation</w:t>
      </w:r>
    </w:p>
    <w:p w:rsidR="00E831AD" w:rsidRDefault="00E831AD" w:rsidP="0005612F">
      <w:pPr>
        <w:pStyle w:val="ListParagraph"/>
        <w:numPr>
          <w:ilvl w:val="0"/>
          <w:numId w:val="8"/>
        </w:numPr>
      </w:pPr>
      <w:r>
        <w:t>Writing and Managing Grants</w:t>
      </w:r>
    </w:p>
    <w:p w:rsidR="0005612F" w:rsidRPr="0005612F" w:rsidRDefault="0005612F" w:rsidP="0005612F">
      <w:pPr>
        <w:pStyle w:val="ListParagraph"/>
        <w:numPr>
          <w:ilvl w:val="0"/>
          <w:numId w:val="8"/>
        </w:numPr>
      </w:pPr>
      <w:r w:rsidRPr="0005612F">
        <w:t>Project Management</w:t>
      </w:r>
    </w:p>
    <w:p w:rsidR="0005612F" w:rsidRPr="0005612F" w:rsidRDefault="0005612F" w:rsidP="0005612F">
      <w:pPr>
        <w:pStyle w:val="ListParagraph"/>
        <w:numPr>
          <w:ilvl w:val="0"/>
          <w:numId w:val="8"/>
        </w:numPr>
      </w:pPr>
      <w:r w:rsidRPr="0005612F">
        <w:t xml:space="preserve">Quantitative Design, Data, </w:t>
      </w:r>
      <w:r>
        <w:t>&amp;</w:t>
      </w:r>
      <w:r w:rsidRPr="0005612F">
        <w:t xml:space="preserve"> Analysis</w:t>
      </w:r>
    </w:p>
    <w:p w:rsidR="0005612F" w:rsidRPr="0005612F" w:rsidRDefault="0005612F" w:rsidP="0005612F">
      <w:pPr>
        <w:pStyle w:val="ListParagraph"/>
        <w:numPr>
          <w:ilvl w:val="0"/>
          <w:numId w:val="8"/>
        </w:numPr>
      </w:pPr>
      <w:r w:rsidRPr="0005612F">
        <w:t>Emerging Technologies</w:t>
      </w:r>
    </w:p>
    <w:p w:rsidR="0005612F" w:rsidRPr="0005612F" w:rsidRDefault="0005612F" w:rsidP="0005612F">
      <w:pPr>
        <w:pStyle w:val="ListParagraph"/>
        <w:numPr>
          <w:ilvl w:val="0"/>
          <w:numId w:val="8"/>
        </w:numPr>
      </w:pPr>
      <w:r w:rsidRPr="0005612F">
        <w:t xml:space="preserve">Business Processes </w:t>
      </w:r>
    </w:p>
    <w:p w:rsidR="0005612F" w:rsidRPr="0005612F" w:rsidRDefault="0005612F" w:rsidP="0005612F">
      <w:pPr>
        <w:pStyle w:val="ListParagraph"/>
        <w:numPr>
          <w:ilvl w:val="0"/>
          <w:numId w:val="8"/>
        </w:numPr>
      </w:pPr>
      <w:r w:rsidRPr="0005612F">
        <w:t>Leading in a Diverse World</w:t>
      </w:r>
    </w:p>
    <w:p w:rsidR="0005612F" w:rsidRPr="0005612F" w:rsidRDefault="0005612F" w:rsidP="0005612F">
      <w:pPr>
        <w:pStyle w:val="ListParagraph"/>
        <w:numPr>
          <w:ilvl w:val="0"/>
          <w:numId w:val="8"/>
        </w:numPr>
      </w:pPr>
      <w:r w:rsidRPr="0005612F">
        <w:t>Organizational Communication</w:t>
      </w:r>
    </w:p>
    <w:p w:rsidR="0005612F" w:rsidRPr="0005612F" w:rsidRDefault="0005612F" w:rsidP="0005612F">
      <w:pPr>
        <w:pStyle w:val="ListParagraph"/>
        <w:numPr>
          <w:ilvl w:val="0"/>
          <w:numId w:val="8"/>
        </w:numPr>
      </w:pPr>
      <w:r w:rsidRPr="0005612F">
        <w:t xml:space="preserve">Accounting for Decision Making </w:t>
      </w:r>
    </w:p>
    <w:p w:rsidR="0005612F" w:rsidRPr="0005612F" w:rsidRDefault="0005612F" w:rsidP="0005612F">
      <w:pPr>
        <w:pStyle w:val="ListParagraph"/>
        <w:numPr>
          <w:ilvl w:val="0"/>
          <w:numId w:val="8"/>
        </w:numPr>
      </w:pPr>
      <w:r w:rsidRPr="0005612F">
        <w:t xml:space="preserve">Legal </w:t>
      </w:r>
      <w:r>
        <w:t>&amp;</w:t>
      </w:r>
      <w:r w:rsidRPr="0005612F">
        <w:t xml:space="preserve"> Labor Issues</w:t>
      </w:r>
    </w:p>
    <w:p w:rsidR="0005612F" w:rsidRPr="0005612F" w:rsidRDefault="0005612F" w:rsidP="0005612F">
      <w:pPr>
        <w:pStyle w:val="ListParagraph"/>
        <w:numPr>
          <w:ilvl w:val="0"/>
          <w:numId w:val="8"/>
        </w:numPr>
      </w:pPr>
      <w:r w:rsidRPr="0005612F">
        <w:t>Professional Ethics</w:t>
      </w:r>
    </w:p>
    <w:p w:rsidR="0005612F" w:rsidRDefault="0005612F" w:rsidP="00194E47">
      <w:pPr>
        <w:pStyle w:val="ListParagraph"/>
        <w:numPr>
          <w:ilvl w:val="0"/>
          <w:numId w:val="8"/>
        </w:numPr>
      </w:pPr>
      <w:r>
        <w:t xml:space="preserve">Leading </w:t>
      </w:r>
      <w:r w:rsidRPr="0005612F">
        <w:t xml:space="preserve">Change </w:t>
      </w:r>
    </w:p>
    <w:p w:rsidR="0005612F" w:rsidRDefault="0005612F" w:rsidP="0005612F">
      <w:pPr>
        <w:pStyle w:val="ListParagraph"/>
      </w:pPr>
    </w:p>
    <w:p w:rsidR="00F8661D" w:rsidRPr="0005612F" w:rsidRDefault="00F8661D" w:rsidP="0005612F">
      <w:pPr>
        <w:rPr>
          <w:rFonts w:ascii="Arial" w:hAnsi="Arial" w:cs="Arial"/>
          <w:sz w:val="24"/>
          <w:szCs w:val="24"/>
        </w:rPr>
      </w:pPr>
      <w:r w:rsidRPr="0005612F">
        <w:rPr>
          <w:rFonts w:ascii="Arial" w:hAnsi="Arial" w:cs="Arial"/>
          <w:sz w:val="24"/>
          <w:szCs w:val="24"/>
        </w:rPr>
        <w:t>•</w:t>
      </w:r>
      <w:r w:rsidRPr="0005612F">
        <w:rPr>
          <w:rFonts w:ascii="Arial" w:hAnsi="Arial" w:cs="Arial"/>
          <w:sz w:val="24"/>
          <w:szCs w:val="24"/>
        </w:rPr>
        <w:tab/>
        <w:t xml:space="preserve">Ability to teach, mentor, and provide academic consulting to a diverse student population. </w:t>
      </w:r>
    </w:p>
    <w:p w:rsidR="00F8661D" w:rsidRPr="00E959D1" w:rsidRDefault="00F8661D" w:rsidP="00F8661D">
      <w:pPr>
        <w:pBdr>
          <w:bottom w:val="single" w:sz="2" w:space="1" w:color="CCCCCC"/>
        </w:pBdr>
        <w:shd w:val="clear" w:color="auto" w:fill="FFFFFF"/>
        <w:outlineLvl w:val="1"/>
        <w:rPr>
          <w:rFonts w:ascii="Arial" w:eastAsia="Times New Roman" w:hAnsi="Arial" w:cs="Arial"/>
          <w:bCs/>
          <w:color w:val="000000"/>
          <w:sz w:val="24"/>
          <w:szCs w:val="24"/>
        </w:rPr>
      </w:pPr>
      <w:r w:rsidRPr="00E959D1">
        <w:rPr>
          <w:rFonts w:ascii="Arial" w:eastAsia="Times New Roman" w:hAnsi="Arial" w:cs="Arial"/>
          <w:bCs/>
          <w:color w:val="000000"/>
          <w:sz w:val="24"/>
          <w:szCs w:val="24"/>
        </w:rPr>
        <w:t>•</w:t>
      </w:r>
      <w:r w:rsidRPr="00E959D1">
        <w:rPr>
          <w:rFonts w:ascii="Arial" w:eastAsia="Times New Roman" w:hAnsi="Arial" w:cs="Arial"/>
          <w:bCs/>
          <w:color w:val="000000"/>
          <w:sz w:val="24"/>
          <w:szCs w:val="24"/>
        </w:rPr>
        <w:tab/>
        <w:t xml:space="preserve">Strong work ethic, interpersonal skills, and ability to be a team player. </w:t>
      </w:r>
    </w:p>
    <w:p w:rsidR="00F8661D" w:rsidRPr="00E959D1" w:rsidRDefault="00F8661D" w:rsidP="00F8661D">
      <w:pPr>
        <w:pBdr>
          <w:bottom w:val="single" w:sz="2" w:space="1" w:color="CCCCCC"/>
        </w:pBdr>
        <w:shd w:val="clear" w:color="auto" w:fill="FFFFFF"/>
        <w:outlineLvl w:val="1"/>
        <w:rPr>
          <w:rFonts w:ascii="Arial" w:eastAsia="Times New Roman" w:hAnsi="Arial" w:cs="Arial"/>
          <w:bCs/>
          <w:color w:val="000000"/>
          <w:sz w:val="24"/>
          <w:szCs w:val="24"/>
        </w:rPr>
      </w:pPr>
      <w:r w:rsidRPr="00E959D1">
        <w:rPr>
          <w:rFonts w:ascii="Arial" w:eastAsia="Times New Roman" w:hAnsi="Arial" w:cs="Arial"/>
          <w:bCs/>
          <w:color w:val="000000"/>
          <w:sz w:val="24"/>
          <w:szCs w:val="24"/>
        </w:rPr>
        <w:t>•</w:t>
      </w:r>
      <w:r w:rsidRPr="00E959D1">
        <w:rPr>
          <w:rFonts w:ascii="Arial" w:eastAsia="Times New Roman" w:hAnsi="Arial" w:cs="Arial"/>
          <w:bCs/>
          <w:color w:val="000000"/>
          <w:sz w:val="24"/>
          <w:szCs w:val="24"/>
        </w:rPr>
        <w:tab/>
        <w:t xml:space="preserve">Ability to perform assigned duties in a manner consistent with applicable laws, regulations and goals of the institution and the community/technical college system. </w:t>
      </w:r>
    </w:p>
    <w:p w:rsidR="00F8661D" w:rsidRDefault="00F8661D" w:rsidP="00F8661D">
      <w:pPr>
        <w:pBdr>
          <w:bottom w:val="single" w:sz="2" w:space="1" w:color="CCCCCC"/>
        </w:pBdr>
        <w:shd w:val="clear" w:color="auto" w:fill="FFFFFF"/>
        <w:outlineLvl w:val="1"/>
        <w:rPr>
          <w:rFonts w:ascii="Arial" w:eastAsia="Times New Roman" w:hAnsi="Arial" w:cs="Arial"/>
          <w:bCs/>
          <w:color w:val="000000"/>
          <w:sz w:val="24"/>
          <w:szCs w:val="24"/>
        </w:rPr>
      </w:pPr>
      <w:r w:rsidRPr="00E959D1">
        <w:rPr>
          <w:rFonts w:ascii="Arial" w:eastAsia="Times New Roman" w:hAnsi="Arial" w:cs="Arial"/>
          <w:bCs/>
          <w:color w:val="000000"/>
          <w:sz w:val="24"/>
          <w:szCs w:val="24"/>
        </w:rPr>
        <w:t>•</w:t>
      </w:r>
      <w:r w:rsidRPr="00E959D1">
        <w:rPr>
          <w:rFonts w:ascii="Arial" w:eastAsia="Times New Roman" w:hAnsi="Arial" w:cs="Arial"/>
          <w:bCs/>
          <w:color w:val="000000"/>
          <w:sz w:val="24"/>
          <w:szCs w:val="24"/>
        </w:rPr>
        <w:tab/>
        <w:t>Demonstrated commitment to fostering and supporting a teaching, learning and working environment that honors diversity, equity and inclusion.</w:t>
      </w:r>
    </w:p>
    <w:p w:rsidR="00E831AD" w:rsidRPr="00E959D1" w:rsidRDefault="00E831AD" w:rsidP="00F8661D">
      <w:pPr>
        <w:pBdr>
          <w:bottom w:val="single" w:sz="2" w:space="1" w:color="CCCCCC"/>
        </w:pBdr>
        <w:shd w:val="clear" w:color="auto" w:fill="FFFFFF"/>
        <w:outlineLvl w:val="1"/>
        <w:rPr>
          <w:rFonts w:ascii="Arial" w:eastAsia="Times New Roman" w:hAnsi="Arial" w:cs="Arial"/>
          <w:bCs/>
          <w:color w:val="000000"/>
          <w:sz w:val="24"/>
          <w:szCs w:val="24"/>
        </w:rPr>
      </w:pPr>
    </w:p>
    <w:p w:rsidR="00F8661D" w:rsidRPr="00E959D1" w:rsidRDefault="00F8661D" w:rsidP="00F8661D">
      <w:pPr>
        <w:pBdr>
          <w:bottom w:val="single" w:sz="2" w:space="1" w:color="CCCCCC"/>
        </w:pBdr>
        <w:shd w:val="clear" w:color="auto" w:fill="FFFFFF"/>
        <w:outlineLvl w:val="1"/>
        <w:rPr>
          <w:rFonts w:ascii="Arial" w:eastAsia="Times New Roman" w:hAnsi="Arial" w:cs="Arial"/>
          <w:bCs/>
          <w:color w:val="000000"/>
          <w:sz w:val="24"/>
          <w:szCs w:val="24"/>
        </w:rPr>
      </w:pPr>
      <w:r w:rsidRPr="00E959D1">
        <w:rPr>
          <w:rFonts w:ascii="Arial" w:eastAsia="Times New Roman" w:hAnsi="Arial" w:cs="Arial"/>
          <w:bCs/>
          <w:color w:val="000000"/>
          <w:sz w:val="24"/>
          <w:szCs w:val="24"/>
        </w:rPr>
        <w:t>PREFERRED COMPETENCIES (Desirable Qualifications)</w:t>
      </w:r>
    </w:p>
    <w:p w:rsidR="00E959D1" w:rsidRDefault="00F8661D" w:rsidP="00F8661D">
      <w:pPr>
        <w:pBdr>
          <w:bottom w:val="single" w:sz="2" w:space="1" w:color="CCCCCC"/>
        </w:pBdr>
        <w:shd w:val="clear" w:color="auto" w:fill="FFFFFF"/>
        <w:outlineLvl w:val="1"/>
        <w:rPr>
          <w:rFonts w:ascii="Arial" w:eastAsia="Times New Roman" w:hAnsi="Arial" w:cs="Arial"/>
          <w:bCs/>
          <w:color w:val="000000"/>
          <w:sz w:val="24"/>
          <w:szCs w:val="24"/>
        </w:rPr>
      </w:pPr>
      <w:r w:rsidRPr="00E959D1">
        <w:rPr>
          <w:rFonts w:ascii="Arial" w:eastAsia="Times New Roman" w:hAnsi="Arial" w:cs="Arial"/>
          <w:bCs/>
          <w:color w:val="000000"/>
          <w:sz w:val="24"/>
          <w:szCs w:val="24"/>
        </w:rPr>
        <w:t>•</w:t>
      </w:r>
      <w:r w:rsidRPr="00E959D1">
        <w:rPr>
          <w:rFonts w:ascii="Arial" w:eastAsia="Times New Roman" w:hAnsi="Arial" w:cs="Arial"/>
          <w:bCs/>
          <w:color w:val="000000"/>
          <w:sz w:val="24"/>
          <w:szCs w:val="24"/>
        </w:rPr>
        <w:tab/>
      </w:r>
      <w:r w:rsidR="00E959D1">
        <w:rPr>
          <w:rFonts w:ascii="Arial" w:eastAsia="Times New Roman" w:hAnsi="Arial" w:cs="Arial"/>
          <w:bCs/>
          <w:color w:val="000000"/>
          <w:sz w:val="24"/>
          <w:szCs w:val="24"/>
        </w:rPr>
        <w:t>Terminal Degree (</w:t>
      </w:r>
      <w:proofErr w:type="spellStart"/>
      <w:r w:rsidR="00E959D1">
        <w:rPr>
          <w:rFonts w:ascii="Arial" w:eastAsia="Times New Roman" w:hAnsi="Arial" w:cs="Arial"/>
          <w:bCs/>
          <w:color w:val="000000"/>
          <w:sz w:val="24"/>
          <w:szCs w:val="24"/>
        </w:rPr>
        <w:t>EdD</w:t>
      </w:r>
      <w:proofErr w:type="spellEnd"/>
      <w:r w:rsidR="00E959D1">
        <w:rPr>
          <w:rFonts w:ascii="Arial" w:eastAsia="Times New Roman" w:hAnsi="Arial" w:cs="Arial"/>
          <w:bCs/>
          <w:color w:val="000000"/>
          <w:sz w:val="24"/>
          <w:szCs w:val="24"/>
        </w:rPr>
        <w:t>, PhD) from a regionally-accredited institution</w:t>
      </w:r>
    </w:p>
    <w:p w:rsidR="00F8661D" w:rsidRPr="00E959D1" w:rsidRDefault="00F8661D" w:rsidP="00F8661D">
      <w:pPr>
        <w:pBdr>
          <w:bottom w:val="single" w:sz="2" w:space="1" w:color="CCCCCC"/>
        </w:pBdr>
        <w:shd w:val="clear" w:color="auto" w:fill="FFFFFF"/>
        <w:outlineLvl w:val="1"/>
        <w:rPr>
          <w:rFonts w:ascii="Arial" w:eastAsia="Times New Roman" w:hAnsi="Arial" w:cs="Arial"/>
          <w:bCs/>
          <w:color w:val="000000"/>
          <w:sz w:val="24"/>
          <w:szCs w:val="24"/>
        </w:rPr>
      </w:pPr>
      <w:r w:rsidRPr="00E959D1">
        <w:rPr>
          <w:rFonts w:ascii="Arial" w:eastAsia="Times New Roman" w:hAnsi="Arial" w:cs="Arial"/>
          <w:bCs/>
          <w:color w:val="000000"/>
          <w:sz w:val="24"/>
          <w:szCs w:val="24"/>
        </w:rPr>
        <w:t>•</w:t>
      </w:r>
      <w:r w:rsidRPr="00E959D1">
        <w:rPr>
          <w:rFonts w:ascii="Arial" w:eastAsia="Times New Roman" w:hAnsi="Arial" w:cs="Arial"/>
          <w:bCs/>
          <w:color w:val="000000"/>
          <w:sz w:val="24"/>
          <w:szCs w:val="24"/>
        </w:rPr>
        <w:tab/>
        <w:t xml:space="preserve">Demonstrated success in teaching </w:t>
      </w:r>
      <w:r w:rsidR="0005612F">
        <w:rPr>
          <w:rFonts w:ascii="Arial" w:eastAsia="Times New Roman" w:hAnsi="Arial" w:cs="Arial"/>
          <w:bCs/>
          <w:color w:val="000000"/>
          <w:sz w:val="24"/>
          <w:szCs w:val="24"/>
        </w:rPr>
        <w:t xml:space="preserve">for a Washington </w:t>
      </w:r>
      <w:r w:rsidRPr="00E959D1">
        <w:rPr>
          <w:rFonts w:ascii="Arial" w:eastAsia="Times New Roman" w:hAnsi="Arial" w:cs="Arial"/>
          <w:bCs/>
          <w:color w:val="000000"/>
          <w:sz w:val="24"/>
          <w:szCs w:val="24"/>
        </w:rPr>
        <w:t>community college.</w:t>
      </w:r>
    </w:p>
    <w:p w:rsidR="00F8661D" w:rsidRPr="00E959D1" w:rsidRDefault="00F8661D" w:rsidP="00F8661D">
      <w:pPr>
        <w:pBdr>
          <w:bottom w:val="single" w:sz="2" w:space="1" w:color="CCCCCC"/>
        </w:pBdr>
        <w:shd w:val="clear" w:color="auto" w:fill="FFFFFF"/>
        <w:outlineLvl w:val="1"/>
        <w:rPr>
          <w:rFonts w:ascii="Arial" w:eastAsia="Times New Roman" w:hAnsi="Arial" w:cs="Arial"/>
          <w:bCs/>
          <w:color w:val="000000"/>
          <w:sz w:val="24"/>
          <w:szCs w:val="24"/>
        </w:rPr>
      </w:pPr>
      <w:r w:rsidRPr="00E959D1">
        <w:rPr>
          <w:rFonts w:ascii="Arial" w:eastAsia="Times New Roman" w:hAnsi="Arial" w:cs="Arial"/>
          <w:bCs/>
          <w:color w:val="000000"/>
          <w:sz w:val="24"/>
          <w:szCs w:val="24"/>
        </w:rPr>
        <w:t>•</w:t>
      </w:r>
      <w:r w:rsidRPr="00E959D1">
        <w:rPr>
          <w:rFonts w:ascii="Arial" w:eastAsia="Times New Roman" w:hAnsi="Arial" w:cs="Arial"/>
          <w:bCs/>
          <w:color w:val="000000"/>
          <w:sz w:val="24"/>
          <w:szCs w:val="24"/>
        </w:rPr>
        <w:tab/>
        <w:t>Experience working with outcomes assessment as a means for improving instruction.</w:t>
      </w:r>
    </w:p>
    <w:p w:rsidR="00F8661D" w:rsidRPr="00E959D1" w:rsidRDefault="00F8661D" w:rsidP="00F8661D">
      <w:pPr>
        <w:pBdr>
          <w:bottom w:val="single" w:sz="2" w:space="1" w:color="CCCCCC"/>
        </w:pBdr>
        <w:shd w:val="clear" w:color="auto" w:fill="FFFFFF"/>
        <w:outlineLvl w:val="1"/>
        <w:rPr>
          <w:rFonts w:ascii="Arial" w:eastAsia="Times New Roman" w:hAnsi="Arial" w:cs="Arial"/>
          <w:bCs/>
          <w:color w:val="000000"/>
          <w:sz w:val="24"/>
          <w:szCs w:val="24"/>
        </w:rPr>
      </w:pPr>
      <w:r w:rsidRPr="00E959D1">
        <w:rPr>
          <w:rFonts w:ascii="Arial" w:eastAsia="Times New Roman" w:hAnsi="Arial" w:cs="Arial"/>
          <w:bCs/>
          <w:color w:val="000000"/>
          <w:sz w:val="24"/>
          <w:szCs w:val="24"/>
        </w:rPr>
        <w:lastRenderedPageBreak/>
        <w:t>•</w:t>
      </w:r>
      <w:r w:rsidRPr="00E959D1">
        <w:rPr>
          <w:rFonts w:ascii="Arial" w:eastAsia="Times New Roman" w:hAnsi="Arial" w:cs="Arial"/>
          <w:bCs/>
          <w:color w:val="000000"/>
          <w:sz w:val="24"/>
          <w:szCs w:val="24"/>
        </w:rPr>
        <w:tab/>
      </w:r>
      <w:r w:rsidR="0005612F">
        <w:rPr>
          <w:rFonts w:ascii="Arial" w:eastAsia="Times New Roman" w:hAnsi="Arial" w:cs="Arial"/>
          <w:bCs/>
          <w:color w:val="000000"/>
          <w:sz w:val="24"/>
          <w:szCs w:val="24"/>
        </w:rPr>
        <w:t>Professional connections to regional employers and understanding of advisory boards</w:t>
      </w:r>
    </w:p>
    <w:p w:rsidR="0005612F" w:rsidRPr="00E959D1" w:rsidRDefault="00F8661D" w:rsidP="00F8661D">
      <w:pPr>
        <w:pBdr>
          <w:bottom w:val="single" w:sz="2" w:space="1" w:color="CCCCCC"/>
        </w:pBdr>
        <w:shd w:val="clear" w:color="auto" w:fill="FFFFFF"/>
        <w:outlineLvl w:val="1"/>
        <w:rPr>
          <w:rFonts w:ascii="Arial" w:eastAsia="Times New Roman" w:hAnsi="Arial" w:cs="Arial"/>
          <w:bCs/>
          <w:color w:val="000000"/>
          <w:sz w:val="24"/>
          <w:szCs w:val="24"/>
        </w:rPr>
      </w:pPr>
      <w:r w:rsidRPr="00E959D1">
        <w:rPr>
          <w:rFonts w:ascii="Arial" w:eastAsia="Times New Roman" w:hAnsi="Arial" w:cs="Arial"/>
          <w:bCs/>
          <w:color w:val="000000"/>
          <w:sz w:val="24"/>
          <w:szCs w:val="24"/>
        </w:rPr>
        <w:t>•</w:t>
      </w:r>
      <w:r w:rsidRPr="00E959D1">
        <w:rPr>
          <w:rFonts w:ascii="Arial" w:eastAsia="Times New Roman" w:hAnsi="Arial" w:cs="Arial"/>
          <w:bCs/>
          <w:color w:val="000000"/>
          <w:sz w:val="24"/>
          <w:szCs w:val="24"/>
        </w:rPr>
        <w:tab/>
        <w:t xml:space="preserve">Experience working with the Canvas online learning system. </w:t>
      </w:r>
    </w:p>
    <w:p w:rsidR="00F8661D" w:rsidRPr="00E959D1" w:rsidRDefault="00F8661D" w:rsidP="00F8661D">
      <w:pPr>
        <w:pBdr>
          <w:bottom w:val="single" w:sz="2" w:space="1" w:color="CCCCCC"/>
        </w:pBdr>
        <w:shd w:val="clear" w:color="auto" w:fill="FFFFFF"/>
        <w:outlineLvl w:val="1"/>
        <w:rPr>
          <w:rFonts w:ascii="Arial" w:eastAsia="Times New Roman" w:hAnsi="Arial" w:cs="Arial"/>
          <w:bCs/>
          <w:color w:val="000000"/>
          <w:sz w:val="24"/>
          <w:szCs w:val="24"/>
        </w:rPr>
      </w:pPr>
      <w:r w:rsidRPr="00E959D1">
        <w:rPr>
          <w:rFonts w:ascii="Arial" w:eastAsia="Times New Roman" w:hAnsi="Arial" w:cs="Arial"/>
          <w:bCs/>
          <w:color w:val="000000"/>
          <w:sz w:val="24"/>
          <w:szCs w:val="24"/>
        </w:rPr>
        <w:t>•</w:t>
      </w:r>
      <w:r w:rsidRPr="00E959D1">
        <w:rPr>
          <w:rFonts w:ascii="Arial" w:eastAsia="Times New Roman" w:hAnsi="Arial" w:cs="Arial"/>
          <w:bCs/>
          <w:color w:val="000000"/>
          <w:sz w:val="24"/>
          <w:szCs w:val="24"/>
        </w:rPr>
        <w:tab/>
        <w:t>An understanding of and passion for the mission of the community college</w:t>
      </w:r>
    </w:p>
    <w:p w:rsidR="00F8661D" w:rsidRPr="00E959D1" w:rsidRDefault="00F8661D" w:rsidP="00F8661D">
      <w:pPr>
        <w:pBdr>
          <w:bottom w:val="single" w:sz="2" w:space="1" w:color="CCCCCC"/>
        </w:pBdr>
        <w:shd w:val="clear" w:color="auto" w:fill="FFFFFF"/>
        <w:outlineLvl w:val="1"/>
        <w:rPr>
          <w:rFonts w:ascii="Arial" w:eastAsia="Times New Roman" w:hAnsi="Arial" w:cs="Arial"/>
          <w:bCs/>
          <w:color w:val="000000"/>
          <w:sz w:val="24"/>
          <w:szCs w:val="24"/>
        </w:rPr>
      </w:pPr>
    </w:p>
    <w:p w:rsidR="00F8661D" w:rsidRPr="00E959D1" w:rsidRDefault="00F8661D" w:rsidP="00F8661D">
      <w:pPr>
        <w:pBdr>
          <w:bottom w:val="single" w:sz="2" w:space="1" w:color="CCCCCC"/>
        </w:pBdr>
        <w:shd w:val="clear" w:color="auto" w:fill="FFFFFF"/>
        <w:outlineLvl w:val="1"/>
        <w:rPr>
          <w:rFonts w:ascii="Arial" w:eastAsia="Times New Roman" w:hAnsi="Arial" w:cs="Arial"/>
          <w:bCs/>
          <w:color w:val="000000"/>
          <w:sz w:val="24"/>
          <w:szCs w:val="24"/>
        </w:rPr>
      </w:pPr>
      <w:r w:rsidRPr="00E959D1">
        <w:rPr>
          <w:rFonts w:ascii="Arial" w:eastAsia="Times New Roman" w:hAnsi="Arial" w:cs="Arial"/>
          <w:bCs/>
          <w:color w:val="000000"/>
          <w:sz w:val="24"/>
          <w:szCs w:val="24"/>
        </w:rPr>
        <w:t xml:space="preserve">Grays Harbor College is firmly committed to providing an environment that provides fair and equal treatment in public employment and equal access to its programs and services.  This shall be provided to all persons without regard to race, color, religion, gender, sexual orientation, national origin, age, disability, marital status, genetics or veteran status. In accordance with the Americans with Disabilities Act of 1990, Titles VI and VII of the Civil Rights Act of 1964, Title IX of the Education Amendments of 1972, and Section 504 of the Rehabilitation Act of 1973. TTY-TTD 360-538-4223 </w:t>
      </w:r>
    </w:p>
    <w:p w:rsidR="00914E9B" w:rsidRDefault="00914E9B" w:rsidP="00914E9B">
      <w:pPr>
        <w:rPr>
          <w:b/>
          <w:u w:val="single"/>
        </w:rPr>
      </w:pPr>
    </w:p>
    <w:p w:rsidR="00914E9B" w:rsidRPr="00E831AD" w:rsidRDefault="00914E9B" w:rsidP="00914E9B">
      <w:pPr>
        <w:rPr>
          <w:rFonts w:ascii="Arial" w:hAnsi="Arial" w:cs="Arial"/>
          <w:sz w:val="24"/>
          <w:szCs w:val="24"/>
        </w:rPr>
      </w:pPr>
      <w:r w:rsidRPr="00E831AD">
        <w:rPr>
          <w:rFonts w:ascii="Arial" w:hAnsi="Arial" w:cs="Arial"/>
          <w:b/>
          <w:sz w:val="24"/>
          <w:szCs w:val="24"/>
          <w:u w:val="single"/>
        </w:rPr>
        <w:t xml:space="preserve">Special Instructions to Applicants:  </w:t>
      </w:r>
      <w:r w:rsidRPr="00E831AD">
        <w:rPr>
          <w:rFonts w:ascii="Arial" w:hAnsi="Arial" w:cs="Arial"/>
          <w:sz w:val="24"/>
          <w:szCs w:val="24"/>
        </w:rPr>
        <w:t>Upon selection for an interview, you will also be asked to demonstrate teaching expertise through a brief presentation. Applications will be screened as they are received. Please indicate in your application materials the course(s) you are interested in.</w:t>
      </w:r>
    </w:p>
    <w:p w:rsidR="00914E9B" w:rsidRPr="00E831AD" w:rsidRDefault="00914E9B" w:rsidP="00914E9B">
      <w:pPr>
        <w:rPr>
          <w:rFonts w:ascii="Arial" w:hAnsi="Arial" w:cs="Arial"/>
          <w:sz w:val="24"/>
          <w:szCs w:val="24"/>
        </w:rPr>
      </w:pPr>
    </w:p>
    <w:p w:rsidR="0005612F" w:rsidRPr="00E831AD" w:rsidRDefault="00E57D38" w:rsidP="00E57D38">
      <w:pPr>
        <w:rPr>
          <w:rFonts w:ascii="Arial" w:hAnsi="Arial" w:cs="Arial"/>
          <w:sz w:val="24"/>
          <w:szCs w:val="24"/>
        </w:rPr>
      </w:pPr>
      <w:r w:rsidRPr="00E831AD">
        <w:rPr>
          <w:rFonts w:ascii="Arial" w:hAnsi="Arial" w:cs="Arial"/>
          <w:sz w:val="24"/>
          <w:szCs w:val="24"/>
        </w:rPr>
        <w:t>You</w:t>
      </w:r>
      <w:r w:rsidR="00914E9B" w:rsidRPr="00E831AD">
        <w:rPr>
          <w:rFonts w:ascii="Arial" w:hAnsi="Arial" w:cs="Arial"/>
          <w:sz w:val="24"/>
          <w:szCs w:val="24"/>
        </w:rPr>
        <w:t xml:space="preserve"> can</w:t>
      </w:r>
      <w:r w:rsidRPr="00E831AD">
        <w:rPr>
          <w:rFonts w:ascii="Arial" w:hAnsi="Arial" w:cs="Arial"/>
          <w:sz w:val="24"/>
          <w:szCs w:val="24"/>
        </w:rPr>
        <w:t xml:space="preserve"> find more infor</w:t>
      </w:r>
      <w:r w:rsidR="0005612F" w:rsidRPr="00E831AD">
        <w:rPr>
          <w:rFonts w:ascii="Arial" w:hAnsi="Arial" w:cs="Arial"/>
          <w:sz w:val="24"/>
          <w:szCs w:val="24"/>
        </w:rPr>
        <w:t>mation on the BAS-OM program at:</w:t>
      </w:r>
    </w:p>
    <w:p w:rsidR="00E57D38" w:rsidRPr="00E831AD" w:rsidRDefault="00DB1FF8" w:rsidP="00E57D38">
      <w:pPr>
        <w:rPr>
          <w:rFonts w:ascii="Arial" w:hAnsi="Arial" w:cs="Arial"/>
          <w:sz w:val="24"/>
          <w:szCs w:val="24"/>
        </w:rPr>
      </w:pPr>
      <w:hyperlink r:id="rId5" w:history="1">
        <w:r w:rsidR="0005612F" w:rsidRPr="00E831AD">
          <w:rPr>
            <w:rStyle w:val="Hyperlink"/>
            <w:rFonts w:ascii="Arial" w:hAnsi="Arial" w:cs="Arial"/>
            <w:sz w:val="24"/>
            <w:szCs w:val="24"/>
          </w:rPr>
          <w:t>https://www.ghc.edu/academics/degrees-and-certificates/bachelors/management</w:t>
        </w:r>
      </w:hyperlink>
    </w:p>
    <w:p w:rsidR="0005612F" w:rsidRPr="00E831AD" w:rsidRDefault="0005612F" w:rsidP="00E57D38">
      <w:pPr>
        <w:rPr>
          <w:rFonts w:ascii="Arial" w:hAnsi="Arial" w:cs="Arial"/>
          <w:sz w:val="24"/>
          <w:szCs w:val="24"/>
        </w:rPr>
      </w:pPr>
    </w:p>
    <w:p w:rsidR="00E57D38" w:rsidRPr="00E831AD" w:rsidRDefault="00E57D38" w:rsidP="00E57D38">
      <w:pPr>
        <w:rPr>
          <w:rFonts w:ascii="Arial" w:hAnsi="Arial" w:cs="Arial"/>
          <w:sz w:val="24"/>
          <w:szCs w:val="24"/>
        </w:rPr>
      </w:pPr>
    </w:p>
    <w:p w:rsidR="00E65F36" w:rsidRPr="00E831AD" w:rsidRDefault="00E65F36" w:rsidP="00E65F36">
      <w:pPr>
        <w:rPr>
          <w:rFonts w:ascii="Arial" w:hAnsi="Arial" w:cs="Arial"/>
          <w:sz w:val="24"/>
          <w:szCs w:val="24"/>
        </w:rPr>
      </w:pPr>
      <w:r w:rsidRPr="00E831AD">
        <w:rPr>
          <w:rFonts w:ascii="Arial" w:hAnsi="Arial" w:cs="Arial"/>
          <w:sz w:val="24"/>
          <w:szCs w:val="24"/>
        </w:rPr>
        <w:t>For further information</w:t>
      </w:r>
      <w:r w:rsidR="00914E9B" w:rsidRPr="00E831AD">
        <w:rPr>
          <w:rFonts w:ascii="Arial" w:hAnsi="Arial" w:cs="Arial"/>
          <w:sz w:val="24"/>
          <w:szCs w:val="24"/>
        </w:rPr>
        <w:t>, please contact</w:t>
      </w:r>
      <w:bookmarkStart w:id="0" w:name="_GoBack"/>
      <w:bookmarkEnd w:id="0"/>
      <w:r w:rsidRPr="00E831AD">
        <w:rPr>
          <w:rFonts w:ascii="Arial" w:hAnsi="Arial" w:cs="Arial"/>
          <w:sz w:val="24"/>
          <w:szCs w:val="24"/>
        </w:rPr>
        <w:t>:</w:t>
      </w:r>
    </w:p>
    <w:p w:rsidR="00E65F36" w:rsidRPr="00E831AD" w:rsidRDefault="00914E9B" w:rsidP="00E65F36">
      <w:pPr>
        <w:rPr>
          <w:rFonts w:ascii="Arial" w:hAnsi="Arial" w:cs="Arial"/>
          <w:sz w:val="24"/>
          <w:szCs w:val="24"/>
        </w:rPr>
      </w:pPr>
      <w:r w:rsidRPr="00E831AD">
        <w:rPr>
          <w:rFonts w:ascii="Arial" w:hAnsi="Arial" w:cs="Arial"/>
          <w:sz w:val="24"/>
          <w:szCs w:val="24"/>
        </w:rPr>
        <w:t xml:space="preserve">Lucas Rucks, Dean for Workforce Education </w:t>
      </w:r>
    </w:p>
    <w:p w:rsidR="00E65F36" w:rsidRPr="00E831AD" w:rsidRDefault="00914E9B" w:rsidP="00E65F36">
      <w:pPr>
        <w:rPr>
          <w:rFonts w:ascii="Arial" w:hAnsi="Arial" w:cs="Arial"/>
          <w:sz w:val="24"/>
          <w:szCs w:val="24"/>
          <w:u w:val="single"/>
        </w:rPr>
      </w:pPr>
      <w:r w:rsidRPr="00E831AD">
        <w:rPr>
          <w:rFonts w:ascii="Arial" w:hAnsi="Arial" w:cs="Arial"/>
          <w:sz w:val="24"/>
          <w:szCs w:val="24"/>
          <w:u w:val="single"/>
        </w:rPr>
        <w:t>Lucas.rucks@ghc.edu</w:t>
      </w:r>
      <w:r w:rsidR="00E65F36" w:rsidRPr="00E831AD">
        <w:rPr>
          <w:rFonts w:ascii="Arial" w:hAnsi="Arial" w:cs="Arial"/>
          <w:sz w:val="24"/>
          <w:szCs w:val="24"/>
          <w:u w:val="single"/>
        </w:rPr>
        <w:t xml:space="preserve"> </w:t>
      </w:r>
    </w:p>
    <w:sectPr w:rsidR="00E65F36" w:rsidRPr="00E83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C57"/>
    <w:multiLevelType w:val="hybridMultilevel"/>
    <w:tmpl w:val="408E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E1DEC"/>
    <w:multiLevelType w:val="hybridMultilevel"/>
    <w:tmpl w:val="5CEE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B0589"/>
    <w:multiLevelType w:val="hybridMultilevel"/>
    <w:tmpl w:val="0B10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D6AB7"/>
    <w:multiLevelType w:val="multilevel"/>
    <w:tmpl w:val="9D86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E1518B"/>
    <w:multiLevelType w:val="multilevel"/>
    <w:tmpl w:val="05D8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127CD0"/>
    <w:multiLevelType w:val="multilevel"/>
    <w:tmpl w:val="190C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285997"/>
    <w:multiLevelType w:val="hybridMultilevel"/>
    <w:tmpl w:val="E2A459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09432C"/>
    <w:multiLevelType w:val="hybridMultilevel"/>
    <w:tmpl w:val="3FB2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1F"/>
    <w:rsid w:val="0005612F"/>
    <w:rsid w:val="00291F13"/>
    <w:rsid w:val="00914E9B"/>
    <w:rsid w:val="009305FF"/>
    <w:rsid w:val="00BB0B1F"/>
    <w:rsid w:val="00DB1FF8"/>
    <w:rsid w:val="00E57D38"/>
    <w:rsid w:val="00E65F36"/>
    <w:rsid w:val="00E831AD"/>
    <w:rsid w:val="00E959D1"/>
    <w:rsid w:val="00EB33FD"/>
    <w:rsid w:val="00F8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4C58"/>
  <w15:chartTrackingRefBased/>
  <w15:docId w15:val="{BCFBCDF5-F5BF-4540-8E8F-0DDFA1BE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B1F"/>
    <w:rPr>
      <w:color w:val="0563C1" w:themeColor="hyperlink"/>
      <w:u w:val="single"/>
    </w:rPr>
  </w:style>
  <w:style w:type="paragraph" w:styleId="ListParagraph">
    <w:name w:val="List Paragraph"/>
    <w:basedOn w:val="Normal"/>
    <w:uiPriority w:val="34"/>
    <w:qFormat/>
    <w:rsid w:val="00BB0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5039">
      <w:bodyDiv w:val="1"/>
      <w:marLeft w:val="0"/>
      <w:marRight w:val="0"/>
      <w:marTop w:val="0"/>
      <w:marBottom w:val="0"/>
      <w:divBdr>
        <w:top w:val="none" w:sz="0" w:space="0" w:color="auto"/>
        <w:left w:val="none" w:sz="0" w:space="0" w:color="auto"/>
        <w:bottom w:val="none" w:sz="0" w:space="0" w:color="auto"/>
        <w:right w:val="none" w:sz="0" w:space="0" w:color="auto"/>
      </w:divBdr>
      <w:divsChild>
        <w:div w:id="440758227">
          <w:marLeft w:val="0"/>
          <w:marRight w:val="0"/>
          <w:marTop w:val="0"/>
          <w:marBottom w:val="0"/>
          <w:divBdr>
            <w:top w:val="none" w:sz="0" w:space="0" w:color="auto"/>
            <w:left w:val="none" w:sz="0" w:space="0" w:color="auto"/>
            <w:bottom w:val="none" w:sz="0" w:space="0" w:color="auto"/>
            <w:right w:val="none" w:sz="0" w:space="0" w:color="auto"/>
          </w:divBdr>
          <w:divsChild>
            <w:div w:id="634674451">
              <w:marLeft w:val="0"/>
              <w:marRight w:val="0"/>
              <w:marTop w:val="216"/>
              <w:marBottom w:val="0"/>
              <w:divBdr>
                <w:top w:val="none" w:sz="0" w:space="0" w:color="auto"/>
                <w:left w:val="none" w:sz="0" w:space="0" w:color="auto"/>
                <w:bottom w:val="none" w:sz="0" w:space="0" w:color="auto"/>
                <w:right w:val="none" w:sz="0" w:space="0" w:color="auto"/>
              </w:divBdr>
              <w:divsChild>
                <w:div w:id="73167954">
                  <w:marLeft w:val="0"/>
                  <w:marRight w:val="0"/>
                  <w:marTop w:val="0"/>
                  <w:marBottom w:val="0"/>
                  <w:divBdr>
                    <w:top w:val="none" w:sz="0" w:space="0" w:color="auto"/>
                    <w:left w:val="none" w:sz="0" w:space="0" w:color="auto"/>
                    <w:bottom w:val="none" w:sz="0" w:space="0" w:color="auto"/>
                    <w:right w:val="none" w:sz="0" w:space="0" w:color="auto"/>
                  </w:divBdr>
                  <w:divsChild>
                    <w:div w:id="570239883">
                      <w:marLeft w:val="0"/>
                      <w:marRight w:val="0"/>
                      <w:marTop w:val="0"/>
                      <w:marBottom w:val="0"/>
                      <w:divBdr>
                        <w:top w:val="none" w:sz="0" w:space="0" w:color="auto"/>
                        <w:left w:val="none" w:sz="0" w:space="0" w:color="auto"/>
                        <w:bottom w:val="none" w:sz="0" w:space="0" w:color="auto"/>
                        <w:right w:val="none" w:sz="0" w:space="0" w:color="auto"/>
                      </w:divBdr>
                      <w:divsChild>
                        <w:div w:id="19354800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46634158">
              <w:marLeft w:val="0"/>
              <w:marRight w:val="0"/>
              <w:marTop w:val="216"/>
              <w:marBottom w:val="0"/>
              <w:divBdr>
                <w:top w:val="none" w:sz="0" w:space="0" w:color="auto"/>
                <w:left w:val="none" w:sz="0" w:space="0" w:color="auto"/>
                <w:bottom w:val="none" w:sz="0" w:space="0" w:color="auto"/>
                <w:right w:val="none" w:sz="0" w:space="0" w:color="auto"/>
              </w:divBdr>
              <w:divsChild>
                <w:div w:id="1297683186">
                  <w:marLeft w:val="0"/>
                  <w:marRight w:val="0"/>
                  <w:marTop w:val="0"/>
                  <w:marBottom w:val="0"/>
                  <w:divBdr>
                    <w:top w:val="none" w:sz="0" w:space="0" w:color="auto"/>
                    <w:left w:val="none" w:sz="0" w:space="0" w:color="auto"/>
                    <w:bottom w:val="none" w:sz="0" w:space="0" w:color="auto"/>
                    <w:right w:val="none" w:sz="0" w:space="0" w:color="auto"/>
                  </w:divBdr>
                  <w:divsChild>
                    <w:div w:id="253326339">
                      <w:marLeft w:val="0"/>
                      <w:marRight w:val="0"/>
                      <w:marTop w:val="0"/>
                      <w:marBottom w:val="0"/>
                      <w:divBdr>
                        <w:top w:val="none" w:sz="0" w:space="0" w:color="auto"/>
                        <w:left w:val="none" w:sz="0" w:space="0" w:color="auto"/>
                        <w:bottom w:val="none" w:sz="0" w:space="0" w:color="auto"/>
                        <w:right w:val="none" w:sz="0" w:space="0" w:color="auto"/>
                      </w:divBdr>
                      <w:divsChild>
                        <w:div w:id="1446388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320158996">
              <w:marLeft w:val="0"/>
              <w:marRight w:val="0"/>
              <w:marTop w:val="216"/>
              <w:marBottom w:val="0"/>
              <w:divBdr>
                <w:top w:val="none" w:sz="0" w:space="0" w:color="auto"/>
                <w:left w:val="none" w:sz="0" w:space="0" w:color="auto"/>
                <w:bottom w:val="none" w:sz="0" w:space="0" w:color="auto"/>
                <w:right w:val="none" w:sz="0" w:space="0" w:color="auto"/>
              </w:divBdr>
              <w:divsChild>
                <w:div w:id="431632992">
                  <w:marLeft w:val="0"/>
                  <w:marRight w:val="0"/>
                  <w:marTop w:val="0"/>
                  <w:marBottom w:val="0"/>
                  <w:divBdr>
                    <w:top w:val="none" w:sz="0" w:space="0" w:color="auto"/>
                    <w:left w:val="none" w:sz="0" w:space="0" w:color="auto"/>
                    <w:bottom w:val="none" w:sz="0" w:space="0" w:color="auto"/>
                    <w:right w:val="none" w:sz="0" w:space="0" w:color="auto"/>
                  </w:divBdr>
                  <w:divsChild>
                    <w:div w:id="45229970">
                      <w:marLeft w:val="0"/>
                      <w:marRight w:val="0"/>
                      <w:marTop w:val="0"/>
                      <w:marBottom w:val="0"/>
                      <w:divBdr>
                        <w:top w:val="none" w:sz="0" w:space="0" w:color="auto"/>
                        <w:left w:val="none" w:sz="0" w:space="0" w:color="auto"/>
                        <w:bottom w:val="none" w:sz="0" w:space="0" w:color="auto"/>
                        <w:right w:val="none" w:sz="0" w:space="0" w:color="auto"/>
                      </w:divBdr>
                      <w:divsChild>
                        <w:div w:id="188880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19187750">
              <w:marLeft w:val="0"/>
              <w:marRight w:val="0"/>
              <w:marTop w:val="216"/>
              <w:marBottom w:val="0"/>
              <w:divBdr>
                <w:top w:val="none" w:sz="0" w:space="0" w:color="auto"/>
                <w:left w:val="none" w:sz="0" w:space="0" w:color="auto"/>
                <w:bottom w:val="none" w:sz="0" w:space="0" w:color="auto"/>
                <w:right w:val="none" w:sz="0" w:space="0" w:color="auto"/>
              </w:divBdr>
              <w:divsChild>
                <w:div w:id="1552185146">
                  <w:marLeft w:val="0"/>
                  <w:marRight w:val="0"/>
                  <w:marTop w:val="0"/>
                  <w:marBottom w:val="0"/>
                  <w:divBdr>
                    <w:top w:val="none" w:sz="0" w:space="0" w:color="auto"/>
                    <w:left w:val="none" w:sz="0" w:space="0" w:color="auto"/>
                    <w:bottom w:val="none" w:sz="0" w:space="0" w:color="auto"/>
                    <w:right w:val="none" w:sz="0" w:space="0" w:color="auto"/>
                  </w:divBdr>
                  <w:divsChild>
                    <w:div w:id="1250197458">
                      <w:marLeft w:val="0"/>
                      <w:marRight w:val="0"/>
                      <w:marTop w:val="0"/>
                      <w:marBottom w:val="0"/>
                      <w:divBdr>
                        <w:top w:val="none" w:sz="0" w:space="0" w:color="auto"/>
                        <w:left w:val="none" w:sz="0" w:space="0" w:color="auto"/>
                        <w:bottom w:val="none" w:sz="0" w:space="0" w:color="auto"/>
                        <w:right w:val="none" w:sz="0" w:space="0" w:color="auto"/>
                      </w:divBdr>
                      <w:divsChild>
                        <w:div w:id="20506875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15189603">
              <w:marLeft w:val="0"/>
              <w:marRight w:val="0"/>
              <w:marTop w:val="216"/>
              <w:marBottom w:val="0"/>
              <w:divBdr>
                <w:top w:val="none" w:sz="0" w:space="0" w:color="auto"/>
                <w:left w:val="none" w:sz="0" w:space="0" w:color="auto"/>
                <w:bottom w:val="none" w:sz="0" w:space="0" w:color="auto"/>
                <w:right w:val="none" w:sz="0" w:space="0" w:color="auto"/>
              </w:divBdr>
              <w:divsChild>
                <w:div w:id="605040390">
                  <w:marLeft w:val="0"/>
                  <w:marRight w:val="0"/>
                  <w:marTop w:val="0"/>
                  <w:marBottom w:val="0"/>
                  <w:divBdr>
                    <w:top w:val="none" w:sz="0" w:space="0" w:color="auto"/>
                    <w:left w:val="none" w:sz="0" w:space="0" w:color="auto"/>
                    <w:bottom w:val="none" w:sz="0" w:space="0" w:color="auto"/>
                    <w:right w:val="none" w:sz="0" w:space="0" w:color="auto"/>
                  </w:divBdr>
                  <w:divsChild>
                    <w:div w:id="1980459129">
                      <w:marLeft w:val="0"/>
                      <w:marRight w:val="0"/>
                      <w:marTop w:val="0"/>
                      <w:marBottom w:val="0"/>
                      <w:divBdr>
                        <w:top w:val="none" w:sz="0" w:space="0" w:color="auto"/>
                        <w:left w:val="none" w:sz="0" w:space="0" w:color="auto"/>
                        <w:bottom w:val="none" w:sz="0" w:space="0" w:color="auto"/>
                        <w:right w:val="none" w:sz="0" w:space="0" w:color="auto"/>
                      </w:divBdr>
                      <w:divsChild>
                        <w:div w:id="12193652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61853337">
          <w:marLeft w:val="0"/>
          <w:marRight w:val="0"/>
          <w:marTop w:val="0"/>
          <w:marBottom w:val="0"/>
          <w:divBdr>
            <w:top w:val="none" w:sz="0" w:space="0" w:color="auto"/>
            <w:left w:val="none" w:sz="0" w:space="0" w:color="auto"/>
            <w:bottom w:val="none" w:sz="0" w:space="0" w:color="auto"/>
            <w:right w:val="none" w:sz="0" w:space="0" w:color="auto"/>
          </w:divBdr>
          <w:divsChild>
            <w:div w:id="1321497443">
              <w:marLeft w:val="0"/>
              <w:marRight w:val="0"/>
              <w:marTop w:val="0"/>
              <w:marBottom w:val="0"/>
              <w:divBdr>
                <w:top w:val="none" w:sz="0" w:space="0" w:color="auto"/>
                <w:left w:val="none" w:sz="0" w:space="0" w:color="auto"/>
                <w:bottom w:val="none" w:sz="0" w:space="0" w:color="auto"/>
                <w:right w:val="none" w:sz="0" w:space="0" w:color="auto"/>
              </w:divBdr>
              <w:divsChild>
                <w:div w:id="437336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hc.edu/academics/degrees-and-certificates/bachelors/manag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Dailey</dc:creator>
  <cp:keywords/>
  <dc:description/>
  <cp:lastModifiedBy>Lucas Rucks</cp:lastModifiedBy>
  <cp:revision>4</cp:revision>
  <dcterms:created xsi:type="dcterms:W3CDTF">2017-10-24T16:56:00Z</dcterms:created>
  <dcterms:modified xsi:type="dcterms:W3CDTF">2018-03-28T21:18:00Z</dcterms:modified>
</cp:coreProperties>
</file>