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3899" w14:textId="77777777" w:rsidR="00760A41" w:rsidRPr="00B95770" w:rsidRDefault="0045400C" w:rsidP="004540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Referral Form Comment Summary</w:t>
      </w:r>
    </w:p>
    <w:p w14:paraId="224305DF" w14:textId="77777777" w:rsidR="00B95770" w:rsidRPr="00B95770" w:rsidRDefault="00B95770" w:rsidP="0045400C">
      <w:pPr>
        <w:spacing w:after="0" w:line="240" w:lineRule="auto"/>
        <w:jc w:val="center"/>
        <w:rPr>
          <w:sz w:val="24"/>
          <w:szCs w:val="24"/>
        </w:rPr>
      </w:pPr>
    </w:p>
    <w:p w14:paraId="00451003" w14:textId="77777777" w:rsidR="00F30BB1" w:rsidRDefault="00B95770" w:rsidP="0045400C">
      <w:pPr>
        <w:spacing w:after="0" w:line="240" w:lineRule="auto"/>
        <w:rPr>
          <w:sz w:val="24"/>
          <w:szCs w:val="24"/>
        </w:rPr>
      </w:pPr>
      <w:r w:rsidRPr="00975E83">
        <w:rPr>
          <w:b/>
          <w:sz w:val="24"/>
          <w:szCs w:val="24"/>
        </w:rPr>
        <w:t>Form Target:</w:t>
      </w:r>
      <w:r w:rsidR="0045400C">
        <w:rPr>
          <w:sz w:val="24"/>
          <w:szCs w:val="24"/>
        </w:rPr>
        <w:t xml:space="preserve"> ABAWD Individuals</w:t>
      </w:r>
      <w:r>
        <w:rPr>
          <w:sz w:val="24"/>
          <w:szCs w:val="24"/>
        </w:rPr>
        <w:t xml:space="preserve">  </w:t>
      </w:r>
    </w:p>
    <w:p w14:paraId="7483E7F4" w14:textId="77777777" w:rsidR="006E5844" w:rsidRPr="006E5844" w:rsidRDefault="00F30BB1" w:rsidP="006E584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45400C">
        <w:rPr>
          <w:sz w:val="24"/>
          <w:szCs w:val="24"/>
        </w:rPr>
        <w:t xml:space="preserve">Copy of referral goes </w:t>
      </w:r>
      <w:r w:rsidR="006E5844">
        <w:rPr>
          <w:sz w:val="24"/>
          <w:szCs w:val="24"/>
        </w:rPr>
        <w:t xml:space="preserve">with ABAWD and </w:t>
      </w:r>
      <w:r w:rsidRPr="0045400C">
        <w:rPr>
          <w:sz w:val="24"/>
          <w:szCs w:val="24"/>
        </w:rPr>
        <w:t xml:space="preserve">in </w:t>
      </w:r>
      <w:r w:rsidR="006E5844">
        <w:rPr>
          <w:sz w:val="24"/>
          <w:szCs w:val="24"/>
        </w:rPr>
        <w:t>their</w:t>
      </w:r>
      <w:r w:rsidRPr="0045400C">
        <w:rPr>
          <w:sz w:val="24"/>
          <w:szCs w:val="24"/>
        </w:rPr>
        <w:t xml:space="preserve"> file</w:t>
      </w:r>
      <w:r w:rsidR="0045400C" w:rsidRPr="0045400C">
        <w:rPr>
          <w:sz w:val="24"/>
          <w:szCs w:val="24"/>
        </w:rPr>
        <w:t>.</w:t>
      </w:r>
    </w:p>
    <w:p w14:paraId="03666392" w14:textId="77777777" w:rsidR="0045400C" w:rsidRDefault="0045400C" w:rsidP="0045400C">
      <w:pPr>
        <w:spacing w:after="0" w:line="240" w:lineRule="auto"/>
        <w:rPr>
          <w:sz w:val="24"/>
          <w:szCs w:val="24"/>
        </w:rPr>
      </w:pPr>
    </w:p>
    <w:p w14:paraId="0A069782" w14:textId="77777777" w:rsidR="00B95770" w:rsidRDefault="00B95770" w:rsidP="0045400C">
      <w:pPr>
        <w:spacing w:after="0" w:line="240" w:lineRule="auto"/>
        <w:rPr>
          <w:sz w:val="24"/>
          <w:szCs w:val="24"/>
        </w:rPr>
      </w:pPr>
      <w:r w:rsidRPr="00975E83">
        <w:rPr>
          <w:b/>
          <w:sz w:val="24"/>
          <w:szCs w:val="24"/>
        </w:rPr>
        <w:t>Form Purpose:</w:t>
      </w:r>
      <w:r w:rsidRPr="00B95770">
        <w:rPr>
          <w:sz w:val="24"/>
          <w:szCs w:val="24"/>
        </w:rPr>
        <w:t xml:space="preserve"> For the ABAWD individual to know </w:t>
      </w:r>
      <w:r w:rsidR="0045400C">
        <w:rPr>
          <w:sz w:val="24"/>
          <w:szCs w:val="24"/>
        </w:rPr>
        <w:t xml:space="preserve">referral details and </w:t>
      </w:r>
      <w:r w:rsidRPr="00B95770">
        <w:rPr>
          <w:sz w:val="24"/>
          <w:szCs w:val="24"/>
        </w:rPr>
        <w:t>the next steps to take</w:t>
      </w:r>
    </w:p>
    <w:p w14:paraId="39EF03EF" w14:textId="77777777" w:rsidR="0045400C" w:rsidRDefault="0045400C" w:rsidP="0045400C">
      <w:pPr>
        <w:spacing w:after="0" w:line="240" w:lineRule="auto"/>
        <w:rPr>
          <w:sz w:val="24"/>
          <w:szCs w:val="24"/>
        </w:rPr>
      </w:pPr>
    </w:p>
    <w:p w14:paraId="2176BA06" w14:textId="77777777" w:rsidR="0045400C" w:rsidRPr="00975E83" w:rsidRDefault="0045400C" w:rsidP="0045400C">
      <w:pPr>
        <w:spacing w:after="0" w:line="240" w:lineRule="auto"/>
        <w:rPr>
          <w:b/>
          <w:sz w:val="24"/>
          <w:szCs w:val="24"/>
        </w:rPr>
      </w:pPr>
      <w:r w:rsidRPr="00975E83">
        <w:rPr>
          <w:b/>
          <w:sz w:val="24"/>
          <w:szCs w:val="24"/>
        </w:rPr>
        <w:t xml:space="preserve">What the Form Should Include: </w:t>
      </w:r>
    </w:p>
    <w:p w14:paraId="62CB359E" w14:textId="77777777" w:rsidR="0045400C" w:rsidRPr="0045400C" w:rsidRDefault="0045400C" w:rsidP="0045400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Name of provider referred to or option chosen, with address and phone number.  </w:t>
      </w:r>
    </w:p>
    <w:p w14:paraId="28D4EC81" w14:textId="77777777" w:rsidR="0045400C" w:rsidRPr="0045400C" w:rsidRDefault="0045400C" w:rsidP="0045400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If available, the contact person’s name and phone number </w:t>
      </w:r>
    </w:p>
    <w:p w14:paraId="0B81DF3E" w14:textId="77777777" w:rsidR="0045400C" w:rsidRPr="00975E83" w:rsidRDefault="0045400C" w:rsidP="00CF48B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75E83">
        <w:rPr>
          <w:sz w:val="24"/>
          <w:szCs w:val="24"/>
        </w:rPr>
        <w:t xml:space="preserve">If applicable, </w:t>
      </w:r>
      <w:r w:rsidR="00975E83" w:rsidRPr="00975E83">
        <w:rPr>
          <w:sz w:val="24"/>
          <w:szCs w:val="24"/>
        </w:rPr>
        <w:t xml:space="preserve">program </w:t>
      </w:r>
      <w:r w:rsidRPr="00975E83">
        <w:rPr>
          <w:sz w:val="24"/>
          <w:szCs w:val="24"/>
        </w:rPr>
        <w:t>orientation dates/time</w:t>
      </w:r>
      <w:r w:rsidR="00975E83" w:rsidRPr="00975E83">
        <w:rPr>
          <w:sz w:val="24"/>
          <w:szCs w:val="24"/>
        </w:rPr>
        <w:t>s.</w:t>
      </w:r>
      <w:r w:rsidRPr="00975E83">
        <w:rPr>
          <w:sz w:val="24"/>
          <w:szCs w:val="24"/>
        </w:rPr>
        <w:t xml:space="preserve"> For example, DVR and ESD don’t usually have initial contact </w:t>
      </w:r>
      <w:r w:rsidR="00F61695">
        <w:rPr>
          <w:sz w:val="24"/>
          <w:szCs w:val="24"/>
        </w:rPr>
        <w:t xml:space="preserve">with one specific person, </w:t>
      </w:r>
      <w:r w:rsidRPr="00975E83">
        <w:rPr>
          <w:sz w:val="24"/>
          <w:szCs w:val="24"/>
        </w:rPr>
        <w:t xml:space="preserve">but have individuals start a process.  </w:t>
      </w:r>
    </w:p>
    <w:p w14:paraId="105E00DA" w14:textId="77777777" w:rsidR="0045400C" w:rsidRDefault="0045400C" w:rsidP="004540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statemen</w:t>
      </w:r>
      <w:r w:rsidR="00975E83">
        <w:rPr>
          <w:sz w:val="24"/>
          <w:szCs w:val="24"/>
        </w:rPr>
        <w:t>t</w:t>
      </w:r>
      <w:r>
        <w:rPr>
          <w:sz w:val="24"/>
          <w:szCs w:val="24"/>
        </w:rPr>
        <w:t xml:space="preserve"> or similar comment, “Activity Form needs to be turned in by the 10</w:t>
      </w:r>
      <w:r w:rsidRPr="00F30B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the following month” or “Activity Form Due Date”</w:t>
      </w:r>
    </w:p>
    <w:p w14:paraId="01536EEF" w14:textId="77777777" w:rsidR="0045400C" w:rsidRDefault="0045400C" w:rsidP="004540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Navigator contact information should be included on the referral form or the Navigator’s business card can be stapled to the form to ensure the ABAWD can easily contact you if </w:t>
      </w:r>
      <w:r w:rsidR="00975E83">
        <w:rPr>
          <w:sz w:val="24"/>
          <w:szCs w:val="24"/>
        </w:rPr>
        <w:t>they have</w:t>
      </w:r>
      <w:r>
        <w:rPr>
          <w:sz w:val="24"/>
          <w:szCs w:val="24"/>
        </w:rPr>
        <w:t xml:space="preserve"> questions. </w:t>
      </w:r>
    </w:p>
    <w:p w14:paraId="78D38217" w14:textId="77777777" w:rsidR="00975E83" w:rsidRDefault="0045400C" w:rsidP="00975E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75E83">
        <w:rPr>
          <w:sz w:val="24"/>
          <w:szCs w:val="24"/>
        </w:rPr>
        <w:t xml:space="preserve">ABAWD’s signature that they understand the referral </w:t>
      </w:r>
    </w:p>
    <w:p w14:paraId="6532A032" w14:textId="77777777" w:rsidR="0045400C" w:rsidRDefault="0045400C" w:rsidP="00975E8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75E83">
        <w:rPr>
          <w:sz w:val="24"/>
          <w:szCs w:val="24"/>
        </w:rPr>
        <w:t>Date</w:t>
      </w:r>
      <w:r w:rsidR="00975E83">
        <w:rPr>
          <w:sz w:val="24"/>
          <w:szCs w:val="24"/>
        </w:rPr>
        <w:t xml:space="preserve"> of when referral signed or given</w:t>
      </w:r>
    </w:p>
    <w:p w14:paraId="62387C7F" w14:textId="77777777" w:rsidR="00975E83" w:rsidRPr="00975E83" w:rsidRDefault="00975E83" w:rsidP="00975E83">
      <w:pPr>
        <w:pStyle w:val="ListParagraph"/>
        <w:spacing w:after="0" w:line="240" w:lineRule="auto"/>
        <w:rPr>
          <w:sz w:val="24"/>
          <w:szCs w:val="24"/>
        </w:rPr>
      </w:pPr>
    </w:p>
    <w:p w14:paraId="2C0D0847" w14:textId="77777777" w:rsidR="00B95770" w:rsidRPr="00975E83" w:rsidRDefault="00B95770" w:rsidP="0045400C">
      <w:pPr>
        <w:spacing w:after="0" w:line="240" w:lineRule="auto"/>
        <w:rPr>
          <w:b/>
          <w:sz w:val="24"/>
          <w:szCs w:val="24"/>
        </w:rPr>
      </w:pPr>
      <w:r w:rsidRPr="00975E83">
        <w:rPr>
          <w:b/>
          <w:sz w:val="24"/>
          <w:szCs w:val="24"/>
        </w:rPr>
        <w:t>College</w:t>
      </w:r>
      <w:r w:rsidR="00975E83">
        <w:rPr>
          <w:b/>
          <w:sz w:val="24"/>
          <w:szCs w:val="24"/>
        </w:rPr>
        <w:t>s</w:t>
      </w:r>
      <w:r w:rsidRPr="00975E83">
        <w:rPr>
          <w:b/>
          <w:sz w:val="24"/>
          <w:szCs w:val="24"/>
        </w:rPr>
        <w:t xml:space="preserve"> </w:t>
      </w:r>
      <w:r w:rsidR="00975E83">
        <w:rPr>
          <w:b/>
          <w:sz w:val="24"/>
          <w:szCs w:val="24"/>
        </w:rPr>
        <w:t xml:space="preserve">May Also Want to Add the Following to Their </w:t>
      </w:r>
      <w:r w:rsidR="00166CED">
        <w:rPr>
          <w:b/>
          <w:sz w:val="24"/>
          <w:szCs w:val="24"/>
        </w:rPr>
        <w:t xml:space="preserve">Referral </w:t>
      </w:r>
      <w:r w:rsidR="00975E83">
        <w:rPr>
          <w:b/>
          <w:sz w:val="24"/>
          <w:szCs w:val="24"/>
        </w:rPr>
        <w:t>Form</w:t>
      </w:r>
      <w:r w:rsidRPr="00975E83">
        <w:rPr>
          <w:b/>
          <w:sz w:val="24"/>
          <w:szCs w:val="24"/>
        </w:rPr>
        <w:t xml:space="preserve">: </w:t>
      </w:r>
    </w:p>
    <w:p w14:paraId="0B03541A" w14:textId="77777777" w:rsidR="00B95770" w:rsidRDefault="00975E83" w:rsidP="0045400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AF013B">
        <w:rPr>
          <w:sz w:val="24"/>
          <w:szCs w:val="24"/>
        </w:rPr>
        <w:t>isted</w:t>
      </w:r>
      <w:r w:rsidR="00B95770">
        <w:rPr>
          <w:sz w:val="24"/>
          <w:szCs w:val="24"/>
        </w:rPr>
        <w:t xml:space="preserve"> </w:t>
      </w:r>
      <w:r w:rsidR="006E5844">
        <w:rPr>
          <w:sz w:val="24"/>
          <w:szCs w:val="24"/>
        </w:rPr>
        <w:t>o</w:t>
      </w:r>
      <w:r w:rsidR="00292BFF">
        <w:rPr>
          <w:sz w:val="24"/>
          <w:szCs w:val="24"/>
        </w:rPr>
        <w:t>ptions</w:t>
      </w:r>
      <w:r w:rsidR="00166CED">
        <w:rPr>
          <w:sz w:val="24"/>
          <w:szCs w:val="24"/>
        </w:rPr>
        <w:t xml:space="preserve"> and BFET providers</w:t>
      </w:r>
      <w:r w:rsidR="00B95770">
        <w:rPr>
          <w:sz w:val="24"/>
          <w:szCs w:val="24"/>
        </w:rPr>
        <w:t xml:space="preserve"> </w:t>
      </w:r>
      <w:r w:rsidR="00292BFF">
        <w:rPr>
          <w:sz w:val="24"/>
          <w:szCs w:val="24"/>
        </w:rPr>
        <w:t xml:space="preserve">specific and </w:t>
      </w:r>
      <w:r w:rsidR="00B95770">
        <w:rPr>
          <w:sz w:val="24"/>
          <w:szCs w:val="24"/>
        </w:rPr>
        <w:t xml:space="preserve">adjusted to the services provided in the College’s area. </w:t>
      </w:r>
    </w:p>
    <w:p w14:paraId="19BE27CA" w14:textId="77777777" w:rsidR="001D0AB1" w:rsidRPr="00975E83" w:rsidRDefault="001D0AB1" w:rsidP="00975E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5E83">
        <w:rPr>
          <w:sz w:val="24"/>
          <w:szCs w:val="24"/>
        </w:rPr>
        <w:t>Statements</w:t>
      </w:r>
      <w:r w:rsidR="006E5844">
        <w:rPr>
          <w:sz w:val="24"/>
          <w:szCs w:val="24"/>
        </w:rPr>
        <w:t xml:space="preserve"> to initial</w:t>
      </w:r>
      <w:r w:rsidRPr="00975E83">
        <w:rPr>
          <w:sz w:val="24"/>
          <w:szCs w:val="24"/>
        </w:rPr>
        <w:t xml:space="preserve">: </w:t>
      </w:r>
    </w:p>
    <w:p w14:paraId="2F0928A8" w14:textId="77777777" w:rsidR="001D0AB1" w:rsidRDefault="001D0AB1" w:rsidP="006E5844">
      <w:pPr>
        <w:spacing w:after="0" w:line="240" w:lineRule="auto"/>
        <w:ind w:left="720"/>
        <w:contextualSpacing/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I</w:t>
      </w:r>
      <w:proofErr w:type="gramEnd"/>
      <w:r>
        <w:rPr>
          <w:sz w:val="24"/>
        </w:rPr>
        <w:t xml:space="preserve"> will contact the above selected agency within </w:t>
      </w:r>
      <w:r w:rsidR="001D41E9">
        <w:rPr>
          <w:sz w:val="24"/>
        </w:rPr>
        <w:t xml:space="preserve">_ </w:t>
      </w:r>
      <w:r w:rsidR="008E036D">
        <w:rPr>
          <w:sz w:val="24"/>
        </w:rPr>
        <w:t xml:space="preserve"> ( 10, or 5 or 3) </w:t>
      </w:r>
      <w:r>
        <w:rPr>
          <w:sz w:val="24"/>
        </w:rPr>
        <w:t>business days.</w:t>
      </w:r>
    </w:p>
    <w:p w14:paraId="0D697852" w14:textId="77777777" w:rsidR="001D0AB1" w:rsidRDefault="001D0AB1" w:rsidP="006E5844">
      <w:pPr>
        <w:spacing w:after="0" w:line="240" w:lineRule="auto"/>
        <w:ind w:left="720"/>
        <w:contextualSpacing/>
        <w:rPr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I</w:t>
      </w:r>
      <w:proofErr w:type="gramEnd"/>
      <w:r>
        <w:rPr>
          <w:sz w:val="24"/>
        </w:rPr>
        <w:t xml:space="preserve"> will report my participation to DSHS</w:t>
      </w:r>
      <w:r w:rsidR="008E036D">
        <w:rPr>
          <w:sz w:val="24"/>
        </w:rPr>
        <w:t>.</w:t>
      </w:r>
    </w:p>
    <w:p w14:paraId="2239999D" w14:textId="77777777" w:rsidR="001D0AB1" w:rsidRPr="001C667F" w:rsidRDefault="001D0AB1" w:rsidP="006E5844">
      <w:pPr>
        <w:spacing w:after="0" w:line="240" w:lineRule="auto"/>
        <w:ind w:left="720"/>
        <w:contextualSpacing/>
        <w:rPr>
          <w:sz w:val="24"/>
        </w:rPr>
      </w:pPr>
      <w:r w:rsidRPr="001C667F">
        <w:rPr>
          <w:sz w:val="24"/>
        </w:rPr>
        <w:t>____</w:t>
      </w:r>
      <w:proofErr w:type="gramStart"/>
      <w:r w:rsidRPr="001C667F">
        <w:rPr>
          <w:sz w:val="24"/>
        </w:rPr>
        <w:t>_  If</w:t>
      </w:r>
      <w:proofErr w:type="gramEnd"/>
      <w:r w:rsidRPr="001C667F">
        <w:rPr>
          <w:sz w:val="24"/>
        </w:rPr>
        <w:t xml:space="preserve"> I cannot make it to the referral/agency I will contact Navigator “name” at “phone” or “email”</w:t>
      </w:r>
    </w:p>
    <w:p w14:paraId="16C6DBE0" w14:textId="77777777" w:rsidR="00292BFF" w:rsidRDefault="001D0AB1" w:rsidP="0045400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Include appointment time if an appointment time is made during </w:t>
      </w:r>
      <w:r w:rsidR="006E5844">
        <w:rPr>
          <w:sz w:val="24"/>
          <w:szCs w:val="24"/>
        </w:rPr>
        <w:t xml:space="preserve">the </w:t>
      </w:r>
      <w:r>
        <w:rPr>
          <w:sz w:val="24"/>
          <w:szCs w:val="24"/>
        </w:rPr>
        <w:t>warm handoff.</w:t>
      </w:r>
    </w:p>
    <w:p w14:paraId="65EDF0EC" w14:textId="77777777" w:rsidR="0098088D" w:rsidRDefault="0098088D" w:rsidP="0045400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Career goal</w:t>
      </w:r>
      <w:r w:rsidR="00166CED">
        <w:rPr>
          <w:sz w:val="24"/>
          <w:szCs w:val="24"/>
        </w:rPr>
        <w:t>. This provides a visual reminder for the ABAWD individual.</w:t>
      </w:r>
    </w:p>
    <w:p w14:paraId="744071B0" w14:textId="77777777" w:rsidR="00975E83" w:rsidRDefault="00975E83" w:rsidP="00975E8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colleges are encouraged to have the forms pre-filled with options to minimize writing.  </w:t>
      </w:r>
    </w:p>
    <w:p w14:paraId="6756529D" w14:textId="3C3BC91D" w:rsidR="00975E83" w:rsidRDefault="00975E83" w:rsidP="00975E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5E83">
        <w:rPr>
          <w:sz w:val="24"/>
          <w:szCs w:val="24"/>
        </w:rPr>
        <w:t xml:space="preserve">Include contact number for </w:t>
      </w:r>
      <w:proofErr w:type="spellStart"/>
      <w:r w:rsidRPr="00975E83">
        <w:rPr>
          <w:sz w:val="24"/>
          <w:szCs w:val="24"/>
        </w:rPr>
        <w:t>WorkFare</w:t>
      </w:r>
      <w:proofErr w:type="spellEnd"/>
      <w:r w:rsidRPr="00975E83">
        <w:rPr>
          <w:sz w:val="24"/>
          <w:szCs w:val="24"/>
        </w:rPr>
        <w:t xml:space="preserve"> </w:t>
      </w:r>
      <w:r w:rsidR="00265099">
        <w:rPr>
          <w:sz w:val="24"/>
          <w:szCs w:val="24"/>
        </w:rPr>
        <w:t>when available.</w:t>
      </w:r>
    </w:p>
    <w:p w14:paraId="75AC3D9A" w14:textId="77777777" w:rsidR="006E5844" w:rsidRDefault="006E5844" w:rsidP="00975E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Encourage ABAWD to take a photo of their referral with their phone</w:t>
      </w:r>
    </w:p>
    <w:p w14:paraId="6BC444B7" w14:textId="77777777" w:rsidR="004D4346" w:rsidRDefault="004D4346" w:rsidP="00975E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logo</w:t>
      </w:r>
    </w:p>
    <w:p w14:paraId="638CFF6A" w14:textId="1A9C13A4" w:rsidR="00761014" w:rsidRPr="00975E83" w:rsidRDefault="00D77C41" w:rsidP="00975E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a suggestion that if you are going to send the form onto a provider, that other resources you indicate on the form for the ABAWD be listed on the back as the ABAWD many not want the provider to know. ( Alternatively you could ask the ABAWD about forwarding the information)</w:t>
      </w:r>
      <w:bookmarkStart w:id="0" w:name="_GoBack"/>
      <w:bookmarkEnd w:id="0"/>
    </w:p>
    <w:p w14:paraId="332F64BE" w14:textId="77777777" w:rsidR="00975E83" w:rsidRPr="00292BFF" w:rsidRDefault="00975E83" w:rsidP="00975E8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92BFF">
        <w:rPr>
          <w:b/>
          <w:sz w:val="24"/>
          <w:szCs w:val="24"/>
        </w:rPr>
        <w:t>See examples for ideas.</w:t>
      </w:r>
    </w:p>
    <w:p w14:paraId="3C38A1B1" w14:textId="77777777" w:rsidR="00B95770" w:rsidRPr="00B95770" w:rsidRDefault="00B95770" w:rsidP="0045400C">
      <w:pPr>
        <w:spacing w:after="0" w:line="240" w:lineRule="auto"/>
        <w:rPr>
          <w:sz w:val="24"/>
          <w:szCs w:val="24"/>
        </w:rPr>
      </w:pPr>
    </w:p>
    <w:p w14:paraId="639FE6E1" w14:textId="77777777" w:rsidR="00B95770" w:rsidRPr="00B95770" w:rsidRDefault="00B95770" w:rsidP="0045400C">
      <w:pPr>
        <w:spacing w:after="0" w:line="240" w:lineRule="auto"/>
        <w:rPr>
          <w:sz w:val="24"/>
          <w:szCs w:val="24"/>
        </w:rPr>
      </w:pPr>
    </w:p>
    <w:sectPr w:rsidR="00B95770" w:rsidRPr="00B9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789B"/>
    <w:multiLevelType w:val="hybridMultilevel"/>
    <w:tmpl w:val="4C60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F11A1"/>
    <w:multiLevelType w:val="hybridMultilevel"/>
    <w:tmpl w:val="4282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66106"/>
    <w:multiLevelType w:val="hybridMultilevel"/>
    <w:tmpl w:val="63D8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AC"/>
    <w:rsid w:val="00096D1D"/>
    <w:rsid w:val="00166CED"/>
    <w:rsid w:val="001C667F"/>
    <w:rsid w:val="001D0AB1"/>
    <w:rsid w:val="001D41E9"/>
    <w:rsid w:val="00265099"/>
    <w:rsid w:val="00292BFF"/>
    <w:rsid w:val="0045400C"/>
    <w:rsid w:val="004D4346"/>
    <w:rsid w:val="00553670"/>
    <w:rsid w:val="005C71D2"/>
    <w:rsid w:val="006E5844"/>
    <w:rsid w:val="00761014"/>
    <w:rsid w:val="00821FAC"/>
    <w:rsid w:val="008E036D"/>
    <w:rsid w:val="00975E83"/>
    <w:rsid w:val="0098088D"/>
    <w:rsid w:val="00AE01BE"/>
    <w:rsid w:val="00AF013B"/>
    <w:rsid w:val="00B92C09"/>
    <w:rsid w:val="00B95770"/>
    <w:rsid w:val="00C07AC6"/>
    <w:rsid w:val="00D77C41"/>
    <w:rsid w:val="00EB3C70"/>
    <w:rsid w:val="00ED451D"/>
    <w:rsid w:val="00F30BB1"/>
    <w:rsid w:val="00F61695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87ED"/>
  <w15:chartTrackingRefBased/>
  <w15:docId w15:val="{8E7018DC-DE23-4F6B-8EC5-3A987691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Colleges of Spokane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Osso, Tracey</dc:creator>
  <cp:keywords/>
  <dc:description/>
  <cp:lastModifiedBy>Kathi Medcalf</cp:lastModifiedBy>
  <cp:revision>3</cp:revision>
  <dcterms:created xsi:type="dcterms:W3CDTF">2019-11-12T19:06:00Z</dcterms:created>
  <dcterms:modified xsi:type="dcterms:W3CDTF">2019-11-13T20:11:00Z</dcterms:modified>
</cp:coreProperties>
</file>